
<file path=[Content_Types].xml><?xml version="1.0" encoding="utf-8"?>
<Types xmlns="http://schemas.openxmlformats.org/package/2006/content-types">
  <Default Extension="xml" ContentType="application/xml"/>
  <Default Extension="png" ContentType="image/png"/>
  <Default Extension="svm" ContentType="image/unknown"/>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59D3C" w14:textId="77777777" w:rsidR="00B3122B" w:rsidRPr="00A277E0" w:rsidRDefault="00B3122B" w:rsidP="00B3122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Times New Roman" w:hAnsi="Times New Roman" w:cs="Times New Roman"/>
          <w:b/>
          <w:lang w:val="en-US"/>
        </w:rPr>
      </w:pPr>
      <w:r w:rsidRPr="00A277E0">
        <w:rPr>
          <w:rFonts w:ascii="Times New Roman" w:hAnsi="Times New Roman" w:cs="Times New Roman"/>
          <w:b/>
          <w:lang w:val="en-US"/>
        </w:rPr>
        <w:t>POČÍTAČOVÉ ZPRACOVÁNÍ PŘIROZENÉHO JAZYKA</w:t>
      </w:r>
    </w:p>
    <w:p w14:paraId="126DDCE5" w14:textId="77777777" w:rsidR="00B3122B" w:rsidRDefault="00B3122B" w:rsidP="003B28B5">
      <w:pPr>
        <w:widowControl w:val="0"/>
        <w:pBdr>
          <w:bottom w:val="single" w:sz="4" w:space="1" w:color="auto"/>
        </w:pBdr>
        <w:autoSpaceDE w:val="0"/>
        <w:autoSpaceDN w:val="0"/>
        <w:adjustRightInd w:val="0"/>
        <w:rPr>
          <w:rFonts w:ascii="Times New Roman" w:hAnsi="Times New Roman" w:cs="Times New Roman"/>
          <w:b/>
          <w:sz w:val="20"/>
          <w:szCs w:val="20"/>
        </w:rPr>
      </w:pPr>
      <w:r w:rsidRPr="000B178A">
        <w:rPr>
          <w:rFonts w:ascii="Times New Roman" w:hAnsi="Times New Roman" w:cs="Times New Roman"/>
          <w:b/>
          <w:sz w:val="20"/>
          <w:szCs w:val="20"/>
        </w:rPr>
        <w:t xml:space="preserve">1. Techniky word </w:t>
      </w:r>
      <w:proofErr w:type="spellStart"/>
      <w:r w:rsidRPr="000B178A">
        <w:rPr>
          <w:rFonts w:ascii="Times New Roman" w:hAnsi="Times New Roman" w:cs="Times New Roman"/>
          <w:b/>
          <w:sz w:val="20"/>
          <w:szCs w:val="20"/>
        </w:rPr>
        <w:t>sense</w:t>
      </w:r>
      <w:proofErr w:type="spellEnd"/>
      <w:r w:rsidRPr="000B178A">
        <w:rPr>
          <w:rFonts w:ascii="Times New Roman" w:hAnsi="Times New Roman" w:cs="Times New Roman"/>
          <w:b/>
          <w:sz w:val="20"/>
          <w:szCs w:val="20"/>
        </w:rPr>
        <w:t xml:space="preserve"> </w:t>
      </w:r>
      <w:proofErr w:type="spellStart"/>
      <w:r w:rsidRPr="000B178A">
        <w:rPr>
          <w:rFonts w:ascii="Times New Roman" w:hAnsi="Times New Roman" w:cs="Times New Roman"/>
          <w:b/>
          <w:sz w:val="20"/>
          <w:szCs w:val="20"/>
        </w:rPr>
        <w:t>disambiguation</w:t>
      </w:r>
      <w:proofErr w:type="spellEnd"/>
      <w:r w:rsidRPr="000B178A">
        <w:rPr>
          <w:rFonts w:ascii="Times New Roman" w:hAnsi="Times New Roman" w:cs="Times New Roman"/>
          <w:b/>
          <w:sz w:val="20"/>
          <w:szCs w:val="20"/>
        </w:rPr>
        <w:t xml:space="preserve"> a algoritmy. </w:t>
      </w:r>
    </w:p>
    <w:p w14:paraId="7C9822FE" w14:textId="153D6BDC" w:rsidR="000B178A" w:rsidRDefault="003B28B5" w:rsidP="00F86F01">
      <w:pPr>
        <w:pStyle w:val="Odstavecseseznamem"/>
        <w:widowControl w:val="0"/>
        <w:numPr>
          <w:ilvl w:val="0"/>
          <w:numId w:val="47"/>
        </w:numPr>
        <w:autoSpaceDE w:val="0"/>
        <w:autoSpaceDN w:val="0"/>
        <w:adjustRightInd w:val="0"/>
        <w:ind w:left="284" w:hanging="284"/>
        <w:jc w:val="both"/>
        <w:rPr>
          <w:rFonts w:ascii="Times New Roman" w:hAnsi="Times New Roman" w:cs="Times New Roman"/>
          <w:sz w:val="20"/>
          <w:szCs w:val="20"/>
        </w:rPr>
      </w:pPr>
      <w:r w:rsidRPr="00017570">
        <w:rPr>
          <w:rFonts w:ascii="Times New Roman" w:hAnsi="Times New Roman" w:cs="Times New Roman"/>
          <w:b/>
          <w:i/>
          <w:sz w:val="20"/>
          <w:szCs w:val="20"/>
        </w:rPr>
        <w:t xml:space="preserve">Word </w:t>
      </w:r>
      <w:proofErr w:type="spellStart"/>
      <w:r w:rsidRPr="00017570">
        <w:rPr>
          <w:rFonts w:ascii="Times New Roman" w:hAnsi="Times New Roman" w:cs="Times New Roman"/>
          <w:b/>
          <w:i/>
          <w:sz w:val="20"/>
          <w:szCs w:val="20"/>
        </w:rPr>
        <w:t>Sense</w:t>
      </w:r>
      <w:proofErr w:type="spellEnd"/>
      <w:r w:rsidRPr="00017570">
        <w:rPr>
          <w:rFonts w:ascii="Times New Roman" w:hAnsi="Times New Roman" w:cs="Times New Roman"/>
          <w:b/>
          <w:i/>
          <w:sz w:val="20"/>
          <w:szCs w:val="20"/>
        </w:rPr>
        <w:t xml:space="preserve"> </w:t>
      </w:r>
      <w:proofErr w:type="spellStart"/>
      <w:r w:rsidRPr="00017570">
        <w:rPr>
          <w:rFonts w:ascii="Times New Roman" w:hAnsi="Times New Roman" w:cs="Times New Roman"/>
          <w:b/>
          <w:i/>
          <w:sz w:val="20"/>
          <w:szCs w:val="20"/>
        </w:rPr>
        <w:t>Desambiguation</w:t>
      </w:r>
      <w:proofErr w:type="spellEnd"/>
      <w:r>
        <w:rPr>
          <w:rFonts w:ascii="Times New Roman" w:hAnsi="Times New Roman" w:cs="Times New Roman"/>
          <w:sz w:val="20"/>
          <w:szCs w:val="20"/>
        </w:rPr>
        <w:t xml:space="preserve"> – tj. </w:t>
      </w:r>
      <w:r w:rsidR="009604E7">
        <w:rPr>
          <w:rFonts w:ascii="Times New Roman" w:hAnsi="Times New Roman" w:cs="Times New Roman"/>
          <w:sz w:val="20"/>
          <w:szCs w:val="20"/>
        </w:rPr>
        <w:t>lexikální</w:t>
      </w:r>
      <w:r w:rsidR="0013704E">
        <w:rPr>
          <w:rFonts w:ascii="Times New Roman" w:hAnsi="Times New Roman" w:cs="Times New Roman"/>
          <w:sz w:val="20"/>
          <w:szCs w:val="20"/>
        </w:rPr>
        <w:t xml:space="preserve"> </w:t>
      </w:r>
      <w:r>
        <w:rPr>
          <w:rFonts w:ascii="Times New Roman" w:hAnsi="Times New Roman" w:cs="Times New Roman"/>
          <w:sz w:val="20"/>
          <w:szCs w:val="20"/>
        </w:rPr>
        <w:t>desambiguace</w:t>
      </w:r>
      <w:r w:rsidR="00ED5674">
        <w:rPr>
          <w:rFonts w:ascii="Times New Roman" w:hAnsi="Times New Roman" w:cs="Times New Roman"/>
          <w:sz w:val="20"/>
          <w:szCs w:val="20"/>
        </w:rPr>
        <w:t>; jedná se o název z oblasti AI pro automatickou disambiguaci</w:t>
      </w:r>
      <w:r w:rsidR="00017570">
        <w:rPr>
          <w:rFonts w:ascii="Times New Roman" w:hAnsi="Times New Roman" w:cs="Times New Roman"/>
          <w:sz w:val="20"/>
          <w:szCs w:val="20"/>
        </w:rPr>
        <w:t xml:space="preserve"> (jedná se o AI-úplný problém, tj. problém řešitelný pomocí algoritmu)</w:t>
      </w:r>
    </w:p>
    <w:p w14:paraId="4141243D" w14:textId="4C204A72" w:rsidR="00403281" w:rsidRPr="00973B93" w:rsidRDefault="00403281" w:rsidP="00F86F01">
      <w:pPr>
        <w:pStyle w:val="Odstavecseseznamem"/>
        <w:widowControl w:val="0"/>
        <w:numPr>
          <w:ilvl w:val="0"/>
          <w:numId w:val="47"/>
        </w:numPr>
        <w:autoSpaceDE w:val="0"/>
        <w:autoSpaceDN w:val="0"/>
        <w:adjustRightInd w:val="0"/>
        <w:ind w:left="284" w:hanging="284"/>
        <w:jc w:val="both"/>
        <w:rPr>
          <w:rFonts w:ascii="Times New Roman" w:hAnsi="Times New Roman" w:cs="Times New Roman"/>
          <w:sz w:val="20"/>
          <w:szCs w:val="20"/>
        </w:rPr>
      </w:pPr>
      <w:r w:rsidRPr="0002399F">
        <w:rPr>
          <w:rFonts w:ascii="Times New Roman" w:hAnsi="Times New Roman" w:cs="Times New Roman"/>
          <w:b/>
          <w:i/>
          <w:sz w:val="20"/>
          <w:szCs w:val="20"/>
        </w:rPr>
        <w:t>techniky desambiguace</w:t>
      </w:r>
      <w:r>
        <w:rPr>
          <w:rFonts w:ascii="Times New Roman" w:hAnsi="Times New Roman" w:cs="Times New Roman"/>
          <w:sz w:val="20"/>
          <w:szCs w:val="20"/>
        </w:rPr>
        <w:t xml:space="preserve">: </w:t>
      </w:r>
      <w:r w:rsidRPr="00973B93">
        <w:rPr>
          <w:rFonts w:ascii="Times New Roman" w:hAnsi="Times New Roman" w:cs="Times New Roman"/>
          <w:b/>
          <w:i/>
          <w:sz w:val="20"/>
          <w:szCs w:val="20"/>
        </w:rPr>
        <w:t xml:space="preserve">(1) </w:t>
      </w:r>
      <w:proofErr w:type="spellStart"/>
      <w:r w:rsidRPr="00973B93">
        <w:rPr>
          <w:rFonts w:ascii="Times New Roman" w:hAnsi="Times New Roman" w:cs="Times New Roman"/>
          <w:b/>
          <w:i/>
          <w:sz w:val="20"/>
          <w:szCs w:val="20"/>
        </w:rPr>
        <w:t>pravidlové</w:t>
      </w:r>
      <w:proofErr w:type="spellEnd"/>
      <w:r w:rsidRPr="00973B93">
        <w:rPr>
          <w:rFonts w:ascii="Times New Roman" w:hAnsi="Times New Roman" w:cs="Times New Roman"/>
          <w:b/>
          <w:i/>
          <w:sz w:val="20"/>
          <w:szCs w:val="20"/>
        </w:rPr>
        <w:t xml:space="preserve"> techniky</w:t>
      </w:r>
      <w:r w:rsidRPr="00973B93">
        <w:rPr>
          <w:rFonts w:ascii="Times New Roman" w:hAnsi="Times New Roman" w:cs="Times New Roman"/>
          <w:sz w:val="20"/>
          <w:szCs w:val="20"/>
        </w:rPr>
        <w:t xml:space="preserve"> (DES, DES1), </w:t>
      </w:r>
      <w:r w:rsidRPr="00973B93">
        <w:rPr>
          <w:rFonts w:ascii="Times New Roman" w:hAnsi="Times New Roman" w:cs="Times New Roman"/>
          <w:b/>
          <w:i/>
          <w:sz w:val="20"/>
          <w:szCs w:val="20"/>
        </w:rPr>
        <w:t xml:space="preserve">(2) statistické techniky </w:t>
      </w:r>
      <w:r w:rsidRPr="00973B93">
        <w:rPr>
          <w:rFonts w:ascii="Times New Roman" w:hAnsi="Times New Roman" w:cs="Times New Roman"/>
          <w:sz w:val="20"/>
          <w:szCs w:val="20"/>
        </w:rPr>
        <w:t>(</w:t>
      </w:r>
      <w:proofErr w:type="spellStart"/>
      <w:r w:rsidRPr="00973B93">
        <w:rPr>
          <w:rFonts w:ascii="Times New Roman" w:hAnsi="Times New Roman" w:cs="Times New Roman"/>
          <w:sz w:val="20"/>
          <w:szCs w:val="20"/>
        </w:rPr>
        <w:t>bigramy</w:t>
      </w:r>
      <w:proofErr w:type="spellEnd"/>
      <w:r w:rsidRPr="00973B93">
        <w:rPr>
          <w:rFonts w:ascii="Times New Roman" w:hAnsi="Times New Roman" w:cs="Times New Roman"/>
          <w:sz w:val="20"/>
          <w:szCs w:val="20"/>
        </w:rPr>
        <w:t>, trigramy),</w:t>
      </w:r>
      <w:r w:rsidR="00AA5BBD" w:rsidRPr="00973B93">
        <w:rPr>
          <w:rFonts w:ascii="Times New Roman" w:hAnsi="Times New Roman" w:cs="Times New Roman"/>
          <w:sz w:val="20"/>
          <w:szCs w:val="20"/>
        </w:rPr>
        <w:t xml:space="preserve"> </w:t>
      </w:r>
      <w:r w:rsidR="00973B93">
        <w:rPr>
          <w:rFonts w:ascii="Times New Roman" w:hAnsi="Times New Roman" w:cs="Times New Roman"/>
          <w:sz w:val="20"/>
          <w:szCs w:val="20"/>
        </w:rPr>
        <w:t xml:space="preserve">tím, že se jedná o klasifikační úlohu, </w:t>
      </w:r>
      <w:r w:rsidR="00AA5BBD" w:rsidRPr="00973B93">
        <w:rPr>
          <w:rFonts w:ascii="Times New Roman" w:hAnsi="Times New Roman" w:cs="Times New Roman"/>
          <w:sz w:val="20"/>
          <w:szCs w:val="20"/>
        </w:rPr>
        <w:t>využívají se též metody strojového učení</w:t>
      </w:r>
      <w:r w:rsidR="00973B93">
        <w:rPr>
          <w:rFonts w:ascii="Times New Roman" w:hAnsi="Times New Roman" w:cs="Times New Roman"/>
          <w:sz w:val="20"/>
          <w:szCs w:val="20"/>
        </w:rPr>
        <w:t>, kt. jsou dvojího typu: (a) strojové učení s učitelem, využívá se ručně anotovaná trénovaná data</w:t>
      </w:r>
      <w:r w:rsidR="001D2B36">
        <w:rPr>
          <w:rFonts w:ascii="Times New Roman" w:hAnsi="Times New Roman" w:cs="Times New Roman"/>
          <w:sz w:val="20"/>
          <w:szCs w:val="20"/>
        </w:rPr>
        <w:t xml:space="preserve"> (</w:t>
      </w:r>
      <w:proofErr w:type="spellStart"/>
      <w:r w:rsidR="001D2B36">
        <w:rPr>
          <w:rFonts w:ascii="Times New Roman" w:hAnsi="Times New Roman" w:cs="Times New Roman"/>
          <w:sz w:val="20"/>
          <w:szCs w:val="20"/>
        </w:rPr>
        <w:t>bayesův</w:t>
      </w:r>
      <w:proofErr w:type="spellEnd"/>
      <w:r w:rsidR="001D2B36">
        <w:rPr>
          <w:rFonts w:ascii="Times New Roman" w:hAnsi="Times New Roman" w:cs="Times New Roman"/>
          <w:sz w:val="20"/>
          <w:szCs w:val="20"/>
        </w:rPr>
        <w:t xml:space="preserve"> klasifikátor, rozhodovací </w:t>
      </w:r>
      <w:proofErr w:type="gramStart"/>
      <w:r w:rsidR="001D2B36">
        <w:rPr>
          <w:rFonts w:ascii="Times New Roman" w:hAnsi="Times New Roman" w:cs="Times New Roman"/>
          <w:sz w:val="20"/>
          <w:szCs w:val="20"/>
        </w:rPr>
        <w:t>stromy,</w:t>
      </w:r>
      <w:r w:rsidR="00973B93">
        <w:rPr>
          <w:rFonts w:ascii="Times New Roman" w:hAnsi="Times New Roman" w:cs="Times New Roman"/>
          <w:sz w:val="20"/>
          <w:szCs w:val="20"/>
        </w:rPr>
        <w:t>;</w:t>
      </w:r>
      <w:proofErr w:type="gramEnd"/>
      <w:r w:rsidR="00973B93">
        <w:rPr>
          <w:rFonts w:ascii="Times New Roman" w:hAnsi="Times New Roman" w:cs="Times New Roman"/>
          <w:sz w:val="20"/>
          <w:szCs w:val="20"/>
        </w:rPr>
        <w:t xml:space="preserve"> (b) strojové učení bez učitele (tzv. shluková analýza)</w:t>
      </w:r>
      <w:r w:rsidR="001D2B36">
        <w:rPr>
          <w:rFonts w:ascii="Times New Roman" w:hAnsi="Times New Roman" w:cs="Times New Roman"/>
          <w:sz w:val="20"/>
          <w:szCs w:val="20"/>
        </w:rPr>
        <w:t xml:space="preserve">; algoritmy shlukování </w:t>
      </w:r>
      <w:r w:rsidRPr="00973B93">
        <w:rPr>
          <w:rFonts w:ascii="Times New Roman" w:hAnsi="Times New Roman" w:cs="Times New Roman"/>
          <w:sz w:val="20"/>
          <w:szCs w:val="20"/>
        </w:rPr>
        <w:t xml:space="preserve">(3) </w:t>
      </w:r>
      <w:r w:rsidR="0070713A" w:rsidRPr="00973B93">
        <w:rPr>
          <w:rFonts w:ascii="Times New Roman" w:hAnsi="Times New Roman" w:cs="Times New Roman"/>
          <w:sz w:val="20"/>
          <w:szCs w:val="20"/>
        </w:rPr>
        <w:t>hybridní (</w:t>
      </w:r>
      <w:r w:rsidR="0002399F" w:rsidRPr="00973B93">
        <w:rPr>
          <w:rFonts w:ascii="Times New Roman" w:hAnsi="Times New Roman" w:cs="Times New Roman"/>
          <w:sz w:val="20"/>
          <w:szCs w:val="20"/>
        </w:rPr>
        <w:t>kombinace obou)</w:t>
      </w:r>
    </w:p>
    <w:p w14:paraId="4B165088" w14:textId="7B440365" w:rsidR="00AA5BBD" w:rsidRDefault="00AA5BBD" w:rsidP="00F86F01">
      <w:pPr>
        <w:pStyle w:val="Odstavecseseznamem"/>
        <w:widowControl w:val="0"/>
        <w:numPr>
          <w:ilvl w:val="0"/>
          <w:numId w:val="47"/>
        </w:numPr>
        <w:autoSpaceDE w:val="0"/>
        <w:autoSpaceDN w:val="0"/>
        <w:adjustRightInd w:val="0"/>
        <w:ind w:left="284" w:hanging="284"/>
        <w:jc w:val="both"/>
        <w:rPr>
          <w:rFonts w:ascii="Times New Roman" w:hAnsi="Times New Roman" w:cs="Times New Roman"/>
          <w:sz w:val="20"/>
          <w:szCs w:val="20"/>
        </w:rPr>
      </w:pPr>
      <w:r>
        <w:rPr>
          <w:rFonts w:ascii="Times New Roman" w:hAnsi="Times New Roman" w:cs="Times New Roman"/>
          <w:sz w:val="20"/>
          <w:szCs w:val="20"/>
        </w:rPr>
        <w:t>úspěšnost metod WSD lze vyhodnocovat měřením podílu automaticky přiřazených významů, kt. se shodují s ruční anotací</w:t>
      </w:r>
    </w:p>
    <w:p w14:paraId="7D7989FE" w14:textId="3AAFE19D" w:rsidR="00BF0AA5" w:rsidRDefault="00BF0AA5" w:rsidP="00F86F01">
      <w:pPr>
        <w:pStyle w:val="Odstavecseseznamem"/>
        <w:widowControl w:val="0"/>
        <w:numPr>
          <w:ilvl w:val="0"/>
          <w:numId w:val="47"/>
        </w:numPr>
        <w:autoSpaceDE w:val="0"/>
        <w:autoSpaceDN w:val="0"/>
        <w:adjustRightInd w:val="0"/>
        <w:ind w:left="284" w:hanging="284"/>
        <w:jc w:val="both"/>
        <w:rPr>
          <w:rFonts w:ascii="Times New Roman" w:hAnsi="Times New Roman" w:cs="Times New Roman"/>
          <w:sz w:val="20"/>
          <w:szCs w:val="20"/>
        </w:rPr>
      </w:pPr>
      <w:r>
        <w:rPr>
          <w:rFonts w:ascii="Times New Roman" w:hAnsi="Times New Roman" w:cs="Times New Roman"/>
          <w:sz w:val="20"/>
          <w:szCs w:val="20"/>
        </w:rPr>
        <w:t>DESAM</w:t>
      </w:r>
    </w:p>
    <w:p w14:paraId="263FE506" w14:textId="2993EC8A" w:rsidR="00E902C3" w:rsidRPr="00106C7F" w:rsidRDefault="00607106" w:rsidP="00F86F01">
      <w:pPr>
        <w:pStyle w:val="Odstavecseseznamem"/>
        <w:widowControl w:val="0"/>
        <w:numPr>
          <w:ilvl w:val="0"/>
          <w:numId w:val="47"/>
        </w:numPr>
        <w:autoSpaceDE w:val="0"/>
        <w:autoSpaceDN w:val="0"/>
        <w:adjustRightInd w:val="0"/>
        <w:ind w:left="284" w:hanging="284"/>
        <w:jc w:val="both"/>
        <w:rPr>
          <w:rFonts w:ascii="Times New Roman" w:hAnsi="Times New Roman" w:cs="Times New Roman"/>
          <w:sz w:val="20"/>
          <w:szCs w:val="20"/>
        </w:rPr>
      </w:pPr>
      <w:r>
        <w:rPr>
          <w:rFonts w:ascii="Times New Roman" w:hAnsi="Times New Roman" w:cs="Times New Roman"/>
          <w:sz w:val="20"/>
          <w:szCs w:val="20"/>
        </w:rPr>
        <w:t xml:space="preserve">algoritmicky řešitelná úloha – 2 různé přístupy: (1) porozumět zpracovávanému textu (báze znalostí), (2) algoritmy strojového učení: klasifikační a </w:t>
      </w:r>
      <w:proofErr w:type="spellStart"/>
      <w:r>
        <w:rPr>
          <w:rFonts w:ascii="Times New Roman" w:hAnsi="Times New Roman" w:cs="Times New Roman"/>
          <w:sz w:val="20"/>
          <w:szCs w:val="20"/>
        </w:rPr>
        <w:t>shlukovací</w:t>
      </w:r>
      <w:proofErr w:type="spellEnd"/>
      <w:r>
        <w:rPr>
          <w:rFonts w:ascii="Times New Roman" w:hAnsi="Times New Roman" w:cs="Times New Roman"/>
          <w:sz w:val="20"/>
          <w:szCs w:val="20"/>
        </w:rPr>
        <w:t xml:space="preserve"> algoritmy</w:t>
      </w:r>
    </w:p>
    <w:p w14:paraId="73836F91" w14:textId="77777777" w:rsidR="000B178A" w:rsidRDefault="000B178A" w:rsidP="00F86F01">
      <w:pPr>
        <w:widowControl w:val="0"/>
        <w:autoSpaceDE w:val="0"/>
        <w:autoSpaceDN w:val="0"/>
        <w:adjustRightInd w:val="0"/>
        <w:jc w:val="both"/>
        <w:rPr>
          <w:rFonts w:ascii="Times New Roman" w:hAnsi="Times New Roman" w:cs="Times New Roman"/>
          <w:b/>
          <w:sz w:val="20"/>
          <w:szCs w:val="20"/>
        </w:rPr>
      </w:pPr>
    </w:p>
    <w:p w14:paraId="07737C69" w14:textId="77777777" w:rsidR="001510B2" w:rsidRDefault="001510B2" w:rsidP="00F86F01">
      <w:pPr>
        <w:widowControl w:val="0"/>
        <w:autoSpaceDE w:val="0"/>
        <w:autoSpaceDN w:val="0"/>
        <w:adjustRightInd w:val="0"/>
        <w:jc w:val="both"/>
        <w:rPr>
          <w:rFonts w:ascii="Times New Roman" w:hAnsi="Times New Roman" w:cs="Times New Roman"/>
          <w:b/>
          <w:sz w:val="20"/>
          <w:szCs w:val="20"/>
        </w:rPr>
      </w:pPr>
    </w:p>
    <w:p w14:paraId="4E5C06B9" w14:textId="77777777" w:rsidR="001510B2" w:rsidRPr="00402822" w:rsidRDefault="001510B2" w:rsidP="00F86F01">
      <w:pPr>
        <w:jc w:val="both"/>
        <w:rPr>
          <w:rFonts w:ascii="Times New Roman" w:hAnsi="Times New Roman" w:cs="Times New Roman"/>
          <w:b/>
          <w:i/>
          <w:sz w:val="22"/>
          <w:szCs w:val="22"/>
        </w:rPr>
      </w:pPr>
      <w:r w:rsidRPr="00402822">
        <w:rPr>
          <w:rFonts w:ascii="Times New Roman" w:hAnsi="Times New Roman" w:cs="Times New Roman"/>
          <w:b/>
          <w:i/>
          <w:sz w:val="22"/>
          <w:szCs w:val="22"/>
        </w:rPr>
        <w:t>Lexikální disambiguace (WSD)</w:t>
      </w:r>
    </w:p>
    <w:p w14:paraId="3B7AD820" w14:textId="77777777" w:rsidR="001510B2" w:rsidRPr="00402822" w:rsidRDefault="001510B2" w:rsidP="00F86F01">
      <w:pPr>
        <w:pStyle w:val="Odstavecseseznamem"/>
        <w:numPr>
          <w:ilvl w:val="0"/>
          <w:numId w:val="48"/>
        </w:numPr>
        <w:spacing w:after="0" w:line="240" w:lineRule="auto"/>
        <w:jc w:val="both"/>
      </w:pPr>
      <w:r w:rsidRPr="00402822">
        <w:rPr>
          <w:rFonts w:ascii="Times New Roman" w:hAnsi="Times New Roman" w:cs="Times New Roman"/>
        </w:rPr>
        <w:t>zjednoznačnění významu; nalezení významu slova v daném kontextu</w:t>
      </w:r>
    </w:p>
    <w:p w14:paraId="72C21332" w14:textId="77777777" w:rsidR="001510B2" w:rsidRPr="00A5201E" w:rsidRDefault="001510B2" w:rsidP="00F86F01">
      <w:pPr>
        <w:pStyle w:val="Odstavecseseznamem"/>
        <w:numPr>
          <w:ilvl w:val="0"/>
          <w:numId w:val="48"/>
        </w:numPr>
        <w:spacing w:after="0" w:line="240" w:lineRule="auto"/>
        <w:jc w:val="both"/>
      </w:pPr>
      <w:r>
        <w:rPr>
          <w:rFonts w:ascii="Times New Roman" w:hAnsi="Times New Roman" w:cs="Times New Roman"/>
        </w:rPr>
        <w:t>probíhá ve 2 krocích: (1) stanoví se všechny významy daného slova v textu; (2) určí se nejvhodnější význam na základě kontextu</w:t>
      </w:r>
    </w:p>
    <w:p w14:paraId="4C657C12" w14:textId="550AAAEB" w:rsidR="00A5201E" w:rsidRPr="00402822" w:rsidRDefault="00A5201E" w:rsidP="00F86F01">
      <w:pPr>
        <w:pStyle w:val="Odstavecseseznamem"/>
        <w:numPr>
          <w:ilvl w:val="0"/>
          <w:numId w:val="48"/>
        </w:numPr>
        <w:spacing w:after="0" w:line="240" w:lineRule="auto"/>
        <w:jc w:val="both"/>
      </w:pPr>
      <w:r>
        <w:rPr>
          <w:rFonts w:ascii="Times New Roman" w:hAnsi="Times New Roman" w:cs="Times New Roman"/>
        </w:rPr>
        <w:t>sémantické rámce?</w:t>
      </w:r>
      <w:r w:rsidR="008D7C10">
        <w:rPr>
          <w:rFonts w:ascii="Times New Roman" w:hAnsi="Times New Roman" w:cs="Times New Roman"/>
        </w:rPr>
        <w:t xml:space="preserve"> tagger?</w:t>
      </w:r>
    </w:p>
    <w:p w14:paraId="1A67619F" w14:textId="77777777" w:rsidR="001510B2" w:rsidRPr="00402822" w:rsidRDefault="001510B2" w:rsidP="00F86F01">
      <w:pPr>
        <w:pStyle w:val="Odstavecseseznamem"/>
        <w:numPr>
          <w:ilvl w:val="0"/>
          <w:numId w:val="48"/>
        </w:numPr>
        <w:spacing w:after="0" w:line="240" w:lineRule="auto"/>
        <w:jc w:val="both"/>
      </w:pPr>
      <w:r>
        <w:rPr>
          <w:rFonts w:ascii="Times New Roman" w:hAnsi="Times New Roman" w:cs="Times New Roman"/>
        </w:rPr>
        <w:t xml:space="preserve">Word </w:t>
      </w:r>
      <w:proofErr w:type="spellStart"/>
      <w:r>
        <w:rPr>
          <w:rFonts w:ascii="Times New Roman" w:hAnsi="Times New Roman" w:cs="Times New Roman"/>
        </w:rPr>
        <w:t>Sense</w:t>
      </w:r>
      <w:proofErr w:type="spellEnd"/>
      <w:r>
        <w:rPr>
          <w:rFonts w:ascii="Times New Roman" w:hAnsi="Times New Roman" w:cs="Times New Roman"/>
        </w:rPr>
        <w:t xml:space="preserve"> </w:t>
      </w:r>
      <w:proofErr w:type="spellStart"/>
      <w:r>
        <w:rPr>
          <w:rFonts w:ascii="Times New Roman" w:hAnsi="Times New Roman" w:cs="Times New Roman"/>
        </w:rPr>
        <w:t>Desambiguation</w:t>
      </w:r>
      <w:proofErr w:type="spellEnd"/>
      <w:r>
        <w:rPr>
          <w:rFonts w:ascii="Times New Roman" w:hAnsi="Times New Roman" w:cs="Times New Roman"/>
        </w:rPr>
        <w:t xml:space="preserve"> (WSD) – název v oblasti AI pro automatickou disambiguaci</w:t>
      </w:r>
    </w:p>
    <w:p w14:paraId="0B18DF5D" w14:textId="77777777" w:rsidR="001510B2" w:rsidRPr="00402822" w:rsidRDefault="001510B2" w:rsidP="00F86F01">
      <w:pPr>
        <w:pStyle w:val="Odstavecseseznamem"/>
        <w:numPr>
          <w:ilvl w:val="0"/>
          <w:numId w:val="48"/>
        </w:numPr>
        <w:spacing w:after="0" w:line="240" w:lineRule="auto"/>
        <w:jc w:val="both"/>
      </w:pPr>
      <w:r>
        <w:rPr>
          <w:rFonts w:ascii="Times New Roman" w:hAnsi="Times New Roman" w:cs="Times New Roman"/>
        </w:rPr>
        <w:t>metody:</w:t>
      </w:r>
    </w:p>
    <w:p w14:paraId="543DBB04" w14:textId="77777777" w:rsidR="001510B2" w:rsidRPr="00402822" w:rsidRDefault="001510B2" w:rsidP="00F86F01">
      <w:pPr>
        <w:pStyle w:val="Odstavecseseznamem"/>
        <w:numPr>
          <w:ilvl w:val="1"/>
          <w:numId w:val="48"/>
        </w:numPr>
        <w:spacing w:after="0" w:line="240" w:lineRule="auto"/>
        <w:jc w:val="both"/>
      </w:pPr>
      <w:r>
        <w:rPr>
          <w:rFonts w:ascii="Times New Roman" w:hAnsi="Times New Roman" w:cs="Times New Roman"/>
        </w:rPr>
        <w:t>hloubkové – metody založené na znalostní bázi využívající slovník/tezaurus</w:t>
      </w:r>
    </w:p>
    <w:p w14:paraId="5F3C6630" w14:textId="77777777" w:rsidR="001510B2" w:rsidRPr="00402822" w:rsidRDefault="001510B2" w:rsidP="00F86F01">
      <w:pPr>
        <w:pStyle w:val="Odstavecseseznamem"/>
        <w:numPr>
          <w:ilvl w:val="2"/>
          <w:numId w:val="48"/>
        </w:numPr>
        <w:spacing w:after="0" w:line="240" w:lineRule="auto"/>
        <w:jc w:val="both"/>
      </w:pPr>
      <w:r>
        <w:rPr>
          <w:rFonts w:ascii="Times New Roman" w:hAnsi="Times New Roman" w:cs="Times New Roman"/>
        </w:rPr>
        <w:t xml:space="preserve">sémantické sítě (rámce) – tj. znalostní báze sloužící k reprezentaci vztahů mezi </w:t>
      </w:r>
      <w:proofErr w:type="spellStart"/>
      <w:r>
        <w:rPr>
          <w:rFonts w:ascii="Times New Roman" w:hAnsi="Times New Roman" w:cs="Times New Roman"/>
        </w:rPr>
        <w:t>jednotl</w:t>
      </w:r>
      <w:proofErr w:type="spellEnd"/>
      <w:r>
        <w:rPr>
          <w:rFonts w:ascii="Times New Roman" w:hAnsi="Times New Roman" w:cs="Times New Roman"/>
        </w:rPr>
        <w:t xml:space="preserve">. slovy; </w:t>
      </w:r>
      <w:proofErr w:type="spellStart"/>
      <w:r>
        <w:rPr>
          <w:rFonts w:ascii="Times New Roman" w:hAnsi="Times New Roman" w:cs="Times New Roman"/>
        </w:rPr>
        <w:t>WordNet</w:t>
      </w:r>
      <w:proofErr w:type="spellEnd"/>
    </w:p>
    <w:p w14:paraId="2B292232" w14:textId="77777777" w:rsidR="001510B2" w:rsidRPr="00402822" w:rsidRDefault="001510B2" w:rsidP="00F86F01">
      <w:pPr>
        <w:pStyle w:val="Odstavecseseznamem"/>
        <w:numPr>
          <w:ilvl w:val="2"/>
          <w:numId w:val="48"/>
        </w:numPr>
        <w:spacing w:after="0" w:line="240" w:lineRule="auto"/>
        <w:jc w:val="both"/>
      </w:pPr>
      <w:r>
        <w:rPr>
          <w:rFonts w:ascii="Times New Roman" w:hAnsi="Times New Roman" w:cs="Times New Roman"/>
        </w:rPr>
        <w:t xml:space="preserve">znalostní systémy: </w:t>
      </w:r>
      <w:proofErr w:type="spellStart"/>
      <w:r>
        <w:rPr>
          <w:rFonts w:ascii="Times New Roman" w:hAnsi="Times New Roman" w:cs="Times New Roman"/>
        </w:rPr>
        <w:t>WordNet</w:t>
      </w:r>
      <w:proofErr w:type="spellEnd"/>
      <w:r>
        <w:rPr>
          <w:rFonts w:ascii="Times New Roman" w:hAnsi="Times New Roman" w:cs="Times New Roman"/>
        </w:rPr>
        <w:t>, paralelní korpusy</w:t>
      </w:r>
    </w:p>
    <w:p w14:paraId="64119B13" w14:textId="77777777" w:rsidR="001510B2" w:rsidRPr="00B5784F" w:rsidRDefault="001510B2" w:rsidP="00F86F01">
      <w:pPr>
        <w:pStyle w:val="Odstavecseseznamem"/>
        <w:numPr>
          <w:ilvl w:val="2"/>
          <w:numId w:val="48"/>
        </w:numPr>
        <w:spacing w:after="0" w:line="240" w:lineRule="auto"/>
        <w:jc w:val="both"/>
      </w:pPr>
      <w:r>
        <w:rPr>
          <w:rFonts w:ascii="Times New Roman" w:hAnsi="Times New Roman" w:cs="Times New Roman"/>
        </w:rPr>
        <w:t xml:space="preserve">jak to funguje: porovnávají neznáme slovo se znalostní bází, přičemž berou v potaz další slova v testovaném dokumentu (kontextové okno), kt. porovnávají s významy definovanými ve znalostní bázi–&gt; </w:t>
      </w:r>
      <w:proofErr w:type="spellStart"/>
      <w:r>
        <w:rPr>
          <w:rFonts w:ascii="Times New Roman" w:hAnsi="Times New Roman" w:cs="Times New Roman"/>
        </w:rPr>
        <w:t>Yarowski</w:t>
      </w:r>
      <w:proofErr w:type="spellEnd"/>
      <w:r>
        <w:rPr>
          <w:rFonts w:ascii="Times New Roman" w:hAnsi="Times New Roman" w:cs="Times New Roman"/>
        </w:rPr>
        <w:t xml:space="preserve"> přišel na to, že velikost kontext. okna může značně ovlivnit výsledek disambiguace (50 slov v kontext. okně)</w:t>
      </w:r>
    </w:p>
    <w:p w14:paraId="1277099D" w14:textId="77777777" w:rsidR="001510B2" w:rsidRPr="00402822" w:rsidRDefault="001510B2" w:rsidP="00F86F01">
      <w:pPr>
        <w:pStyle w:val="Odstavecseseznamem"/>
        <w:numPr>
          <w:ilvl w:val="2"/>
          <w:numId w:val="48"/>
        </w:numPr>
        <w:spacing w:after="0" w:line="240" w:lineRule="auto"/>
        <w:jc w:val="both"/>
      </w:pPr>
      <w:r>
        <w:rPr>
          <w:rFonts w:ascii="Times New Roman" w:hAnsi="Times New Roman" w:cs="Times New Roman"/>
        </w:rPr>
        <w:t xml:space="preserve">metody založené na znalostní bázi –&gt; přesnost </w:t>
      </w:r>
      <w:proofErr w:type="spellStart"/>
      <w:r>
        <w:rPr>
          <w:rFonts w:ascii="Times New Roman" w:hAnsi="Times New Roman" w:cs="Times New Roman"/>
        </w:rPr>
        <w:t>odhahu</w:t>
      </w:r>
      <w:proofErr w:type="spellEnd"/>
      <w:r>
        <w:rPr>
          <w:rFonts w:ascii="Times New Roman" w:hAnsi="Times New Roman" w:cs="Times New Roman"/>
        </w:rPr>
        <w:t xml:space="preserve"> významu může ovlivnit i popis významů slov ve znalostní bázi</w:t>
      </w:r>
    </w:p>
    <w:p w14:paraId="7BB87A1D" w14:textId="77777777" w:rsidR="001510B2" w:rsidRPr="00402822" w:rsidRDefault="001510B2" w:rsidP="00F86F01">
      <w:pPr>
        <w:pStyle w:val="Odstavecseseznamem"/>
        <w:numPr>
          <w:ilvl w:val="1"/>
          <w:numId w:val="48"/>
        </w:numPr>
        <w:spacing w:after="0" w:line="240" w:lineRule="auto"/>
        <w:jc w:val="both"/>
      </w:pPr>
      <w:r>
        <w:rPr>
          <w:rFonts w:ascii="Times New Roman" w:hAnsi="Times New Roman" w:cs="Times New Roman"/>
        </w:rPr>
        <w:t xml:space="preserve">povrchové – metody založené na strojovém učení, </w:t>
      </w:r>
    </w:p>
    <w:p w14:paraId="7478838F" w14:textId="77777777" w:rsidR="001510B2" w:rsidRDefault="001510B2" w:rsidP="00F86F01">
      <w:pPr>
        <w:widowControl w:val="0"/>
        <w:autoSpaceDE w:val="0"/>
        <w:autoSpaceDN w:val="0"/>
        <w:adjustRightInd w:val="0"/>
        <w:jc w:val="both"/>
        <w:rPr>
          <w:rFonts w:ascii="Times New Roman" w:hAnsi="Times New Roman" w:cs="Times New Roman"/>
          <w:b/>
          <w:sz w:val="20"/>
          <w:szCs w:val="20"/>
        </w:rPr>
      </w:pPr>
    </w:p>
    <w:p w14:paraId="20F9B559" w14:textId="7DE38AD6" w:rsidR="007E1DAD" w:rsidRDefault="007E1DAD" w:rsidP="00F86F01">
      <w:pPr>
        <w:widowControl w:val="0"/>
        <w:autoSpaceDE w:val="0"/>
        <w:autoSpaceDN w:val="0"/>
        <w:adjustRightInd w:val="0"/>
        <w:jc w:val="both"/>
        <w:rPr>
          <w:rFonts w:ascii="Times New Roman" w:hAnsi="Times New Roman" w:cs="Times New Roman"/>
          <w:b/>
          <w:sz w:val="20"/>
          <w:szCs w:val="20"/>
        </w:rPr>
      </w:pPr>
      <w:r w:rsidRPr="007E1DAD">
        <w:rPr>
          <w:rFonts w:ascii="Times New Roman" w:hAnsi="Times New Roman" w:cs="Times New Roman"/>
          <w:b/>
          <w:sz w:val="20"/>
          <w:szCs w:val="20"/>
        </w:rPr>
        <w:t>http://nase-rec.ujc.cas.cz/archiv.php?lang=en&amp;art=7974</w:t>
      </w:r>
    </w:p>
    <w:p w14:paraId="26AEEB67" w14:textId="77777777" w:rsidR="007E1DAD" w:rsidRPr="000B178A" w:rsidRDefault="007E1DAD" w:rsidP="00F86F01">
      <w:pPr>
        <w:widowControl w:val="0"/>
        <w:autoSpaceDE w:val="0"/>
        <w:autoSpaceDN w:val="0"/>
        <w:adjustRightInd w:val="0"/>
        <w:jc w:val="both"/>
        <w:rPr>
          <w:rFonts w:ascii="Times New Roman" w:hAnsi="Times New Roman" w:cs="Times New Roman"/>
          <w:b/>
          <w:sz w:val="20"/>
          <w:szCs w:val="20"/>
        </w:rPr>
      </w:pPr>
    </w:p>
    <w:p w14:paraId="1BBFE55B" w14:textId="77777777" w:rsidR="00B3122B" w:rsidRDefault="00B3122B" w:rsidP="00F86F01">
      <w:pPr>
        <w:widowControl w:val="0"/>
        <w:pBdr>
          <w:bottom w:val="single" w:sz="4" w:space="1" w:color="auto"/>
        </w:pBdr>
        <w:autoSpaceDE w:val="0"/>
        <w:autoSpaceDN w:val="0"/>
        <w:adjustRightInd w:val="0"/>
        <w:jc w:val="both"/>
        <w:rPr>
          <w:rFonts w:ascii="Times New Roman" w:hAnsi="Times New Roman" w:cs="Times New Roman"/>
          <w:b/>
          <w:sz w:val="20"/>
          <w:szCs w:val="20"/>
        </w:rPr>
      </w:pPr>
      <w:r w:rsidRPr="000B178A">
        <w:rPr>
          <w:rFonts w:ascii="Times New Roman" w:hAnsi="Times New Roman" w:cs="Times New Roman"/>
          <w:b/>
          <w:sz w:val="20"/>
          <w:szCs w:val="20"/>
        </w:rPr>
        <w:t xml:space="preserve">2. Regulární jazyky a regulární výrazy, CQL. </w:t>
      </w:r>
    </w:p>
    <w:p w14:paraId="36506D34" w14:textId="773AFDBC" w:rsidR="003D04B8" w:rsidRPr="003D04B8" w:rsidRDefault="003D04B8" w:rsidP="00F86F01">
      <w:pPr>
        <w:pStyle w:val="Odstavecseseznamem"/>
        <w:widowControl w:val="0"/>
        <w:numPr>
          <w:ilvl w:val="0"/>
          <w:numId w:val="50"/>
        </w:numPr>
        <w:autoSpaceDE w:val="0"/>
        <w:autoSpaceDN w:val="0"/>
        <w:adjustRightInd w:val="0"/>
        <w:ind w:left="284" w:hanging="284"/>
        <w:jc w:val="both"/>
        <w:rPr>
          <w:rFonts w:ascii="Times New Roman" w:hAnsi="Times New Roman" w:cs="Times New Roman"/>
          <w:b/>
          <w:sz w:val="20"/>
          <w:szCs w:val="20"/>
        </w:rPr>
      </w:pPr>
      <w:r w:rsidRPr="008014BE">
        <w:rPr>
          <w:rFonts w:ascii="Times New Roman" w:hAnsi="Times New Roman" w:cs="Times New Roman"/>
          <w:b/>
          <w:i/>
          <w:sz w:val="20"/>
          <w:szCs w:val="20"/>
        </w:rPr>
        <w:t>regulární jazyky</w:t>
      </w:r>
      <w:r>
        <w:rPr>
          <w:rFonts w:ascii="Times New Roman" w:hAnsi="Times New Roman" w:cs="Times New Roman"/>
          <w:b/>
          <w:sz w:val="20"/>
          <w:szCs w:val="20"/>
        </w:rPr>
        <w:t xml:space="preserve"> – </w:t>
      </w:r>
      <w:r w:rsidR="00880A94">
        <w:rPr>
          <w:rFonts w:ascii="Times New Roman" w:hAnsi="Times New Roman" w:cs="Times New Roman"/>
          <w:sz w:val="20"/>
          <w:szCs w:val="20"/>
        </w:rPr>
        <w:t xml:space="preserve">typ formálního jazyka v Chomského hierarchii gramatik a jazyků, je </w:t>
      </w:r>
      <w:proofErr w:type="spellStart"/>
      <w:r w:rsidR="006E46DB">
        <w:rPr>
          <w:rFonts w:ascii="Times New Roman" w:hAnsi="Times New Roman" w:cs="Times New Roman"/>
          <w:sz w:val="20"/>
          <w:szCs w:val="20"/>
        </w:rPr>
        <w:t>generova</w:t>
      </w:r>
      <w:r w:rsidR="00880A94">
        <w:rPr>
          <w:rFonts w:ascii="Times New Roman" w:hAnsi="Times New Roman" w:cs="Times New Roman"/>
          <w:sz w:val="20"/>
          <w:szCs w:val="20"/>
        </w:rPr>
        <w:t>telný</w:t>
      </w:r>
      <w:proofErr w:type="spellEnd"/>
      <w:r w:rsidR="006E46DB">
        <w:rPr>
          <w:rFonts w:ascii="Times New Roman" w:hAnsi="Times New Roman" w:cs="Times New Roman"/>
          <w:sz w:val="20"/>
          <w:szCs w:val="20"/>
        </w:rPr>
        <w:t xml:space="preserve"> regulární gramatikou</w:t>
      </w:r>
      <w:r w:rsidR="00880A94">
        <w:rPr>
          <w:rFonts w:ascii="Times New Roman" w:hAnsi="Times New Roman" w:cs="Times New Roman"/>
          <w:sz w:val="20"/>
          <w:szCs w:val="20"/>
        </w:rPr>
        <w:t xml:space="preserve"> (</w:t>
      </w:r>
      <w:proofErr w:type="spellStart"/>
      <w:r w:rsidR="00880A94">
        <w:rPr>
          <w:rFonts w:ascii="Times New Roman" w:hAnsi="Times New Roman" w:cs="Times New Roman"/>
          <w:sz w:val="20"/>
          <w:szCs w:val="20"/>
        </w:rPr>
        <w:t>konečněstavovou</w:t>
      </w:r>
      <w:proofErr w:type="spellEnd"/>
      <w:r w:rsidR="008014BE">
        <w:rPr>
          <w:rFonts w:ascii="Times New Roman" w:hAnsi="Times New Roman" w:cs="Times New Roman"/>
          <w:sz w:val="20"/>
          <w:szCs w:val="20"/>
        </w:rPr>
        <w:t>, neboť má konečnou paměť</w:t>
      </w:r>
      <w:r w:rsidR="00880A94">
        <w:rPr>
          <w:rFonts w:ascii="Times New Roman" w:hAnsi="Times New Roman" w:cs="Times New Roman"/>
          <w:sz w:val="20"/>
          <w:szCs w:val="20"/>
        </w:rPr>
        <w:t xml:space="preserve">) a rozpoznatelný tzv. konečným automatem; r. j. modelují jednoduché struktury jazyka, stačí na modelování všech menších </w:t>
      </w:r>
      <w:proofErr w:type="gramStart"/>
      <w:r w:rsidR="00880A94">
        <w:rPr>
          <w:rFonts w:ascii="Times New Roman" w:hAnsi="Times New Roman" w:cs="Times New Roman"/>
          <w:sz w:val="20"/>
          <w:szCs w:val="20"/>
        </w:rPr>
        <w:t>struktur</w:t>
      </w:r>
      <w:proofErr w:type="gramEnd"/>
      <w:r w:rsidR="00880A94">
        <w:rPr>
          <w:rFonts w:ascii="Times New Roman" w:hAnsi="Times New Roman" w:cs="Times New Roman"/>
          <w:sz w:val="20"/>
          <w:szCs w:val="20"/>
        </w:rPr>
        <w:t xml:space="preserve"> než je věta (z</w:t>
      </w:r>
      <w:r w:rsidR="00A86A57">
        <w:rPr>
          <w:rFonts w:ascii="Times New Roman" w:hAnsi="Times New Roman" w:cs="Times New Roman"/>
          <w:sz w:val="20"/>
          <w:szCs w:val="20"/>
        </w:rPr>
        <w:t xml:space="preserve">ejm. slova, nominální fráze </w:t>
      </w:r>
      <w:proofErr w:type="spellStart"/>
      <w:r w:rsidR="00A86A57">
        <w:rPr>
          <w:rFonts w:ascii="Times New Roman" w:hAnsi="Times New Roman" w:cs="Times New Roman"/>
          <w:sz w:val="20"/>
          <w:szCs w:val="20"/>
        </w:rPr>
        <w:t>apo</w:t>
      </w:r>
      <w:r w:rsidR="00880A94">
        <w:rPr>
          <w:rFonts w:ascii="Times New Roman" w:hAnsi="Times New Roman" w:cs="Times New Roman"/>
          <w:sz w:val="20"/>
          <w:szCs w:val="20"/>
        </w:rPr>
        <w:t>d</w:t>
      </w:r>
      <w:proofErr w:type="spellEnd"/>
      <w:r w:rsidR="00880A94">
        <w:rPr>
          <w:rFonts w:ascii="Times New Roman" w:hAnsi="Times New Roman" w:cs="Times New Roman"/>
          <w:sz w:val="20"/>
          <w:szCs w:val="20"/>
        </w:rPr>
        <w:t>)</w:t>
      </w:r>
      <w:r w:rsidR="00A86A57">
        <w:rPr>
          <w:rFonts w:ascii="Times New Roman" w:hAnsi="Times New Roman" w:cs="Times New Roman"/>
          <w:sz w:val="20"/>
          <w:szCs w:val="20"/>
        </w:rPr>
        <w:t xml:space="preserve">; regulární gramatika (typu 3, levou stranu každého pravidla tvoří </w:t>
      </w:r>
      <w:proofErr w:type="spellStart"/>
      <w:r w:rsidR="00A86A57">
        <w:rPr>
          <w:rFonts w:ascii="Times New Roman" w:hAnsi="Times New Roman" w:cs="Times New Roman"/>
          <w:sz w:val="20"/>
          <w:szCs w:val="20"/>
        </w:rPr>
        <w:t>neterminál</w:t>
      </w:r>
      <w:proofErr w:type="spellEnd"/>
      <w:r w:rsidR="00A86A57">
        <w:rPr>
          <w:rFonts w:ascii="Times New Roman" w:hAnsi="Times New Roman" w:cs="Times New Roman"/>
          <w:sz w:val="20"/>
          <w:szCs w:val="20"/>
        </w:rPr>
        <w:t xml:space="preserve"> a pravou stranu terminál, nebo terminál a za ním </w:t>
      </w:r>
      <w:proofErr w:type="spellStart"/>
      <w:r w:rsidR="00A86A57">
        <w:rPr>
          <w:rFonts w:ascii="Times New Roman" w:hAnsi="Times New Roman" w:cs="Times New Roman"/>
          <w:sz w:val="20"/>
          <w:szCs w:val="20"/>
        </w:rPr>
        <w:t>neterminál</w:t>
      </w:r>
      <w:proofErr w:type="spellEnd"/>
    </w:p>
    <w:p w14:paraId="145C1347" w14:textId="5017D8FA" w:rsidR="000B178A" w:rsidRPr="00AB3732" w:rsidRDefault="00DB6DC5" w:rsidP="00F86F01">
      <w:pPr>
        <w:pStyle w:val="Odstavecseseznamem"/>
        <w:widowControl w:val="0"/>
        <w:numPr>
          <w:ilvl w:val="0"/>
          <w:numId w:val="50"/>
        </w:numPr>
        <w:autoSpaceDE w:val="0"/>
        <w:autoSpaceDN w:val="0"/>
        <w:adjustRightInd w:val="0"/>
        <w:ind w:left="284" w:hanging="284"/>
        <w:jc w:val="both"/>
        <w:rPr>
          <w:rFonts w:ascii="Times New Roman" w:hAnsi="Times New Roman" w:cs="Times New Roman"/>
          <w:b/>
          <w:sz w:val="20"/>
          <w:szCs w:val="20"/>
        </w:rPr>
      </w:pPr>
      <w:r w:rsidRPr="00DB6DC5">
        <w:rPr>
          <w:rFonts w:ascii="Times New Roman" w:hAnsi="Times New Roman" w:cs="Times New Roman"/>
          <w:b/>
          <w:i/>
          <w:sz w:val="20"/>
          <w:szCs w:val="20"/>
        </w:rPr>
        <w:t>regulární výrazy</w:t>
      </w:r>
      <w:r>
        <w:rPr>
          <w:rFonts w:ascii="Times New Roman" w:hAnsi="Times New Roman" w:cs="Times New Roman"/>
          <w:sz w:val="20"/>
          <w:szCs w:val="20"/>
        </w:rPr>
        <w:t xml:space="preserve"> – pojem pochází z teorie formálních jazyků, </w:t>
      </w:r>
      <w:r w:rsidR="00AF1B04">
        <w:rPr>
          <w:rFonts w:ascii="Times New Roman" w:hAnsi="Times New Roman" w:cs="Times New Roman"/>
          <w:sz w:val="20"/>
          <w:szCs w:val="20"/>
        </w:rPr>
        <w:t xml:space="preserve">jedná se o speciální znaky pomocí kterých můžeme </w:t>
      </w:r>
      <w:r>
        <w:rPr>
          <w:rFonts w:ascii="Times New Roman" w:hAnsi="Times New Roman" w:cs="Times New Roman"/>
          <w:sz w:val="20"/>
          <w:szCs w:val="20"/>
        </w:rPr>
        <w:t xml:space="preserve">popsat jistou množinu </w:t>
      </w:r>
      <w:r w:rsidR="00F329EC">
        <w:rPr>
          <w:rFonts w:ascii="Times New Roman" w:hAnsi="Times New Roman" w:cs="Times New Roman"/>
          <w:sz w:val="20"/>
          <w:szCs w:val="20"/>
        </w:rPr>
        <w:t xml:space="preserve">textového řetězce </w:t>
      </w:r>
      <w:r>
        <w:rPr>
          <w:rFonts w:ascii="Times New Roman" w:hAnsi="Times New Roman" w:cs="Times New Roman"/>
          <w:sz w:val="20"/>
          <w:szCs w:val="20"/>
        </w:rPr>
        <w:t>řetězců odpovídající hledanému výrazu, jsou velmi podstatnou součástí dotazovacího jazyka</w:t>
      </w:r>
      <w:r w:rsidR="00AB3732">
        <w:rPr>
          <w:rFonts w:ascii="Times New Roman" w:hAnsi="Times New Roman" w:cs="Times New Roman"/>
          <w:sz w:val="20"/>
          <w:szCs w:val="20"/>
        </w:rPr>
        <w:t xml:space="preserve"> (k dotazování v databázových systémech, má přesně definovanou syntax</w:t>
      </w:r>
      <w:proofErr w:type="gramStart"/>
      <w:r w:rsidR="00AB3732">
        <w:rPr>
          <w:rFonts w:ascii="Times New Roman" w:hAnsi="Times New Roman" w:cs="Times New Roman"/>
          <w:sz w:val="20"/>
          <w:szCs w:val="20"/>
        </w:rPr>
        <w:t xml:space="preserve">) </w:t>
      </w:r>
      <w:r w:rsidR="005D317D">
        <w:rPr>
          <w:rFonts w:ascii="Times New Roman" w:hAnsi="Times New Roman" w:cs="Times New Roman"/>
          <w:sz w:val="20"/>
          <w:szCs w:val="20"/>
        </w:rPr>
        <w:t>;</w:t>
      </w:r>
      <w:proofErr w:type="gramEnd"/>
      <w:r w:rsidR="005D317D">
        <w:rPr>
          <w:rFonts w:ascii="Times New Roman" w:hAnsi="Times New Roman" w:cs="Times New Roman"/>
          <w:sz w:val="20"/>
          <w:szCs w:val="20"/>
        </w:rPr>
        <w:t xml:space="preserve"> vyskytují se téměř ve všech programovacích jazycích</w:t>
      </w:r>
      <w:r w:rsidR="005E730D">
        <w:rPr>
          <w:rFonts w:ascii="Times New Roman" w:hAnsi="Times New Roman" w:cs="Times New Roman"/>
          <w:sz w:val="20"/>
          <w:szCs w:val="20"/>
        </w:rPr>
        <w:t>, textových editorech apod., nejčastěji se využívají pro vyhledávání či manipulaci částí textu</w:t>
      </w:r>
      <w:r w:rsidR="00AB3732">
        <w:rPr>
          <w:rFonts w:ascii="Times New Roman" w:hAnsi="Times New Roman" w:cs="Times New Roman"/>
          <w:sz w:val="20"/>
          <w:szCs w:val="20"/>
        </w:rPr>
        <w:t xml:space="preserve">; </w:t>
      </w:r>
    </w:p>
    <w:p w14:paraId="48BB4149" w14:textId="37963219" w:rsidR="00470EEA" w:rsidRPr="00470EEA" w:rsidRDefault="00AB3732" w:rsidP="00F86F01">
      <w:pPr>
        <w:pStyle w:val="Odstavecseseznamem"/>
        <w:widowControl w:val="0"/>
        <w:numPr>
          <w:ilvl w:val="0"/>
          <w:numId w:val="50"/>
        </w:numPr>
        <w:autoSpaceDE w:val="0"/>
        <w:autoSpaceDN w:val="0"/>
        <w:adjustRightInd w:val="0"/>
        <w:ind w:left="284" w:hanging="284"/>
        <w:jc w:val="both"/>
        <w:rPr>
          <w:rFonts w:ascii="Times New Roman" w:hAnsi="Times New Roman" w:cs="Times New Roman"/>
          <w:b/>
          <w:sz w:val="20"/>
          <w:szCs w:val="20"/>
        </w:rPr>
      </w:pPr>
      <w:r w:rsidRPr="00AB3732">
        <w:rPr>
          <w:rFonts w:ascii="Times New Roman" w:hAnsi="Times New Roman" w:cs="Times New Roman"/>
          <w:b/>
          <w:i/>
          <w:sz w:val="20"/>
          <w:szCs w:val="20"/>
        </w:rPr>
        <w:t>CQL</w:t>
      </w:r>
      <w:r>
        <w:rPr>
          <w:rFonts w:ascii="Times New Roman" w:hAnsi="Times New Roman" w:cs="Times New Roman"/>
          <w:sz w:val="20"/>
          <w:szCs w:val="20"/>
        </w:rPr>
        <w:t xml:space="preserve"> – dotazovací jazyk užívaný v korpusovém manažeru (aplikace pro vyhledávání v korpusech) Manatee (serverová část) – KonText (klientská část), jehož základem je dotaz na jedno slovo (pozici)</w:t>
      </w:r>
      <w:r w:rsidR="003602BC">
        <w:rPr>
          <w:rFonts w:ascii="Times New Roman" w:hAnsi="Times New Roman" w:cs="Times New Roman"/>
          <w:sz w:val="20"/>
          <w:szCs w:val="20"/>
        </w:rPr>
        <w:t xml:space="preserve"> v korpusu: [atribut="hodnota"], atribut poziční </w:t>
      </w:r>
      <w:r w:rsidR="00892C5F">
        <w:rPr>
          <w:rFonts w:ascii="Times New Roman" w:hAnsi="Times New Roman" w:cs="Times New Roman"/>
          <w:sz w:val="20"/>
          <w:szCs w:val="20"/>
        </w:rPr>
        <w:t xml:space="preserve">(word/lemma/tag; tj. dodatečné </w:t>
      </w:r>
      <w:proofErr w:type="spellStart"/>
      <w:r w:rsidR="00892C5F">
        <w:rPr>
          <w:rFonts w:ascii="Times New Roman" w:hAnsi="Times New Roman" w:cs="Times New Roman"/>
          <w:sz w:val="20"/>
          <w:szCs w:val="20"/>
        </w:rPr>
        <w:t>info</w:t>
      </w:r>
      <w:proofErr w:type="spellEnd"/>
      <w:r w:rsidR="00892C5F">
        <w:rPr>
          <w:rFonts w:ascii="Times New Roman" w:hAnsi="Times New Roman" w:cs="Times New Roman"/>
          <w:sz w:val="20"/>
          <w:szCs w:val="20"/>
        </w:rPr>
        <w:t xml:space="preserve"> o tokenu=pozice</w:t>
      </w:r>
      <w:r w:rsidR="00134686">
        <w:rPr>
          <w:rFonts w:ascii="Times New Roman" w:hAnsi="Times New Roman" w:cs="Times New Roman"/>
          <w:sz w:val="20"/>
          <w:szCs w:val="20"/>
        </w:rPr>
        <w:t>, 3 tokeny – řekl, že</w:t>
      </w:r>
      <w:r w:rsidR="00892C5F">
        <w:rPr>
          <w:rFonts w:ascii="Times New Roman" w:hAnsi="Times New Roman" w:cs="Times New Roman"/>
          <w:sz w:val="20"/>
          <w:szCs w:val="20"/>
        </w:rPr>
        <w:t xml:space="preserve">), </w:t>
      </w:r>
      <w:r w:rsidR="003D04B8">
        <w:rPr>
          <w:rFonts w:ascii="Times New Roman" w:hAnsi="Times New Roman" w:cs="Times New Roman"/>
          <w:sz w:val="20"/>
          <w:szCs w:val="20"/>
        </w:rPr>
        <w:t>hodnota – hledaný výraz/regulární výrazy</w:t>
      </w:r>
    </w:p>
    <w:p w14:paraId="2B5C392D" w14:textId="77777777" w:rsidR="000B178A" w:rsidRPr="000B178A" w:rsidRDefault="000B178A" w:rsidP="00F86F01">
      <w:pPr>
        <w:widowControl w:val="0"/>
        <w:autoSpaceDE w:val="0"/>
        <w:autoSpaceDN w:val="0"/>
        <w:adjustRightInd w:val="0"/>
        <w:jc w:val="both"/>
        <w:rPr>
          <w:rFonts w:ascii="Times New Roman" w:hAnsi="Times New Roman" w:cs="Times New Roman"/>
          <w:b/>
          <w:sz w:val="20"/>
          <w:szCs w:val="20"/>
        </w:rPr>
      </w:pPr>
    </w:p>
    <w:p w14:paraId="2BCE9553" w14:textId="77777777" w:rsidR="00B3122B" w:rsidRDefault="00B3122B" w:rsidP="00F86F01">
      <w:pPr>
        <w:widowControl w:val="0"/>
        <w:pBdr>
          <w:bottom w:val="single" w:sz="4" w:space="1" w:color="auto"/>
        </w:pBdr>
        <w:autoSpaceDE w:val="0"/>
        <w:autoSpaceDN w:val="0"/>
        <w:adjustRightInd w:val="0"/>
        <w:jc w:val="both"/>
        <w:rPr>
          <w:rFonts w:ascii="Times New Roman" w:hAnsi="Times New Roman" w:cs="Times New Roman"/>
          <w:b/>
          <w:sz w:val="20"/>
          <w:szCs w:val="20"/>
        </w:rPr>
      </w:pPr>
      <w:r w:rsidRPr="000B178A">
        <w:rPr>
          <w:rFonts w:ascii="Times New Roman" w:hAnsi="Times New Roman" w:cs="Times New Roman"/>
          <w:b/>
          <w:sz w:val="20"/>
          <w:szCs w:val="20"/>
        </w:rPr>
        <w:t xml:space="preserve">3. Strojový </w:t>
      </w:r>
      <w:proofErr w:type="spellStart"/>
      <w:r w:rsidRPr="000B178A">
        <w:rPr>
          <w:rFonts w:ascii="Times New Roman" w:hAnsi="Times New Roman" w:cs="Times New Roman"/>
          <w:b/>
          <w:sz w:val="20"/>
          <w:szCs w:val="20"/>
        </w:rPr>
        <w:t>překlad</w:t>
      </w:r>
      <w:proofErr w:type="spellEnd"/>
      <w:r w:rsidRPr="000B178A">
        <w:rPr>
          <w:rFonts w:ascii="Times New Roman" w:hAnsi="Times New Roman" w:cs="Times New Roman"/>
          <w:b/>
          <w:sz w:val="20"/>
          <w:szCs w:val="20"/>
        </w:rPr>
        <w:t xml:space="preserve"> – </w:t>
      </w:r>
      <w:proofErr w:type="spellStart"/>
      <w:r w:rsidRPr="000B178A">
        <w:rPr>
          <w:rFonts w:ascii="Times New Roman" w:hAnsi="Times New Roman" w:cs="Times New Roman"/>
          <w:b/>
          <w:sz w:val="20"/>
          <w:szCs w:val="20"/>
        </w:rPr>
        <w:t>pravidlové</w:t>
      </w:r>
      <w:proofErr w:type="spellEnd"/>
      <w:r w:rsidRPr="000B178A">
        <w:rPr>
          <w:rFonts w:ascii="Times New Roman" w:hAnsi="Times New Roman" w:cs="Times New Roman"/>
          <w:b/>
          <w:sz w:val="20"/>
          <w:szCs w:val="20"/>
        </w:rPr>
        <w:t xml:space="preserve"> a statistické </w:t>
      </w:r>
      <w:proofErr w:type="spellStart"/>
      <w:r w:rsidRPr="000B178A">
        <w:rPr>
          <w:rFonts w:ascii="Times New Roman" w:hAnsi="Times New Roman" w:cs="Times New Roman"/>
          <w:b/>
          <w:sz w:val="20"/>
          <w:szCs w:val="20"/>
        </w:rPr>
        <w:t>přístupy</w:t>
      </w:r>
      <w:proofErr w:type="spellEnd"/>
      <w:r w:rsidRPr="000B178A">
        <w:rPr>
          <w:rFonts w:ascii="Times New Roman" w:hAnsi="Times New Roman" w:cs="Times New Roman"/>
          <w:b/>
          <w:sz w:val="20"/>
          <w:szCs w:val="20"/>
        </w:rPr>
        <w:t xml:space="preserve">, existující systémy, vyhodnocování. </w:t>
      </w:r>
    </w:p>
    <w:p w14:paraId="0C0A3789" w14:textId="011380FD" w:rsidR="000B178A" w:rsidRPr="00F953A8" w:rsidRDefault="004B5FA1" w:rsidP="00F86F01">
      <w:pPr>
        <w:pStyle w:val="Odstavecseseznamem"/>
        <w:widowControl w:val="0"/>
        <w:numPr>
          <w:ilvl w:val="0"/>
          <w:numId w:val="51"/>
        </w:numPr>
        <w:autoSpaceDE w:val="0"/>
        <w:autoSpaceDN w:val="0"/>
        <w:adjustRightInd w:val="0"/>
        <w:ind w:left="284" w:hanging="284"/>
        <w:jc w:val="both"/>
        <w:rPr>
          <w:rFonts w:ascii="Times New Roman" w:hAnsi="Times New Roman" w:cs="Times New Roman"/>
          <w:b/>
          <w:sz w:val="20"/>
          <w:szCs w:val="20"/>
        </w:rPr>
      </w:pPr>
      <w:r w:rsidRPr="004B5FA1">
        <w:rPr>
          <w:rFonts w:ascii="Times New Roman" w:hAnsi="Times New Roman" w:cs="Times New Roman"/>
          <w:b/>
          <w:i/>
          <w:sz w:val="20"/>
          <w:szCs w:val="20"/>
        </w:rPr>
        <w:t>strojový překlad</w:t>
      </w:r>
      <w:r>
        <w:rPr>
          <w:rFonts w:ascii="Times New Roman" w:hAnsi="Times New Roman" w:cs="Times New Roman"/>
          <w:sz w:val="20"/>
          <w:szCs w:val="20"/>
        </w:rPr>
        <w:t xml:space="preserve"> – tj. obor </w:t>
      </w:r>
      <w:proofErr w:type="spellStart"/>
      <w:r>
        <w:rPr>
          <w:rFonts w:ascii="Times New Roman" w:hAnsi="Times New Roman" w:cs="Times New Roman"/>
          <w:sz w:val="20"/>
          <w:szCs w:val="20"/>
        </w:rPr>
        <w:t>pc</w:t>
      </w:r>
      <w:proofErr w:type="spellEnd"/>
      <w:r>
        <w:rPr>
          <w:rFonts w:ascii="Times New Roman" w:hAnsi="Times New Roman" w:cs="Times New Roman"/>
          <w:sz w:val="20"/>
          <w:szCs w:val="20"/>
        </w:rPr>
        <w:t xml:space="preserve"> lingvistiky zabývající se návrhem, implementací a aplikací automatických systémů (programů) pro překlad textů s minimálním zásahem člověka</w:t>
      </w:r>
      <w:r w:rsidR="000605A7">
        <w:rPr>
          <w:rFonts w:ascii="Times New Roman" w:hAnsi="Times New Roman" w:cs="Times New Roman"/>
          <w:sz w:val="20"/>
          <w:szCs w:val="20"/>
        </w:rPr>
        <w:t>; patří mezi AI-úplné problémy</w:t>
      </w:r>
    </w:p>
    <w:p w14:paraId="1D305EFF" w14:textId="70D3022F" w:rsidR="00F953A8" w:rsidRPr="000605A7" w:rsidRDefault="00F953A8" w:rsidP="00F86F01">
      <w:pPr>
        <w:pStyle w:val="Odstavecseseznamem"/>
        <w:widowControl w:val="0"/>
        <w:numPr>
          <w:ilvl w:val="0"/>
          <w:numId w:val="51"/>
        </w:numPr>
        <w:autoSpaceDE w:val="0"/>
        <w:autoSpaceDN w:val="0"/>
        <w:adjustRightInd w:val="0"/>
        <w:ind w:left="284" w:hanging="284"/>
        <w:jc w:val="both"/>
        <w:rPr>
          <w:rFonts w:ascii="Times New Roman" w:hAnsi="Times New Roman" w:cs="Times New Roman"/>
          <w:b/>
          <w:sz w:val="20"/>
          <w:szCs w:val="20"/>
        </w:rPr>
      </w:pPr>
      <w:r w:rsidRPr="000605A7">
        <w:rPr>
          <w:rFonts w:ascii="Times New Roman" w:hAnsi="Times New Roman" w:cs="Times New Roman"/>
          <w:b/>
          <w:i/>
          <w:sz w:val="20"/>
          <w:szCs w:val="20"/>
        </w:rPr>
        <w:t>klasifikace dle přístupu</w:t>
      </w:r>
      <w:r>
        <w:rPr>
          <w:rFonts w:ascii="Times New Roman" w:hAnsi="Times New Roman" w:cs="Times New Roman"/>
          <w:sz w:val="20"/>
          <w:szCs w:val="20"/>
        </w:rPr>
        <w:t xml:space="preserve"> – (1) </w:t>
      </w:r>
      <w:proofErr w:type="spellStart"/>
      <w:r>
        <w:rPr>
          <w:rFonts w:ascii="Times New Roman" w:hAnsi="Times New Roman" w:cs="Times New Roman"/>
          <w:sz w:val="20"/>
          <w:szCs w:val="20"/>
        </w:rPr>
        <w:t>pravidlový</w:t>
      </w:r>
      <w:proofErr w:type="spellEnd"/>
      <w:r>
        <w:rPr>
          <w:rFonts w:ascii="Times New Roman" w:hAnsi="Times New Roman" w:cs="Times New Roman"/>
          <w:sz w:val="20"/>
          <w:szCs w:val="20"/>
        </w:rPr>
        <w:t xml:space="preserve"> strojový překlad, (2) statistický, (3) hybridní</w:t>
      </w:r>
    </w:p>
    <w:p w14:paraId="644815E4" w14:textId="7A018DCE" w:rsidR="000605A7" w:rsidRPr="004B5FA1" w:rsidRDefault="000605A7" w:rsidP="00F86F01">
      <w:pPr>
        <w:pStyle w:val="Odstavecseseznamem"/>
        <w:widowControl w:val="0"/>
        <w:numPr>
          <w:ilvl w:val="0"/>
          <w:numId w:val="51"/>
        </w:numPr>
        <w:autoSpaceDE w:val="0"/>
        <w:autoSpaceDN w:val="0"/>
        <w:adjustRightInd w:val="0"/>
        <w:ind w:left="284" w:hanging="284"/>
        <w:jc w:val="both"/>
        <w:rPr>
          <w:rFonts w:ascii="Times New Roman" w:hAnsi="Times New Roman" w:cs="Times New Roman"/>
          <w:b/>
          <w:sz w:val="20"/>
          <w:szCs w:val="20"/>
        </w:rPr>
      </w:pPr>
      <w:proofErr w:type="spellStart"/>
      <w:r w:rsidRPr="002776A6">
        <w:rPr>
          <w:rFonts w:ascii="Times New Roman" w:hAnsi="Times New Roman" w:cs="Times New Roman"/>
          <w:b/>
          <w:i/>
          <w:sz w:val="20"/>
          <w:szCs w:val="20"/>
        </w:rPr>
        <w:t>pravidlové</w:t>
      </w:r>
      <w:proofErr w:type="spellEnd"/>
      <w:r w:rsidRPr="002776A6">
        <w:rPr>
          <w:rFonts w:ascii="Times New Roman" w:hAnsi="Times New Roman" w:cs="Times New Roman"/>
          <w:b/>
          <w:i/>
          <w:sz w:val="20"/>
          <w:szCs w:val="20"/>
        </w:rPr>
        <w:t xml:space="preserve"> systémy</w:t>
      </w:r>
      <w:r w:rsidR="002776A6">
        <w:rPr>
          <w:rFonts w:ascii="Times New Roman" w:hAnsi="Times New Roman" w:cs="Times New Roman"/>
          <w:sz w:val="20"/>
          <w:szCs w:val="20"/>
        </w:rPr>
        <w:t xml:space="preserve">: (1) </w:t>
      </w:r>
      <w:r w:rsidR="005D7347">
        <w:rPr>
          <w:rFonts w:ascii="Times New Roman" w:hAnsi="Times New Roman" w:cs="Times New Roman"/>
          <w:sz w:val="20"/>
          <w:szCs w:val="20"/>
        </w:rPr>
        <w:t>strojový překlad založený na pravidlech</w:t>
      </w:r>
      <w:r w:rsidR="00926FBA">
        <w:rPr>
          <w:rFonts w:ascii="Times New Roman" w:hAnsi="Times New Roman" w:cs="Times New Roman"/>
          <w:sz w:val="20"/>
          <w:szCs w:val="20"/>
        </w:rPr>
        <w:t xml:space="preserve"> (</w:t>
      </w:r>
      <w:r w:rsidR="005D7347">
        <w:rPr>
          <w:rFonts w:ascii="Times New Roman" w:hAnsi="Times New Roman" w:cs="Times New Roman"/>
          <w:sz w:val="20"/>
          <w:szCs w:val="20"/>
        </w:rPr>
        <w:t xml:space="preserve">; (2) </w:t>
      </w:r>
      <w:r w:rsidR="00C05B56">
        <w:rPr>
          <w:rFonts w:ascii="Times New Roman" w:hAnsi="Times New Roman" w:cs="Times New Roman"/>
          <w:sz w:val="20"/>
          <w:szCs w:val="20"/>
        </w:rPr>
        <w:t xml:space="preserve">strojový překlad založený na znalosti jazyka </w:t>
      </w:r>
    </w:p>
    <w:p w14:paraId="7F01417B" w14:textId="77777777" w:rsidR="000B178A" w:rsidRPr="000B178A" w:rsidRDefault="000B178A" w:rsidP="00F86F01">
      <w:pPr>
        <w:widowControl w:val="0"/>
        <w:autoSpaceDE w:val="0"/>
        <w:autoSpaceDN w:val="0"/>
        <w:adjustRightInd w:val="0"/>
        <w:jc w:val="both"/>
        <w:rPr>
          <w:rFonts w:ascii="Times New Roman" w:hAnsi="Times New Roman" w:cs="Times New Roman"/>
          <w:b/>
          <w:sz w:val="20"/>
          <w:szCs w:val="20"/>
        </w:rPr>
      </w:pPr>
    </w:p>
    <w:p w14:paraId="2F434CA6" w14:textId="77777777" w:rsidR="00B3122B" w:rsidRDefault="00B3122B" w:rsidP="00F86F01">
      <w:pPr>
        <w:widowControl w:val="0"/>
        <w:pBdr>
          <w:bottom w:val="single" w:sz="4" w:space="1" w:color="auto"/>
        </w:pBdr>
        <w:autoSpaceDE w:val="0"/>
        <w:autoSpaceDN w:val="0"/>
        <w:adjustRightInd w:val="0"/>
        <w:jc w:val="both"/>
        <w:rPr>
          <w:rFonts w:ascii="Times New Roman" w:hAnsi="Times New Roman" w:cs="Times New Roman"/>
          <w:b/>
          <w:sz w:val="20"/>
          <w:szCs w:val="20"/>
        </w:rPr>
      </w:pPr>
      <w:r w:rsidRPr="000B178A">
        <w:rPr>
          <w:rFonts w:ascii="Times New Roman" w:hAnsi="Times New Roman" w:cs="Times New Roman"/>
          <w:b/>
          <w:sz w:val="20"/>
          <w:szCs w:val="20"/>
        </w:rPr>
        <w:t xml:space="preserve">4. Morfologická analýza </w:t>
      </w:r>
      <w:proofErr w:type="spellStart"/>
      <w:r w:rsidRPr="000B178A">
        <w:rPr>
          <w:rFonts w:ascii="Times New Roman" w:hAnsi="Times New Roman" w:cs="Times New Roman"/>
          <w:b/>
          <w:sz w:val="20"/>
          <w:szCs w:val="20"/>
        </w:rPr>
        <w:t>přirozeného</w:t>
      </w:r>
      <w:proofErr w:type="spellEnd"/>
      <w:r w:rsidRPr="000B178A">
        <w:rPr>
          <w:rFonts w:ascii="Times New Roman" w:hAnsi="Times New Roman" w:cs="Times New Roman"/>
          <w:b/>
          <w:sz w:val="20"/>
          <w:szCs w:val="20"/>
        </w:rPr>
        <w:t xml:space="preserve"> jazyka a desambiguace, </w:t>
      </w:r>
      <w:proofErr w:type="spellStart"/>
      <w:r w:rsidRPr="000B178A">
        <w:rPr>
          <w:rFonts w:ascii="Times New Roman" w:hAnsi="Times New Roman" w:cs="Times New Roman"/>
          <w:b/>
          <w:sz w:val="20"/>
          <w:szCs w:val="20"/>
        </w:rPr>
        <w:t>přístupy</w:t>
      </w:r>
      <w:proofErr w:type="spellEnd"/>
      <w:r w:rsidRPr="000B178A">
        <w:rPr>
          <w:rFonts w:ascii="Times New Roman" w:hAnsi="Times New Roman" w:cs="Times New Roman"/>
          <w:b/>
          <w:sz w:val="20"/>
          <w:szCs w:val="20"/>
        </w:rPr>
        <w:t xml:space="preserve">. </w:t>
      </w:r>
    </w:p>
    <w:p w14:paraId="05A05C82" w14:textId="3C8CC27B" w:rsidR="00962340" w:rsidRPr="00205C4B" w:rsidRDefault="00962340" w:rsidP="00F86F01">
      <w:pPr>
        <w:pStyle w:val="Odstavecseseznamem"/>
        <w:widowControl w:val="0"/>
        <w:numPr>
          <w:ilvl w:val="0"/>
          <w:numId w:val="52"/>
        </w:numPr>
        <w:autoSpaceDE w:val="0"/>
        <w:autoSpaceDN w:val="0"/>
        <w:adjustRightInd w:val="0"/>
        <w:ind w:left="284" w:hanging="284"/>
        <w:jc w:val="both"/>
        <w:rPr>
          <w:rFonts w:ascii="Times New Roman" w:hAnsi="Times New Roman" w:cs="Times New Roman"/>
          <w:b/>
          <w:sz w:val="20"/>
          <w:szCs w:val="20"/>
        </w:rPr>
      </w:pPr>
      <w:r w:rsidRPr="00205C4B">
        <w:rPr>
          <w:rFonts w:ascii="Times New Roman" w:hAnsi="Times New Roman" w:cs="Times New Roman"/>
          <w:b/>
          <w:i/>
          <w:sz w:val="20"/>
          <w:szCs w:val="20"/>
        </w:rPr>
        <w:t xml:space="preserve">morfologické </w:t>
      </w:r>
      <w:r w:rsidR="00603C02" w:rsidRPr="00205C4B">
        <w:rPr>
          <w:rFonts w:ascii="Times New Roman" w:hAnsi="Times New Roman" w:cs="Times New Roman"/>
          <w:b/>
          <w:i/>
          <w:sz w:val="20"/>
          <w:szCs w:val="20"/>
        </w:rPr>
        <w:t>anotace</w:t>
      </w:r>
      <w:r w:rsidRPr="00205C4B">
        <w:rPr>
          <w:rFonts w:ascii="Times New Roman" w:hAnsi="Times New Roman" w:cs="Times New Roman"/>
          <w:sz w:val="20"/>
          <w:szCs w:val="20"/>
        </w:rPr>
        <w:t xml:space="preserve"> – tj. </w:t>
      </w:r>
      <w:r w:rsidR="00603C02" w:rsidRPr="00205C4B">
        <w:rPr>
          <w:rFonts w:ascii="Times New Roman" w:hAnsi="Times New Roman" w:cs="Times New Roman"/>
          <w:sz w:val="20"/>
          <w:szCs w:val="20"/>
        </w:rPr>
        <w:t xml:space="preserve">lemmatizace + </w:t>
      </w:r>
      <w:r w:rsidRPr="00205C4B">
        <w:rPr>
          <w:rFonts w:ascii="Times New Roman" w:hAnsi="Times New Roman" w:cs="Times New Roman"/>
          <w:sz w:val="20"/>
          <w:szCs w:val="20"/>
        </w:rPr>
        <w:t>morfo</w:t>
      </w:r>
      <w:r w:rsidR="00603C02" w:rsidRPr="00205C4B">
        <w:rPr>
          <w:rFonts w:ascii="Times New Roman" w:hAnsi="Times New Roman" w:cs="Times New Roman"/>
          <w:sz w:val="20"/>
          <w:szCs w:val="20"/>
        </w:rPr>
        <w:t>logická analýza</w:t>
      </w:r>
      <w:r w:rsidRPr="00205C4B">
        <w:rPr>
          <w:rFonts w:ascii="Times New Roman" w:hAnsi="Times New Roman" w:cs="Times New Roman"/>
          <w:sz w:val="20"/>
          <w:szCs w:val="20"/>
        </w:rPr>
        <w:t xml:space="preserve"> + desambiguace </w:t>
      </w:r>
      <w:r w:rsidR="00205C4B">
        <w:rPr>
          <w:rFonts w:ascii="Times New Roman" w:hAnsi="Times New Roman" w:cs="Times New Roman"/>
          <w:sz w:val="20"/>
          <w:szCs w:val="20"/>
        </w:rPr>
        <w:t>(jedná se o nejnižší rovinu zpracování PJ)</w:t>
      </w:r>
    </w:p>
    <w:p w14:paraId="528C4A73" w14:textId="44EFD7DC" w:rsidR="006C2143" w:rsidRPr="00FE5FFF" w:rsidRDefault="006C2143" w:rsidP="00F86F01">
      <w:pPr>
        <w:pStyle w:val="Odstavecseseznamem"/>
        <w:widowControl w:val="0"/>
        <w:numPr>
          <w:ilvl w:val="0"/>
          <w:numId w:val="52"/>
        </w:numPr>
        <w:autoSpaceDE w:val="0"/>
        <w:autoSpaceDN w:val="0"/>
        <w:adjustRightInd w:val="0"/>
        <w:ind w:left="284" w:hanging="284"/>
        <w:jc w:val="both"/>
        <w:rPr>
          <w:rFonts w:ascii="Times New Roman" w:hAnsi="Times New Roman" w:cs="Times New Roman"/>
          <w:b/>
          <w:sz w:val="20"/>
          <w:szCs w:val="20"/>
        </w:rPr>
      </w:pPr>
      <w:r w:rsidRPr="00C908F3">
        <w:rPr>
          <w:rFonts w:ascii="Times New Roman" w:hAnsi="Times New Roman" w:cs="Times New Roman"/>
          <w:b/>
          <w:i/>
          <w:sz w:val="20"/>
          <w:szCs w:val="20"/>
        </w:rPr>
        <w:t>morfologická analýza</w:t>
      </w:r>
      <w:r>
        <w:rPr>
          <w:rFonts w:ascii="Times New Roman" w:hAnsi="Times New Roman" w:cs="Times New Roman"/>
          <w:sz w:val="20"/>
          <w:szCs w:val="20"/>
        </w:rPr>
        <w:t xml:space="preserve"> (AMA) – provádí ji morfologický analyzátor, kt. každému tokenu přiřadí jeho lemma a morfologické interpretace (tagy)</w:t>
      </w:r>
      <w:r w:rsidR="00BA5C82">
        <w:rPr>
          <w:rFonts w:ascii="Times New Roman" w:hAnsi="Times New Roman" w:cs="Times New Roman"/>
          <w:sz w:val="20"/>
          <w:szCs w:val="20"/>
        </w:rPr>
        <w:t>, program zjednodušeně řečeno porovnává vstupní slovo se slovy uloženými ve strojovém slovníku</w:t>
      </w:r>
      <w:r w:rsidR="00C908F3">
        <w:rPr>
          <w:rFonts w:ascii="Times New Roman" w:hAnsi="Times New Roman" w:cs="Times New Roman"/>
          <w:sz w:val="20"/>
          <w:szCs w:val="20"/>
        </w:rPr>
        <w:t>; v případě, že má slovo více než 1 možnou interpretaci, přiřadí mu interpretace všechny (na úrovni lemmatu i tagu)</w:t>
      </w:r>
      <w:r w:rsidR="003513EC">
        <w:rPr>
          <w:rFonts w:ascii="Times New Roman" w:hAnsi="Times New Roman" w:cs="Times New Roman"/>
          <w:sz w:val="20"/>
          <w:szCs w:val="20"/>
        </w:rPr>
        <w:t xml:space="preserve"> –&gt; proto je nedílnou součástí strojového zpracování textů morfologická disambiguace neboli zjednoznačnění, kt. vybere ze všech interpretací interpretaci jedinou </w:t>
      </w:r>
    </w:p>
    <w:p w14:paraId="7D742FC3" w14:textId="391D30B8" w:rsidR="00FE5FFF" w:rsidRPr="003513EC" w:rsidRDefault="00FE5FFF" w:rsidP="00F86F01">
      <w:pPr>
        <w:pStyle w:val="Odstavecseseznamem"/>
        <w:widowControl w:val="0"/>
        <w:numPr>
          <w:ilvl w:val="0"/>
          <w:numId w:val="52"/>
        </w:numPr>
        <w:autoSpaceDE w:val="0"/>
        <w:autoSpaceDN w:val="0"/>
        <w:adjustRightInd w:val="0"/>
        <w:ind w:left="284" w:hanging="284"/>
        <w:jc w:val="both"/>
        <w:rPr>
          <w:rFonts w:ascii="Times New Roman" w:hAnsi="Times New Roman" w:cs="Times New Roman"/>
          <w:b/>
          <w:sz w:val="20"/>
          <w:szCs w:val="20"/>
        </w:rPr>
      </w:pPr>
      <w:r w:rsidRPr="00FE5FFF">
        <w:rPr>
          <w:rFonts w:ascii="Times New Roman" w:hAnsi="Times New Roman" w:cs="Times New Roman"/>
          <w:b/>
          <w:i/>
          <w:sz w:val="20"/>
          <w:szCs w:val="20"/>
        </w:rPr>
        <w:t>princip AMA</w:t>
      </w:r>
      <w:r>
        <w:rPr>
          <w:rFonts w:ascii="Times New Roman" w:hAnsi="Times New Roman" w:cs="Times New Roman"/>
          <w:sz w:val="20"/>
          <w:szCs w:val="20"/>
        </w:rPr>
        <w:t xml:space="preserve">: </w:t>
      </w:r>
      <w:r w:rsidR="00D07005">
        <w:rPr>
          <w:rFonts w:ascii="Times New Roman" w:hAnsi="Times New Roman" w:cs="Times New Roman"/>
          <w:sz w:val="20"/>
          <w:szCs w:val="20"/>
        </w:rPr>
        <w:t xml:space="preserve">morfologický (strojový) slovník </w:t>
      </w:r>
    </w:p>
    <w:p w14:paraId="7D1A75EA" w14:textId="1044E375" w:rsidR="00622012" w:rsidRPr="00B104DD" w:rsidRDefault="003513EC" w:rsidP="00F86F01">
      <w:pPr>
        <w:pStyle w:val="Odstavecseseznamem"/>
        <w:widowControl w:val="0"/>
        <w:numPr>
          <w:ilvl w:val="0"/>
          <w:numId w:val="52"/>
        </w:numPr>
        <w:autoSpaceDE w:val="0"/>
        <w:autoSpaceDN w:val="0"/>
        <w:adjustRightInd w:val="0"/>
        <w:ind w:left="284" w:hanging="284"/>
        <w:jc w:val="both"/>
        <w:rPr>
          <w:rFonts w:ascii="Times New Roman" w:hAnsi="Times New Roman" w:cs="Times New Roman"/>
          <w:b/>
          <w:sz w:val="20"/>
          <w:szCs w:val="20"/>
        </w:rPr>
      </w:pPr>
      <w:r w:rsidRPr="006346DB">
        <w:rPr>
          <w:rFonts w:ascii="Times New Roman" w:hAnsi="Times New Roman" w:cs="Times New Roman"/>
          <w:b/>
          <w:i/>
          <w:sz w:val="20"/>
          <w:szCs w:val="20"/>
        </w:rPr>
        <w:t>čeština – systémy pro AMA</w:t>
      </w:r>
      <w:r>
        <w:rPr>
          <w:rFonts w:ascii="Times New Roman" w:hAnsi="Times New Roman" w:cs="Times New Roman"/>
          <w:sz w:val="20"/>
          <w:szCs w:val="20"/>
        </w:rPr>
        <w:t xml:space="preserve">: existují 2 systémy – </w:t>
      </w:r>
      <w:r w:rsidR="006346DB" w:rsidRPr="00B104DD">
        <w:rPr>
          <w:rFonts w:ascii="Times New Roman" w:hAnsi="Times New Roman" w:cs="Times New Roman"/>
          <w:b/>
          <w:i/>
          <w:sz w:val="20"/>
          <w:szCs w:val="20"/>
        </w:rPr>
        <w:t xml:space="preserve">(1) </w:t>
      </w:r>
      <w:r w:rsidRPr="00B104DD">
        <w:rPr>
          <w:rFonts w:ascii="Times New Roman" w:hAnsi="Times New Roman" w:cs="Times New Roman"/>
          <w:b/>
          <w:i/>
          <w:sz w:val="20"/>
          <w:szCs w:val="20"/>
        </w:rPr>
        <w:t xml:space="preserve">pražský </w:t>
      </w:r>
      <w:r>
        <w:rPr>
          <w:rFonts w:ascii="Times New Roman" w:hAnsi="Times New Roman" w:cs="Times New Roman"/>
          <w:sz w:val="20"/>
          <w:szCs w:val="20"/>
        </w:rPr>
        <w:t>(poziční, Hajičův</w:t>
      </w:r>
      <w:r w:rsidR="006346DB">
        <w:rPr>
          <w:rFonts w:ascii="Times New Roman" w:hAnsi="Times New Roman" w:cs="Times New Roman"/>
          <w:sz w:val="20"/>
          <w:szCs w:val="20"/>
        </w:rPr>
        <w:t xml:space="preserve">, 16 </w:t>
      </w:r>
      <w:r w:rsidR="00D3580E">
        <w:rPr>
          <w:rFonts w:ascii="Times New Roman" w:hAnsi="Times New Roman" w:cs="Times New Roman"/>
          <w:sz w:val="20"/>
          <w:szCs w:val="20"/>
        </w:rPr>
        <w:t>pozic</w:t>
      </w:r>
      <w:r w:rsidR="00B104DD">
        <w:rPr>
          <w:rFonts w:ascii="Times New Roman" w:hAnsi="Times New Roman" w:cs="Times New Roman"/>
          <w:sz w:val="20"/>
          <w:szCs w:val="20"/>
        </w:rPr>
        <w:t xml:space="preserve">, kt. nabývají různých značek; specifický význam </w:t>
      </w:r>
      <w:proofErr w:type="spellStart"/>
      <w:r w:rsidR="00B104DD">
        <w:rPr>
          <w:rFonts w:ascii="Times New Roman" w:hAnsi="Times New Roman" w:cs="Times New Roman"/>
          <w:sz w:val="20"/>
          <w:szCs w:val="20"/>
        </w:rPr>
        <w:t>jednotl</w:t>
      </w:r>
      <w:proofErr w:type="spellEnd"/>
      <w:r w:rsidR="00B104DD">
        <w:rPr>
          <w:rFonts w:ascii="Times New Roman" w:hAnsi="Times New Roman" w:cs="Times New Roman"/>
          <w:sz w:val="20"/>
          <w:szCs w:val="20"/>
        </w:rPr>
        <w:t>. značek vyplývá podle toho, na jaké pozici se daná značka vyskytuje</w:t>
      </w:r>
      <w:r>
        <w:rPr>
          <w:rFonts w:ascii="Times New Roman" w:hAnsi="Times New Roman" w:cs="Times New Roman"/>
          <w:sz w:val="20"/>
          <w:szCs w:val="20"/>
        </w:rPr>
        <w:t xml:space="preserve">) a </w:t>
      </w:r>
      <w:r w:rsidR="00B104DD" w:rsidRPr="00B104DD">
        <w:rPr>
          <w:rFonts w:ascii="Times New Roman" w:hAnsi="Times New Roman" w:cs="Times New Roman"/>
          <w:b/>
          <w:i/>
          <w:sz w:val="20"/>
          <w:szCs w:val="20"/>
        </w:rPr>
        <w:t xml:space="preserve">(2) </w:t>
      </w:r>
      <w:r w:rsidRPr="00B104DD">
        <w:rPr>
          <w:rFonts w:ascii="Times New Roman" w:hAnsi="Times New Roman" w:cs="Times New Roman"/>
          <w:b/>
          <w:i/>
          <w:sz w:val="20"/>
          <w:szCs w:val="20"/>
        </w:rPr>
        <w:t xml:space="preserve">brněnský </w:t>
      </w:r>
      <w:r>
        <w:rPr>
          <w:rFonts w:ascii="Times New Roman" w:hAnsi="Times New Roman" w:cs="Times New Roman"/>
          <w:sz w:val="20"/>
          <w:szCs w:val="20"/>
        </w:rPr>
        <w:t>s morfologickým analyzátorem Majka</w:t>
      </w:r>
      <w:r w:rsidR="00B104DD">
        <w:rPr>
          <w:rFonts w:ascii="Times New Roman" w:hAnsi="Times New Roman" w:cs="Times New Roman"/>
          <w:sz w:val="20"/>
          <w:szCs w:val="20"/>
        </w:rPr>
        <w:t>: nepoziční, atributivní, tag je dvojice atribut–hodnota</w:t>
      </w:r>
      <w:r w:rsidR="0045727E">
        <w:rPr>
          <w:rFonts w:ascii="Times New Roman" w:hAnsi="Times New Roman" w:cs="Times New Roman"/>
          <w:sz w:val="20"/>
          <w:szCs w:val="20"/>
        </w:rPr>
        <w:t xml:space="preserve"> bez ohledu na pořadí</w:t>
      </w:r>
      <w:r w:rsidR="00B104DD">
        <w:rPr>
          <w:rFonts w:ascii="Times New Roman" w:hAnsi="Times New Roman" w:cs="Times New Roman"/>
          <w:sz w:val="20"/>
          <w:szCs w:val="20"/>
        </w:rPr>
        <w:t xml:space="preserve">; užit v </w:t>
      </w:r>
      <w:r w:rsidR="00622012" w:rsidRPr="00B104DD">
        <w:rPr>
          <w:rFonts w:ascii="Times New Roman" w:hAnsi="Times New Roman" w:cs="Times New Roman"/>
          <w:sz w:val="20"/>
          <w:szCs w:val="20"/>
        </w:rPr>
        <w:t>korpus</w:t>
      </w:r>
      <w:r w:rsidR="00B104DD">
        <w:rPr>
          <w:rFonts w:ascii="Times New Roman" w:hAnsi="Times New Roman" w:cs="Times New Roman"/>
          <w:sz w:val="20"/>
          <w:szCs w:val="20"/>
        </w:rPr>
        <w:t>u</w:t>
      </w:r>
      <w:r w:rsidR="00622012" w:rsidRPr="00B104DD">
        <w:rPr>
          <w:rFonts w:ascii="Times New Roman" w:hAnsi="Times New Roman" w:cs="Times New Roman"/>
          <w:sz w:val="20"/>
          <w:szCs w:val="20"/>
        </w:rPr>
        <w:t xml:space="preserve"> czTenTen12 – morfologická analýza pomocí majky, disambiguace pomocí DESAM</w:t>
      </w:r>
    </w:p>
    <w:p w14:paraId="50BA5792" w14:textId="525BDEAF" w:rsidR="00B104DD" w:rsidRPr="00405919" w:rsidRDefault="00B104DD" w:rsidP="00F86F01">
      <w:pPr>
        <w:pStyle w:val="Odstavecseseznamem"/>
        <w:widowControl w:val="0"/>
        <w:numPr>
          <w:ilvl w:val="0"/>
          <w:numId w:val="52"/>
        </w:numPr>
        <w:autoSpaceDE w:val="0"/>
        <w:autoSpaceDN w:val="0"/>
        <w:adjustRightInd w:val="0"/>
        <w:ind w:left="284" w:hanging="284"/>
        <w:jc w:val="both"/>
        <w:rPr>
          <w:rFonts w:ascii="Times New Roman" w:hAnsi="Times New Roman" w:cs="Times New Roman"/>
          <w:b/>
          <w:sz w:val="20"/>
          <w:szCs w:val="20"/>
        </w:rPr>
      </w:pPr>
      <w:r>
        <w:rPr>
          <w:rFonts w:ascii="Times New Roman" w:hAnsi="Times New Roman" w:cs="Times New Roman"/>
          <w:sz w:val="20"/>
          <w:szCs w:val="20"/>
        </w:rPr>
        <w:t>obecně k anotaci: vnitrotextová/vnětextová (autor, rok vzniku textu)</w:t>
      </w:r>
    </w:p>
    <w:p w14:paraId="4B06A6BB" w14:textId="37E633F1" w:rsidR="00405919" w:rsidRPr="00B104DD" w:rsidRDefault="00405919" w:rsidP="00F86F01">
      <w:pPr>
        <w:pStyle w:val="Odstavecseseznamem"/>
        <w:widowControl w:val="0"/>
        <w:numPr>
          <w:ilvl w:val="0"/>
          <w:numId w:val="52"/>
        </w:numPr>
        <w:autoSpaceDE w:val="0"/>
        <w:autoSpaceDN w:val="0"/>
        <w:adjustRightInd w:val="0"/>
        <w:ind w:left="284" w:hanging="284"/>
        <w:jc w:val="both"/>
        <w:rPr>
          <w:rFonts w:ascii="Times New Roman" w:hAnsi="Times New Roman" w:cs="Times New Roman"/>
          <w:b/>
          <w:sz w:val="20"/>
          <w:szCs w:val="20"/>
        </w:rPr>
      </w:pPr>
      <w:r w:rsidRPr="00405919">
        <w:rPr>
          <w:rFonts w:ascii="Times New Roman" w:hAnsi="Times New Roman" w:cs="Times New Roman"/>
          <w:b/>
          <w:i/>
          <w:sz w:val="20"/>
          <w:szCs w:val="20"/>
        </w:rPr>
        <w:t>morfologická disambiguace</w:t>
      </w:r>
      <w:r>
        <w:rPr>
          <w:rFonts w:ascii="Times New Roman" w:hAnsi="Times New Roman" w:cs="Times New Roman"/>
          <w:sz w:val="20"/>
          <w:szCs w:val="20"/>
        </w:rPr>
        <w:t xml:space="preserve"> – </w:t>
      </w:r>
    </w:p>
    <w:p w14:paraId="4417B2F0" w14:textId="77777777" w:rsidR="000B178A" w:rsidRDefault="000B178A" w:rsidP="00F86F01">
      <w:pPr>
        <w:widowControl w:val="0"/>
        <w:autoSpaceDE w:val="0"/>
        <w:autoSpaceDN w:val="0"/>
        <w:adjustRightInd w:val="0"/>
        <w:jc w:val="both"/>
        <w:rPr>
          <w:rFonts w:ascii="Times New Roman" w:hAnsi="Times New Roman" w:cs="Times New Roman"/>
          <w:b/>
          <w:sz w:val="20"/>
          <w:szCs w:val="20"/>
        </w:rPr>
      </w:pPr>
    </w:p>
    <w:p w14:paraId="5C388152" w14:textId="77777777" w:rsidR="000B178A" w:rsidRPr="000B178A" w:rsidRDefault="000B178A" w:rsidP="00F86F01">
      <w:pPr>
        <w:widowControl w:val="0"/>
        <w:autoSpaceDE w:val="0"/>
        <w:autoSpaceDN w:val="0"/>
        <w:adjustRightInd w:val="0"/>
        <w:jc w:val="both"/>
        <w:rPr>
          <w:rFonts w:ascii="Times New Roman" w:hAnsi="Times New Roman" w:cs="Times New Roman"/>
          <w:b/>
          <w:sz w:val="20"/>
          <w:szCs w:val="20"/>
        </w:rPr>
      </w:pPr>
    </w:p>
    <w:p w14:paraId="43E03853" w14:textId="77777777" w:rsidR="00B3122B" w:rsidRDefault="00B3122B" w:rsidP="00F86F01">
      <w:pPr>
        <w:widowControl w:val="0"/>
        <w:pBdr>
          <w:bottom w:val="single" w:sz="4" w:space="1" w:color="auto"/>
        </w:pBdr>
        <w:autoSpaceDE w:val="0"/>
        <w:autoSpaceDN w:val="0"/>
        <w:adjustRightInd w:val="0"/>
        <w:jc w:val="both"/>
        <w:rPr>
          <w:rFonts w:ascii="Times New Roman" w:hAnsi="Times New Roman" w:cs="Times New Roman"/>
          <w:b/>
          <w:sz w:val="20"/>
          <w:szCs w:val="20"/>
        </w:rPr>
      </w:pPr>
      <w:r w:rsidRPr="000B178A">
        <w:rPr>
          <w:rFonts w:ascii="Times New Roman" w:hAnsi="Times New Roman" w:cs="Times New Roman"/>
          <w:b/>
          <w:sz w:val="20"/>
          <w:szCs w:val="20"/>
        </w:rPr>
        <w:t xml:space="preserve">5. Syntaktická analýza </w:t>
      </w:r>
      <w:proofErr w:type="spellStart"/>
      <w:r w:rsidRPr="000B178A">
        <w:rPr>
          <w:rFonts w:ascii="Times New Roman" w:hAnsi="Times New Roman" w:cs="Times New Roman"/>
          <w:b/>
          <w:sz w:val="20"/>
          <w:szCs w:val="20"/>
        </w:rPr>
        <w:t>přirozeného</w:t>
      </w:r>
      <w:proofErr w:type="spellEnd"/>
      <w:r w:rsidRPr="000B178A">
        <w:rPr>
          <w:rFonts w:ascii="Times New Roman" w:hAnsi="Times New Roman" w:cs="Times New Roman"/>
          <w:b/>
          <w:sz w:val="20"/>
          <w:szCs w:val="20"/>
        </w:rPr>
        <w:t xml:space="preserve"> jazyka, syntaktické stromy závislostní a složkové, algoritmy analýzy. </w:t>
      </w:r>
    </w:p>
    <w:p w14:paraId="3FF83532" w14:textId="17AD1CDD" w:rsidR="008B67BC" w:rsidRPr="008B67BC" w:rsidRDefault="008A2385" w:rsidP="00F86F01">
      <w:pPr>
        <w:pStyle w:val="Odstavecseseznamem"/>
        <w:widowControl w:val="0"/>
        <w:numPr>
          <w:ilvl w:val="0"/>
          <w:numId w:val="53"/>
        </w:numPr>
        <w:autoSpaceDE w:val="0"/>
        <w:autoSpaceDN w:val="0"/>
        <w:adjustRightInd w:val="0"/>
        <w:ind w:left="284" w:hanging="284"/>
        <w:jc w:val="both"/>
        <w:rPr>
          <w:rFonts w:ascii="Times New Roman" w:hAnsi="Times New Roman" w:cs="Times New Roman"/>
          <w:b/>
          <w:sz w:val="20"/>
          <w:szCs w:val="20"/>
        </w:rPr>
      </w:pPr>
      <w:r w:rsidRPr="00B96C17">
        <w:rPr>
          <w:rFonts w:ascii="Times New Roman" w:hAnsi="Times New Roman" w:cs="Times New Roman"/>
          <w:b/>
          <w:i/>
          <w:sz w:val="20"/>
          <w:szCs w:val="20"/>
        </w:rPr>
        <w:t>úkolem</w:t>
      </w:r>
      <w:r>
        <w:rPr>
          <w:rFonts w:ascii="Times New Roman" w:hAnsi="Times New Roman" w:cs="Times New Roman"/>
          <w:sz w:val="20"/>
          <w:szCs w:val="20"/>
        </w:rPr>
        <w:t xml:space="preserve"> syntaktické analýzy je </w:t>
      </w:r>
      <w:r w:rsidR="00387A35">
        <w:rPr>
          <w:rFonts w:ascii="Times New Roman" w:hAnsi="Times New Roman" w:cs="Times New Roman"/>
          <w:sz w:val="20"/>
          <w:szCs w:val="20"/>
        </w:rPr>
        <w:t>rozpoznat, zda vstupní řetězec je větou v daném jazyce</w:t>
      </w:r>
      <w:r w:rsidR="00CC4A65">
        <w:rPr>
          <w:rFonts w:ascii="Times New Roman" w:hAnsi="Times New Roman" w:cs="Times New Roman"/>
          <w:sz w:val="20"/>
          <w:szCs w:val="20"/>
        </w:rPr>
        <w:t xml:space="preserve">, pokud ano </w:t>
      </w:r>
      <w:r w:rsidR="00B96C17">
        <w:rPr>
          <w:rFonts w:ascii="Times New Roman" w:hAnsi="Times New Roman" w:cs="Times New Roman"/>
          <w:sz w:val="20"/>
          <w:szCs w:val="20"/>
        </w:rPr>
        <w:t>dá na výstup</w:t>
      </w:r>
      <w:r w:rsidR="00CC4A65">
        <w:rPr>
          <w:rFonts w:ascii="Times New Roman" w:hAnsi="Times New Roman" w:cs="Times New Roman"/>
          <w:sz w:val="20"/>
          <w:szCs w:val="20"/>
        </w:rPr>
        <w:t xml:space="preserve"> </w:t>
      </w:r>
      <w:r w:rsidR="00B96C17">
        <w:rPr>
          <w:rFonts w:ascii="Times New Roman" w:hAnsi="Times New Roman" w:cs="Times New Roman"/>
          <w:sz w:val="20"/>
          <w:szCs w:val="20"/>
        </w:rPr>
        <w:t xml:space="preserve">informaci o její struktuře (např. derivační strom); </w:t>
      </w:r>
      <w:r w:rsidR="00842416">
        <w:rPr>
          <w:rFonts w:ascii="Times New Roman" w:hAnsi="Times New Roman" w:cs="Times New Roman"/>
          <w:sz w:val="20"/>
          <w:szCs w:val="20"/>
        </w:rPr>
        <w:t xml:space="preserve">tj. </w:t>
      </w:r>
      <w:proofErr w:type="spellStart"/>
      <w:r w:rsidR="00842416">
        <w:rPr>
          <w:rFonts w:ascii="Times New Roman" w:hAnsi="Times New Roman" w:cs="Times New Roman"/>
          <w:sz w:val="20"/>
          <w:szCs w:val="20"/>
        </w:rPr>
        <w:t>syntakt</w:t>
      </w:r>
      <w:proofErr w:type="spellEnd"/>
      <w:r w:rsidR="00842416">
        <w:rPr>
          <w:rFonts w:ascii="Times New Roman" w:hAnsi="Times New Roman" w:cs="Times New Roman"/>
          <w:sz w:val="20"/>
          <w:szCs w:val="20"/>
        </w:rPr>
        <w:t xml:space="preserve">. analýzou získáváme </w:t>
      </w:r>
      <w:proofErr w:type="spellStart"/>
      <w:r w:rsidR="00842416">
        <w:rPr>
          <w:rFonts w:ascii="Times New Roman" w:hAnsi="Times New Roman" w:cs="Times New Roman"/>
          <w:sz w:val="20"/>
          <w:szCs w:val="20"/>
        </w:rPr>
        <w:t>syntakt</w:t>
      </w:r>
      <w:proofErr w:type="spellEnd"/>
      <w:r w:rsidR="00842416">
        <w:rPr>
          <w:rFonts w:ascii="Times New Roman" w:hAnsi="Times New Roman" w:cs="Times New Roman"/>
          <w:sz w:val="20"/>
          <w:szCs w:val="20"/>
        </w:rPr>
        <w:t>. strukturu</w:t>
      </w:r>
    </w:p>
    <w:p w14:paraId="7EC60259" w14:textId="60BC3B42" w:rsidR="000B178A" w:rsidRPr="00976FDC" w:rsidRDefault="00B96C17" w:rsidP="00F86F01">
      <w:pPr>
        <w:pStyle w:val="Odstavecseseznamem"/>
        <w:widowControl w:val="0"/>
        <w:numPr>
          <w:ilvl w:val="0"/>
          <w:numId w:val="53"/>
        </w:numPr>
        <w:autoSpaceDE w:val="0"/>
        <w:autoSpaceDN w:val="0"/>
        <w:adjustRightInd w:val="0"/>
        <w:ind w:left="284" w:hanging="284"/>
        <w:jc w:val="both"/>
        <w:rPr>
          <w:rFonts w:ascii="Times New Roman" w:hAnsi="Times New Roman" w:cs="Times New Roman"/>
          <w:b/>
          <w:sz w:val="20"/>
          <w:szCs w:val="20"/>
        </w:rPr>
      </w:pPr>
      <w:r w:rsidRPr="008B67BC">
        <w:rPr>
          <w:rFonts w:ascii="Times New Roman" w:hAnsi="Times New Roman" w:cs="Times New Roman"/>
          <w:b/>
          <w:i/>
          <w:sz w:val="20"/>
          <w:szCs w:val="20"/>
        </w:rPr>
        <w:t>větná struktura</w:t>
      </w:r>
      <w:r>
        <w:rPr>
          <w:rFonts w:ascii="Times New Roman" w:hAnsi="Times New Roman" w:cs="Times New Roman"/>
          <w:sz w:val="20"/>
          <w:szCs w:val="20"/>
        </w:rPr>
        <w:t xml:space="preserve"> (tj. str</w:t>
      </w:r>
      <w:r w:rsidR="00976FDC">
        <w:rPr>
          <w:rFonts w:ascii="Times New Roman" w:hAnsi="Times New Roman" w:cs="Times New Roman"/>
          <w:sz w:val="20"/>
          <w:szCs w:val="20"/>
        </w:rPr>
        <w:t xml:space="preserve">ukturovaný popis větných členů) – </w:t>
      </w:r>
      <w:r w:rsidR="00976FDC" w:rsidRPr="00C02ABF">
        <w:rPr>
          <w:rFonts w:ascii="Times New Roman" w:hAnsi="Times New Roman" w:cs="Times New Roman"/>
          <w:b/>
          <w:i/>
          <w:sz w:val="20"/>
          <w:szCs w:val="20"/>
        </w:rPr>
        <w:t xml:space="preserve">3 možné způsoby notace: (1) závislostní strom </w:t>
      </w:r>
      <w:r w:rsidR="00976FDC">
        <w:rPr>
          <w:rFonts w:ascii="Times New Roman" w:hAnsi="Times New Roman" w:cs="Times New Roman"/>
          <w:sz w:val="20"/>
          <w:szCs w:val="20"/>
        </w:rPr>
        <w:t>(PDT – Pražský závislostní strom</w:t>
      </w:r>
      <w:r w:rsidR="001F683E">
        <w:rPr>
          <w:rFonts w:ascii="Times New Roman" w:hAnsi="Times New Roman" w:cs="Times New Roman"/>
          <w:sz w:val="20"/>
          <w:szCs w:val="20"/>
        </w:rPr>
        <w:t>, v centru stojí sloveso</w:t>
      </w:r>
      <w:r w:rsidR="00147B5A">
        <w:rPr>
          <w:rFonts w:ascii="Times New Roman" w:hAnsi="Times New Roman" w:cs="Times New Roman"/>
          <w:sz w:val="20"/>
          <w:szCs w:val="20"/>
        </w:rPr>
        <w:t>; musí existovat pravidla, kt. stanovují mezi jakými slovy vedou hrany –&gt; např. PDT má 3 sady vět: věty pro učení, věty pro testování a věty pro vyhodnocení</w:t>
      </w:r>
      <w:r w:rsidR="00976FDC">
        <w:rPr>
          <w:rFonts w:ascii="Times New Roman" w:hAnsi="Times New Roman" w:cs="Times New Roman"/>
          <w:sz w:val="20"/>
          <w:szCs w:val="20"/>
        </w:rPr>
        <w:t xml:space="preserve">), </w:t>
      </w:r>
      <w:r w:rsidR="00976FDC" w:rsidRPr="00C02ABF">
        <w:rPr>
          <w:rFonts w:ascii="Times New Roman" w:hAnsi="Times New Roman" w:cs="Times New Roman"/>
          <w:b/>
          <w:i/>
          <w:sz w:val="20"/>
          <w:szCs w:val="20"/>
        </w:rPr>
        <w:t xml:space="preserve">(2) složkový </w:t>
      </w:r>
      <w:r w:rsidR="00976FDC">
        <w:rPr>
          <w:rFonts w:ascii="Times New Roman" w:hAnsi="Times New Roman" w:cs="Times New Roman"/>
          <w:sz w:val="20"/>
          <w:szCs w:val="20"/>
        </w:rPr>
        <w:t>(</w:t>
      </w:r>
      <w:r w:rsidR="00876C35">
        <w:rPr>
          <w:rFonts w:ascii="Times New Roman" w:hAnsi="Times New Roman" w:cs="Times New Roman"/>
          <w:sz w:val="20"/>
          <w:szCs w:val="20"/>
        </w:rPr>
        <w:t>výsledek bezkontextové analýzy</w:t>
      </w:r>
      <w:r w:rsidR="00C02ABF">
        <w:rPr>
          <w:rFonts w:ascii="Times New Roman" w:hAnsi="Times New Roman" w:cs="Times New Roman"/>
          <w:sz w:val="20"/>
          <w:szCs w:val="20"/>
        </w:rPr>
        <w:t>; vychází z poznatku, že věta se člení primárně na část podmětovou a přísudkovou a každá z nich se pak člení na další své složky</w:t>
      </w:r>
      <w:r w:rsidR="0051102B">
        <w:rPr>
          <w:rFonts w:ascii="Times New Roman" w:hAnsi="Times New Roman" w:cs="Times New Roman"/>
          <w:sz w:val="20"/>
          <w:szCs w:val="20"/>
        </w:rPr>
        <w:t xml:space="preserve">, např. brněnský </w:t>
      </w:r>
      <w:proofErr w:type="spellStart"/>
      <w:r w:rsidR="0051102B">
        <w:rPr>
          <w:rFonts w:ascii="Times New Roman" w:hAnsi="Times New Roman" w:cs="Times New Roman"/>
          <w:sz w:val="20"/>
          <w:szCs w:val="20"/>
        </w:rPr>
        <w:t>synt</w:t>
      </w:r>
      <w:proofErr w:type="spellEnd"/>
      <w:r w:rsidR="00976FDC">
        <w:rPr>
          <w:rFonts w:ascii="Times New Roman" w:hAnsi="Times New Roman" w:cs="Times New Roman"/>
          <w:sz w:val="20"/>
          <w:szCs w:val="20"/>
        </w:rPr>
        <w:t xml:space="preserve">); </w:t>
      </w:r>
      <w:r w:rsidR="00976FDC" w:rsidRPr="00C02ABF">
        <w:rPr>
          <w:rFonts w:ascii="Times New Roman" w:hAnsi="Times New Roman" w:cs="Times New Roman"/>
          <w:b/>
          <w:i/>
          <w:sz w:val="20"/>
          <w:szCs w:val="20"/>
        </w:rPr>
        <w:t>(3) parciální syntaktická analýza</w:t>
      </w:r>
      <w:r w:rsidR="00976FDC">
        <w:rPr>
          <w:rFonts w:ascii="Times New Roman" w:hAnsi="Times New Roman" w:cs="Times New Roman"/>
          <w:sz w:val="20"/>
          <w:szCs w:val="20"/>
        </w:rPr>
        <w:t xml:space="preserve"> (nepotřebujeme celý strom, zajímají nás pouze některé vztahy – word </w:t>
      </w:r>
      <w:proofErr w:type="spellStart"/>
      <w:r w:rsidR="00976FDC">
        <w:rPr>
          <w:rFonts w:ascii="Times New Roman" w:hAnsi="Times New Roman" w:cs="Times New Roman"/>
          <w:sz w:val="20"/>
          <w:szCs w:val="20"/>
        </w:rPr>
        <w:t>sketches</w:t>
      </w:r>
      <w:proofErr w:type="spellEnd"/>
      <w:r w:rsidR="00D43F52">
        <w:rPr>
          <w:rFonts w:ascii="Times New Roman" w:hAnsi="Times New Roman" w:cs="Times New Roman"/>
          <w:sz w:val="20"/>
          <w:szCs w:val="20"/>
        </w:rPr>
        <w:t xml:space="preserve"> –&gt; tj. pro vyhledávání častých kolokací v korpusech</w:t>
      </w:r>
      <w:r w:rsidR="00976FDC">
        <w:rPr>
          <w:rFonts w:ascii="Times New Roman" w:hAnsi="Times New Roman" w:cs="Times New Roman"/>
          <w:sz w:val="20"/>
          <w:szCs w:val="20"/>
        </w:rPr>
        <w:t>)</w:t>
      </w:r>
    </w:p>
    <w:p w14:paraId="15F9BACA" w14:textId="6D33CE38" w:rsidR="008B67BC" w:rsidRPr="008B67BC" w:rsidRDefault="00976FDC" w:rsidP="00F86F01">
      <w:pPr>
        <w:pStyle w:val="Odstavecseseznamem"/>
        <w:widowControl w:val="0"/>
        <w:numPr>
          <w:ilvl w:val="0"/>
          <w:numId w:val="53"/>
        </w:numPr>
        <w:autoSpaceDE w:val="0"/>
        <w:autoSpaceDN w:val="0"/>
        <w:adjustRightInd w:val="0"/>
        <w:ind w:left="284" w:hanging="284"/>
        <w:jc w:val="both"/>
        <w:rPr>
          <w:rFonts w:ascii="Times New Roman" w:hAnsi="Times New Roman" w:cs="Times New Roman"/>
          <w:b/>
          <w:sz w:val="20"/>
          <w:szCs w:val="20"/>
        </w:rPr>
      </w:pPr>
      <w:r>
        <w:rPr>
          <w:rFonts w:ascii="Times New Roman" w:hAnsi="Times New Roman" w:cs="Times New Roman"/>
          <w:sz w:val="20"/>
          <w:szCs w:val="20"/>
        </w:rPr>
        <w:t>to, že je nějaká věta větou definujeme pomocí gramatik nebo pomocí pravděpodobnostního ohodnocení</w:t>
      </w:r>
      <w:r w:rsidR="008B67BC">
        <w:rPr>
          <w:rFonts w:ascii="Times New Roman" w:hAnsi="Times New Roman" w:cs="Times New Roman"/>
          <w:sz w:val="20"/>
          <w:szCs w:val="20"/>
        </w:rPr>
        <w:t xml:space="preserve"> (statistické odhadování podoby stromu)</w:t>
      </w:r>
      <w:r w:rsidR="00111754">
        <w:rPr>
          <w:rFonts w:ascii="Times New Roman" w:hAnsi="Times New Roman" w:cs="Times New Roman"/>
          <w:sz w:val="20"/>
          <w:szCs w:val="20"/>
        </w:rPr>
        <w:t xml:space="preserve">; (1) bezkontextová gramatika: CKY, chart </w:t>
      </w:r>
      <w:proofErr w:type="spellStart"/>
      <w:r w:rsidR="00111754">
        <w:rPr>
          <w:rFonts w:ascii="Times New Roman" w:hAnsi="Times New Roman" w:cs="Times New Roman"/>
          <w:sz w:val="20"/>
          <w:szCs w:val="20"/>
        </w:rPr>
        <w:t>parser</w:t>
      </w:r>
      <w:proofErr w:type="spellEnd"/>
      <w:r w:rsidR="00111754">
        <w:rPr>
          <w:rFonts w:ascii="Times New Roman" w:hAnsi="Times New Roman" w:cs="Times New Roman"/>
          <w:sz w:val="20"/>
          <w:szCs w:val="20"/>
        </w:rPr>
        <w:t xml:space="preserve">; (2) závislostní přístup: algoritmus hledání nejmenší kostry </w:t>
      </w:r>
      <w:r w:rsidR="00C51B5F">
        <w:rPr>
          <w:rFonts w:ascii="Times New Roman" w:hAnsi="Times New Roman" w:cs="Times New Roman"/>
          <w:sz w:val="20"/>
          <w:szCs w:val="20"/>
        </w:rPr>
        <w:t>na statisticky naučené vazby</w:t>
      </w:r>
      <w:r w:rsidR="00900B69">
        <w:rPr>
          <w:rFonts w:ascii="Times New Roman" w:hAnsi="Times New Roman" w:cs="Times New Roman"/>
          <w:sz w:val="20"/>
          <w:szCs w:val="20"/>
        </w:rPr>
        <w:t xml:space="preserve">; DCG (Prolog) – podobné běžným </w:t>
      </w:r>
      <w:proofErr w:type="spellStart"/>
      <w:r w:rsidR="00900B69">
        <w:rPr>
          <w:rFonts w:ascii="Times New Roman" w:hAnsi="Times New Roman" w:cs="Times New Roman"/>
          <w:sz w:val="20"/>
          <w:szCs w:val="20"/>
        </w:rPr>
        <w:t>přepisovavím</w:t>
      </w:r>
      <w:proofErr w:type="spellEnd"/>
      <w:r w:rsidR="00900B69">
        <w:rPr>
          <w:rFonts w:ascii="Times New Roman" w:hAnsi="Times New Roman" w:cs="Times New Roman"/>
          <w:sz w:val="20"/>
          <w:szCs w:val="20"/>
        </w:rPr>
        <w:t xml:space="preserve"> pravidlům, ale </w:t>
      </w:r>
      <w:proofErr w:type="spellStart"/>
      <w:r w:rsidR="00900B69">
        <w:rPr>
          <w:rFonts w:ascii="Times New Roman" w:hAnsi="Times New Roman" w:cs="Times New Roman"/>
          <w:sz w:val="20"/>
          <w:szCs w:val="20"/>
        </w:rPr>
        <w:t>neterminály</w:t>
      </w:r>
      <w:proofErr w:type="spellEnd"/>
      <w:r w:rsidR="00900B69">
        <w:rPr>
          <w:rFonts w:ascii="Times New Roman" w:hAnsi="Times New Roman" w:cs="Times New Roman"/>
          <w:sz w:val="20"/>
          <w:szCs w:val="20"/>
        </w:rPr>
        <w:t xml:space="preserve"> začínají malými písmeny</w:t>
      </w:r>
    </w:p>
    <w:p w14:paraId="61421A4F" w14:textId="77CF0D2A" w:rsidR="008B67BC" w:rsidRPr="006B4495" w:rsidRDefault="00884F6A" w:rsidP="00F86F01">
      <w:pPr>
        <w:pStyle w:val="Odstavecseseznamem"/>
        <w:widowControl w:val="0"/>
        <w:numPr>
          <w:ilvl w:val="0"/>
          <w:numId w:val="53"/>
        </w:numPr>
        <w:autoSpaceDE w:val="0"/>
        <w:autoSpaceDN w:val="0"/>
        <w:adjustRightInd w:val="0"/>
        <w:ind w:left="284" w:hanging="284"/>
        <w:jc w:val="both"/>
        <w:rPr>
          <w:rFonts w:ascii="Times New Roman" w:hAnsi="Times New Roman" w:cs="Times New Roman"/>
          <w:b/>
          <w:sz w:val="20"/>
          <w:szCs w:val="20"/>
        </w:rPr>
      </w:pPr>
      <w:r w:rsidRPr="00F86F01">
        <w:rPr>
          <w:rFonts w:ascii="Times New Roman" w:hAnsi="Times New Roman" w:cs="Times New Roman"/>
          <w:b/>
          <w:i/>
          <w:sz w:val="20"/>
          <w:szCs w:val="20"/>
        </w:rPr>
        <w:t>čeština – syntaktická analýza</w:t>
      </w:r>
      <w:r>
        <w:rPr>
          <w:rFonts w:ascii="Times New Roman" w:hAnsi="Times New Roman" w:cs="Times New Roman"/>
          <w:sz w:val="20"/>
          <w:szCs w:val="20"/>
        </w:rPr>
        <w:t>: 2 hl. přístupy – (1) brněnský (</w:t>
      </w:r>
      <w:proofErr w:type="spellStart"/>
      <w:r>
        <w:rPr>
          <w:rFonts w:ascii="Times New Roman" w:hAnsi="Times New Roman" w:cs="Times New Roman"/>
          <w:sz w:val="20"/>
          <w:szCs w:val="20"/>
        </w:rPr>
        <w:t>synt</w:t>
      </w:r>
      <w:proofErr w:type="spellEnd"/>
      <w:r>
        <w:rPr>
          <w:rFonts w:ascii="Times New Roman" w:hAnsi="Times New Roman" w:cs="Times New Roman"/>
          <w:sz w:val="20"/>
          <w:szCs w:val="20"/>
        </w:rPr>
        <w:t xml:space="preserve">, </w:t>
      </w:r>
      <w:r w:rsidR="00E81EAE">
        <w:rPr>
          <w:rFonts w:ascii="Times New Roman" w:hAnsi="Times New Roman" w:cs="Times New Roman"/>
          <w:sz w:val="20"/>
          <w:szCs w:val="20"/>
        </w:rPr>
        <w:t xml:space="preserve">jehož základem je bezkontextová gramatika a algoritmus pro analýzu bezkontextových jazyků </w:t>
      </w:r>
      <w:proofErr w:type="spellStart"/>
      <w:r w:rsidR="00E81EAE">
        <w:rPr>
          <w:rFonts w:ascii="Times New Roman" w:hAnsi="Times New Roman" w:cs="Times New Roman"/>
          <w:sz w:val="20"/>
          <w:szCs w:val="20"/>
        </w:rPr>
        <w:t>head-driven</w:t>
      </w:r>
      <w:proofErr w:type="spellEnd"/>
      <w:r w:rsidR="00E81EAE">
        <w:rPr>
          <w:rFonts w:ascii="Times New Roman" w:hAnsi="Times New Roman" w:cs="Times New Roman"/>
          <w:sz w:val="20"/>
          <w:szCs w:val="20"/>
        </w:rPr>
        <w:t xml:space="preserve"> chart </w:t>
      </w:r>
      <w:proofErr w:type="spellStart"/>
      <w:r w:rsidR="00E81EAE">
        <w:rPr>
          <w:rFonts w:ascii="Times New Roman" w:hAnsi="Times New Roman" w:cs="Times New Roman"/>
          <w:sz w:val="20"/>
          <w:szCs w:val="20"/>
        </w:rPr>
        <w:t>parser</w:t>
      </w:r>
      <w:proofErr w:type="spellEnd"/>
      <w:r w:rsidR="00900B69">
        <w:rPr>
          <w:rFonts w:ascii="Times New Roman" w:hAnsi="Times New Roman" w:cs="Times New Roman"/>
          <w:sz w:val="20"/>
          <w:szCs w:val="20"/>
        </w:rPr>
        <w:t xml:space="preserve"> – tabulkový analyzátor vhodný pro nejednoznačné gramatiky (jakým je kupříkladu gramatika PJ)</w:t>
      </w:r>
      <w:r w:rsidR="00E81EAE">
        <w:rPr>
          <w:rFonts w:ascii="Times New Roman" w:hAnsi="Times New Roman" w:cs="Times New Roman"/>
          <w:sz w:val="20"/>
          <w:szCs w:val="20"/>
        </w:rPr>
        <w:t xml:space="preserve">; </w:t>
      </w:r>
      <w:r>
        <w:rPr>
          <w:rFonts w:ascii="Times New Roman" w:hAnsi="Times New Roman" w:cs="Times New Roman"/>
          <w:sz w:val="20"/>
          <w:szCs w:val="20"/>
        </w:rPr>
        <w:t>vyvíjený v laboratoři NLP FI MU</w:t>
      </w:r>
      <w:r w:rsidR="00E81EAE">
        <w:rPr>
          <w:rFonts w:ascii="Times New Roman" w:hAnsi="Times New Roman" w:cs="Times New Roman"/>
          <w:sz w:val="20"/>
          <w:szCs w:val="20"/>
        </w:rPr>
        <w:t xml:space="preserve">; výstupem je složkový strom); (2) </w:t>
      </w:r>
      <w:r w:rsidR="00111754">
        <w:rPr>
          <w:rFonts w:ascii="Times New Roman" w:hAnsi="Times New Roman" w:cs="Times New Roman"/>
          <w:sz w:val="20"/>
          <w:szCs w:val="20"/>
        </w:rPr>
        <w:t>pražský (PDT)</w:t>
      </w:r>
      <w:r w:rsidR="00E5703A">
        <w:rPr>
          <w:rFonts w:ascii="Times New Roman" w:hAnsi="Times New Roman" w:cs="Times New Roman"/>
          <w:sz w:val="20"/>
          <w:szCs w:val="20"/>
        </w:rPr>
        <w:t xml:space="preserve"> – tyto analyzátory fungují na principu pravděpodobnostní analýzy, využív</w:t>
      </w:r>
      <w:r w:rsidR="0041229E">
        <w:rPr>
          <w:rFonts w:ascii="Times New Roman" w:hAnsi="Times New Roman" w:cs="Times New Roman"/>
          <w:sz w:val="20"/>
          <w:szCs w:val="20"/>
        </w:rPr>
        <w:t>a</w:t>
      </w:r>
      <w:r w:rsidR="00E5703A">
        <w:rPr>
          <w:rFonts w:ascii="Times New Roman" w:hAnsi="Times New Roman" w:cs="Times New Roman"/>
          <w:sz w:val="20"/>
          <w:szCs w:val="20"/>
        </w:rPr>
        <w:t xml:space="preserve">jí tzv. </w:t>
      </w:r>
      <w:proofErr w:type="spellStart"/>
      <w:r w:rsidR="00E5703A">
        <w:rPr>
          <w:rFonts w:ascii="Times New Roman" w:hAnsi="Times New Roman" w:cs="Times New Roman"/>
          <w:sz w:val="20"/>
          <w:szCs w:val="20"/>
        </w:rPr>
        <w:t>trénovací</w:t>
      </w:r>
      <w:proofErr w:type="spellEnd"/>
      <w:r w:rsidR="00E5703A">
        <w:rPr>
          <w:rFonts w:ascii="Times New Roman" w:hAnsi="Times New Roman" w:cs="Times New Roman"/>
          <w:sz w:val="20"/>
          <w:szCs w:val="20"/>
        </w:rPr>
        <w:t xml:space="preserve"> fráze – při kt. </w:t>
      </w:r>
    </w:p>
    <w:p w14:paraId="459F2BA4" w14:textId="7849C1D7" w:rsidR="006B4495" w:rsidRPr="008A2385" w:rsidRDefault="006B4495" w:rsidP="00F86F01">
      <w:pPr>
        <w:pStyle w:val="Odstavecseseznamem"/>
        <w:widowControl w:val="0"/>
        <w:numPr>
          <w:ilvl w:val="0"/>
          <w:numId w:val="53"/>
        </w:numPr>
        <w:autoSpaceDE w:val="0"/>
        <w:autoSpaceDN w:val="0"/>
        <w:adjustRightInd w:val="0"/>
        <w:ind w:left="284" w:hanging="284"/>
        <w:jc w:val="both"/>
        <w:rPr>
          <w:rFonts w:ascii="Times New Roman" w:hAnsi="Times New Roman" w:cs="Times New Roman"/>
          <w:b/>
          <w:sz w:val="20"/>
          <w:szCs w:val="20"/>
        </w:rPr>
      </w:pPr>
      <w:r w:rsidRPr="00234536">
        <w:rPr>
          <w:rFonts w:ascii="Times New Roman" w:hAnsi="Times New Roman" w:cs="Times New Roman"/>
          <w:b/>
          <w:i/>
          <w:sz w:val="20"/>
          <w:szCs w:val="20"/>
        </w:rPr>
        <w:t>ad struktura věty</w:t>
      </w:r>
      <w:r>
        <w:rPr>
          <w:rFonts w:ascii="Times New Roman" w:hAnsi="Times New Roman" w:cs="Times New Roman"/>
          <w:sz w:val="20"/>
          <w:szCs w:val="20"/>
        </w:rPr>
        <w:t xml:space="preserve">: </w:t>
      </w:r>
      <w:r w:rsidR="00234536">
        <w:rPr>
          <w:rFonts w:ascii="Times New Roman" w:hAnsi="Times New Roman" w:cs="Times New Roman"/>
          <w:sz w:val="20"/>
          <w:szCs w:val="20"/>
        </w:rPr>
        <w:t>hloubková struktura (týká se spíše významu) x povrchová struktura (spíše zápisu): 1 povrch. reprezentaci věty může odpovídat více hloubkových (věta je významově víceznačná), obdobně 1 význam se dá vyjádřit různě</w:t>
      </w:r>
    </w:p>
    <w:p w14:paraId="0D550F30" w14:textId="77777777" w:rsidR="000B178A" w:rsidRPr="000B178A" w:rsidRDefault="000B178A" w:rsidP="00B3122B">
      <w:pPr>
        <w:widowControl w:val="0"/>
        <w:autoSpaceDE w:val="0"/>
        <w:autoSpaceDN w:val="0"/>
        <w:adjustRightInd w:val="0"/>
        <w:rPr>
          <w:rFonts w:ascii="Times New Roman" w:hAnsi="Times New Roman" w:cs="Times New Roman"/>
          <w:b/>
          <w:sz w:val="20"/>
          <w:szCs w:val="20"/>
        </w:rPr>
      </w:pPr>
    </w:p>
    <w:p w14:paraId="0BDD8E97" w14:textId="77777777" w:rsidR="00B3122B" w:rsidRDefault="00B3122B" w:rsidP="00493A99">
      <w:pPr>
        <w:widowControl w:val="0"/>
        <w:pBdr>
          <w:bottom w:val="single" w:sz="4" w:space="1" w:color="auto"/>
        </w:pBdr>
        <w:autoSpaceDE w:val="0"/>
        <w:autoSpaceDN w:val="0"/>
        <w:adjustRightInd w:val="0"/>
        <w:rPr>
          <w:rFonts w:ascii="Times New Roman" w:hAnsi="Times New Roman" w:cs="Times New Roman"/>
          <w:b/>
          <w:sz w:val="20"/>
          <w:szCs w:val="20"/>
        </w:rPr>
      </w:pPr>
      <w:r w:rsidRPr="000B178A">
        <w:rPr>
          <w:rFonts w:ascii="Times New Roman" w:hAnsi="Times New Roman" w:cs="Times New Roman"/>
          <w:b/>
          <w:sz w:val="20"/>
          <w:szCs w:val="20"/>
        </w:rPr>
        <w:t xml:space="preserve">6. Budování a indexace korpusů, webové korpusy, statistické nástroje pro korpusy, jazykové modelování. </w:t>
      </w:r>
    </w:p>
    <w:p w14:paraId="13346BD9" w14:textId="78340806" w:rsidR="000B178A" w:rsidRPr="00A646D5" w:rsidRDefault="00A646D5" w:rsidP="00A646D5">
      <w:pPr>
        <w:pStyle w:val="Odstavecseseznamem"/>
        <w:widowControl w:val="0"/>
        <w:numPr>
          <w:ilvl w:val="0"/>
          <w:numId w:val="60"/>
        </w:numPr>
        <w:autoSpaceDE w:val="0"/>
        <w:autoSpaceDN w:val="0"/>
        <w:adjustRightInd w:val="0"/>
        <w:ind w:left="284" w:hanging="284"/>
        <w:rPr>
          <w:rFonts w:ascii="Times New Roman" w:hAnsi="Times New Roman" w:cs="Times New Roman"/>
          <w:b/>
          <w:sz w:val="20"/>
          <w:szCs w:val="20"/>
        </w:rPr>
      </w:pPr>
      <w:r>
        <w:rPr>
          <w:rFonts w:ascii="Times New Roman" w:hAnsi="Times New Roman" w:cs="Times New Roman"/>
          <w:b/>
          <w:sz w:val="20"/>
          <w:szCs w:val="20"/>
        </w:rPr>
        <w:t>indexování</w:t>
      </w:r>
      <w:r>
        <w:rPr>
          <w:rFonts w:ascii="Times New Roman" w:hAnsi="Times New Roman" w:cs="Times New Roman"/>
          <w:sz w:val="20"/>
          <w:szCs w:val="20"/>
        </w:rPr>
        <w:t xml:space="preserve"> – klíč (identifikátor záznamu, např. v relační databázi), index (seřazená posloupnost hodnot pro 1 klíč, s ukazateli na záznam); pro rychlé vyhledávání</w:t>
      </w:r>
    </w:p>
    <w:p w14:paraId="32321723" w14:textId="77777777" w:rsidR="00493A99" w:rsidRDefault="00493A99" w:rsidP="00B3122B">
      <w:pPr>
        <w:widowControl w:val="0"/>
        <w:autoSpaceDE w:val="0"/>
        <w:autoSpaceDN w:val="0"/>
        <w:adjustRightInd w:val="0"/>
        <w:rPr>
          <w:rFonts w:ascii="Times New Roman" w:hAnsi="Times New Roman" w:cs="Times New Roman"/>
          <w:b/>
          <w:sz w:val="20"/>
          <w:szCs w:val="20"/>
        </w:rPr>
      </w:pPr>
    </w:p>
    <w:p w14:paraId="5D1A1B47" w14:textId="77777777" w:rsidR="000B178A" w:rsidRPr="000B178A" w:rsidRDefault="000B178A" w:rsidP="00B3122B">
      <w:pPr>
        <w:widowControl w:val="0"/>
        <w:autoSpaceDE w:val="0"/>
        <w:autoSpaceDN w:val="0"/>
        <w:adjustRightInd w:val="0"/>
        <w:rPr>
          <w:rFonts w:ascii="Times New Roman" w:hAnsi="Times New Roman" w:cs="Times New Roman"/>
          <w:b/>
          <w:sz w:val="20"/>
          <w:szCs w:val="20"/>
        </w:rPr>
      </w:pPr>
    </w:p>
    <w:p w14:paraId="4DB3E071" w14:textId="77777777" w:rsidR="00B3122B" w:rsidRDefault="00B3122B" w:rsidP="00493A99">
      <w:pPr>
        <w:widowControl w:val="0"/>
        <w:pBdr>
          <w:bottom w:val="single" w:sz="4" w:space="1" w:color="auto"/>
        </w:pBdr>
        <w:autoSpaceDE w:val="0"/>
        <w:autoSpaceDN w:val="0"/>
        <w:adjustRightInd w:val="0"/>
        <w:rPr>
          <w:rFonts w:ascii="Times New Roman" w:hAnsi="Times New Roman" w:cs="Times New Roman"/>
          <w:b/>
          <w:sz w:val="20"/>
          <w:szCs w:val="20"/>
        </w:rPr>
      </w:pPr>
      <w:r w:rsidRPr="000B178A">
        <w:rPr>
          <w:rFonts w:ascii="Times New Roman" w:hAnsi="Times New Roman" w:cs="Times New Roman"/>
          <w:b/>
          <w:sz w:val="20"/>
          <w:szCs w:val="20"/>
        </w:rPr>
        <w:t xml:space="preserve">7. </w:t>
      </w:r>
      <w:proofErr w:type="spellStart"/>
      <w:r w:rsidRPr="000B178A">
        <w:rPr>
          <w:rFonts w:ascii="Times New Roman" w:hAnsi="Times New Roman" w:cs="Times New Roman"/>
          <w:b/>
          <w:sz w:val="20"/>
          <w:szCs w:val="20"/>
        </w:rPr>
        <w:t>Počítačová</w:t>
      </w:r>
      <w:proofErr w:type="spellEnd"/>
      <w:r w:rsidRPr="000B178A">
        <w:rPr>
          <w:rFonts w:ascii="Times New Roman" w:hAnsi="Times New Roman" w:cs="Times New Roman"/>
          <w:b/>
          <w:sz w:val="20"/>
          <w:szCs w:val="20"/>
        </w:rPr>
        <w:t xml:space="preserve"> lexikografie – systémy pro editaci slovníků, </w:t>
      </w:r>
      <w:proofErr w:type="spellStart"/>
      <w:r w:rsidRPr="000B178A">
        <w:rPr>
          <w:rFonts w:ascii="Times New Roman" w:hAnsi="Times New Roman" w:cs="Times New Roman"/>
          <w:b/>
          <w:sz w:val="20"/>
          <w:szCs w:val="20"/>
        </w:rPr>
        <w:t>značkování</w:t>
      </w:r>
      <w:proofErr w:type="spellEnd"/>
      <w:r w:rsidRPr="000B178A">
        <w:rPr>
          <w:rFonts w:ascii="Times New Roman" w:hAnsi="Times New Roman" w:cs="Times New Roman"/>
          <w:b/>
          <w:sz w:val="20"/>
          <w:szCs w:val="20"/>
        </w:rPr>
        <w:t xml:space="preserve"> slovníkového hesla. </w:t>
      </w:r>
    </w:p>
    <w:p w14:paraId="6E19AB53" w14:textId="3E6D166C" w:rsidR="00BB1D3F" w:rsidRPr="00BB1D3F" w:rsidRDefault="00BB1D3F" w:rsidP="00761D0E">
      <w:pPr>
        <w:pStyle w:val="Odstavecseseznamem"/>
        <w:widowControl w:val="0"/>
        <w:numPr>
          <w:ilvl w:val="0"/>
          <w:numId w:val="59"/>
        </w:numPr>
        <w:autoSpaceDE w:val="0"/>
        <w:autoSpaceDN w:val="0"/>
        <w:adjustRightInd w:val="0"/>
        <w:ind w:left="284" w:hanging="284"/>
        <w:rPr>
          <w:rFonts w:ascii="Times New Roman" w:hAnsi="Times New Roman" w:cs="Times New Roman"/>
          <w:b/>
          <w:sz w:val="20"/>
          <w:szCs w:val="20"/>
        </w:rPr>
      </w:pPr>
      <w:r w:rsidRPr="00BB1D3F">
        <w:rPr>
          <w:rFonts w:ascii="Times New Roman" w:hAnsi="Times New Roman" w:cs="Times New Roman"/>
          <w:b/>
          <w:i/>
          <w:sz w:val="20"/>
          <w:szCs w:val="20"/>
        </w:rPr>
        <w:t>počítačová lexikografie</w:t>
      </w:r>
      <w:r>
        <w:rPr>
          <w:rFonts w:ascii="Times New Roman" w:hAnsi="Times New Roman" w:cs="Times New Roman"/>
          <w:b/>
          <w:sz w:val="20"/>
          <w:szCs w:val="20"/>
        </w:rPr>
        <w:t xml:space="preserve"> – </w:t>
      </w:r>
      <w:r>
        <w:rPr>
          <w:rFonts w:ascii="Times New Roman" w:hAnsi="Times New Roman" w:cs="Times New Roman"/>
          <w:sz w:val="20"/>
          <w:szCs w:val="20"/>
        </w:rPr>
        <w:t>se zabývá tvorbou slovníků na základě korpusů</w:t>
      </w:r>
      <w:r w:rsidR="003E667F">
        <w:rPr>
          <w:rFonts w:ascii="Times New Roman" w:hAnsi="Times New Roman" w:cs="Times New Roman"/>
          <w:sz w:val="20"/>
          <w:szCs w:val="20"/>
        </w:rPr>
        <w:t>; reprezentace dat, TEI, LMF</w:t>
      </w:r>
      <w:r w:rsidR="00BE7CB9">
        <w:rPr>
          <w:rFonts w:ascii="Times New Roman" w:hAnsi="Times New Roman" w:cs="Times New Roman"/>
          <w:sz w:val="20"/>
          <w:szCs w:val="20"/>
        </w:rPr>
        <w:t xml:space="preserve"> (značkovací jazyk pro tvorbu lexikální zdrojů)</w:t>
      </w:r>
      <w:r w:rsidR="003E667F">
        <w:rPr>
          <w:rFonts w:ascii="Times New Roman" w:hAnsi="Times New Roman" w:cs="Times New Roman"/>
          <w:sz w:val="20"/>
          <w:szCs w:val="20"/>
        </w:rPr>
        <w:t xml:space="preserve">, </w:t>
      </w:r>
      <w:proofErr w:type="spellStart"/>
      <w:r w:rsidR="003E667F">
        <w:rPr>
          <w:rFonts w:ascii="Times New Roman" w:hAnsi="Times New Roman" w:cs="Times New Roman"/>
          <w:sz w:val="20"/>
          <w:szCs w:val="20"/>
        </w:rPr>
        <w:t>Dictionary</w:t>
      </w:r>
      <w:proofErr w:type="spellEnd"/>
      <w:r w:rsidR="003E667F">
        <w:rPr>
          <w:rFonts w:ascii="Times New Roman" w:hAnsi="Times New Roman" w:cs="Times New Roman"/>
          <w:sz w:val="20"/>
          <w:szCs w:val="20"/>
        </w:rPr>
        <w:t xml:space="preserve"> </w:t>
      </w:r>
      <w:proofErr w:type="spellStart"/>
      <w:r w:rsidR="003E667F">
        <w:rPr>
          <w:rFonts w:ascii="Times New Roman" w:hAnsi="Times New Roman" w:cs="Times New Roman"/>
          <w:sz w:val="20"/>
          <w:szCs w:val="20"/>
        </w:rPr>
        <w:t>Writing</w:t>
      </w:r>
      <w:proofErr w:type="spellEnd"/>
      <w:r w:rsidR="003E667F">
        <w:rPr>
          <w:rFonts w:ascii="Times New Roman" w:hAnsi="Times New Roman" w:cs="Times New Roman"/>
          <w:sz w:val="20"/>
          <w:szCs w:val="20"/>
        </w:rPr>
        <w:t xml:space="preserve"> Systems (aplikace pro tvorbu slovníků)</w:t>
      </w:r>
    </w:p>
    <w:p w14:paraId="4D955C84" w14:textId="68ED0411" w:rsidR="000B178A" w:rsidRDefault="003E667F" w:rsidP="00761D0E">
      <w:pPr>
        <w:pStyle w:val="Odstavecseseznamem"/>
        <w:widowControl w:val="0"/>
        <w:numPr>
          <w:ilvl w:val="0"/>
          <w:numId w:val="59"/>
        </w:numPr>
        <w:autoSpaceDE w:val="0"/>
        <w:autoSpaceDN w:val="0"/>
        <w:adjustRightInd w:val="0"/>
        <w:ind w:left="284" w:hanging="284"/>
        <w:rPr>
          <w:rFonts w:ascii="Times New Roman" w:hAnsi="Times New Roman" w:cs="Times New Roman"/>
          <w:b/>
          <w:sz w:val="20"/>
          <w:szCs w:val="20"/>
        </w:rPr>
      </w:pPr>
      <w:r>
        <w:rPr>
          <w:rFonts w:ascii="Times New Roman" w:hAnsi="Times New Roman" w:cs="Times New Roman"/>
          <w:b/>
          <w:sz w:val="20"/>
          <w:szCs w:val="20"/>
        </w:rPr>
        <w:t xml:space="preserve">tvorba </w:t>
      </w:r>
      <w:proofErr w:type="gramStart"/>
      <w:r>
        <w:rPr>
          <w:rFonts w:ascii="Times New Roman" w:hAnsi="Times New Roman" w:cs="Times New Roman"/>
          <w:b/>
          <w:sz w:val="20"/>
          <w:szCs w:val="20"/>
        </w:rPr>
        <w:t xml:space="preserve">slovníku: </w:t>
      </w:r>
      <w:r>
        <w:rPr>
          <w:rFonts w:ascii="Times New Roman" w:hAnsi="Times New Roman" w:cs="Times New Roman"/>
          <w:sz w:val="20"/>
          <w:szCs w:val="20"/>
        </w:rPr>
        <w:t xml:space="preserve"> lexikální</w:t>
      </w:r>
      <w:proofErr w:type="gramEnd"/>
      <w:r>
        <w:rPr>
          <w:rFonts w:ascii="Times New Roman" w:hAnsi="Times New Roman" w:cs="Times New Roman"/>
          <w:sz w:val="20"/>
          <w:szCs w:val="20"/>
        </w:rPr>
        <w:t xml:space="preserve"> databáze, slovník</w:t>
      </w:r>
      <w:r w:rsidR="00761D0E">
        <w:rPr>
          <w:rFonts w:ascii="Times New Roman" w:hAnsi="Times New Roman" w:cs="Times New Roman"/>
          <w:b/>
          <w:sz w:val="20"/>
          <w:szCs w:val="20"/>
        </w:rPr>
        <w:t xml:space="preserve"> </w:t>
      </w:r>
    </w:p>
    <w:p w14:paraId="6A8EEBF2" w14:textId="07FE9F86" w:rsidR="00761D0E" w:rsidRDefault="00761D0E" w:rsidP="00761D0E">
      <w:pPr>
        <w:pStyle w:val="Odstavecseseznamem"/>
        <w:widowControl w:val="0"/>
        <w:numPr>
          <w:ilvl w:val="0"/>
          <w:numId w:val="59"/>
        </w:numPr>
        <w:autoSpaceDE w:val="0"/>
        <w:autoSpaceDN w:val="0"/>
        <w:adjustRightInd w:val="0"/>
        <w:ind w:left="284" w:hanging="284"/>
        <w:rPr>
          <w:rFonts w:ascii="Times New Roman" w:hAnsi="Times New Roman" w:cs="Times New Roman"/>
          <w:b/>
          <w:sz w:val="20"/>
          <w:szCs w:val="20"/>
        </w:rPr>
      </w:pPr>
      <w:r>
        <w:rPr>
          <w:rFonts w:ascii="Times New Roman" w:hAnsi="Times New Roman" w:cs="Times New Roman"/>
          <w:b/>
          <w:sz w:val="20"/>
          <w:szCs w:val="20"/>
        </w:rPr>
        <w:t>DEB</w:t>
      </w:r>
    </w:p>
    <w:p w14:paraId="4C0ED37D" w14:textId="7DD31AC5" w:rsidR="00951D00" w:rsidRPr="00951D00" w:rsidRDefault="00951D00" w:rsidP="00761D0E">
      <w:pPr>
        <w:pStyle w:val="Odstavecseseznamem"/>
        <w:widowControl w:val="0"/>
        <w:numPr>
          <w:ilvl w:val="0"/>
          <w:numId w:val="59"/>
        </w:numPr>
        <w:autoSpaceDE w:val="0"/>
        <w:autoSpaceDN w:val="0"/>
        <w:adjustRightInd w:val="0"/>
        <w:ind w:left="284" w:hanging="284"/>
        <w:rPr>
          <w:rFonts w:ascii="Times New Roman" w:hAnsi="Times New Roman" w:cs="Times New Roman"/>
          <w:b/>
          <w:sz w:val="20"/>
          <w:szCs w:val="20"/>
        </w:rPr>
      </w:pPr>
      <w:r>
        <w:rPr>
          <w:rFonts w:ascii="Times New Roman" w:hAnsi="Times New Roman" w:cs="Times New Roman"/>
          <w:b/>
          <w:sz w:val="20"/>
          <w:szCs w:val="20"/>
        </w:rPr>
        <w:t xml:space="preserve">struktura slovníku </w:t>
      </w:r>
      <w:r>
        <w:rPr>
          <w:rFonts w:ascii="Times New Roman" w:hAnsi="Times New Roman" w:cs="Times New Roman"/>
          <w:sz w:val="20"/>
          <w:szCs w:val="20"/>
        </w:rPr>
        <w:t>– makrostruktura (heslář), mikrostruktura (1 záznam ve slovníku)</w:t>
      </w:r>
    </w:p>
    <w:p w14:paraId="4E3A8DC7" w14:textId="18828176" w:rsidR="00761D0E" w:rsidRPr="00761D0E" w:rsidRDefault="00761D0E" w:rsidP="00761D0E">
      <w:pPr>
        <w:pStyle w:val="Odstavecseseznamem"/>
        <w:widowControl w:val="0"/>
        <w:numPr>
          <w:ilvl w:val="0"/>
          <w:numId w:val="59"/>
        </w:numPr>
        <w:autoSpaceDE w:val="0"/>
        <w:autoSpaceDN w:val="0"/>
        <w:adjustRightInd w:val="0"/>
        <w:ind w:left="284" w:hanging="284"/>
        <w:rPr>
          <w:rFonts w:ascii="Times New Roman" w:hAnsi="Times New Roman" w:cs="Times New Roman"/>
          <w:b/>
          <w:sz w:val="20"/>
          <w:szCs w:val="20"/>
        </w:rPr>
      </w:pPr>
      <w:r w:rsidRPr="00761D0E">
        <w:rPr>
          <w:rFonts w:ascii="Times New Roman" w:hAnsi="Times New Roman" w:cs="Times New Roman"/>
          <w:b/>
          <w:i/>
          <w:sz w:val="20"/>
          <w:szCs w:val="20"/>
        </w:rPr>
        <w:t>lexikální databáze</w:t>
      </w:r>
      <w:r>
        <w:rPr>
          <w:rFonts w:ascii="Times New Roman" w:hAnsi="Times New Roman" w:cs="Times New Roman"/>
          <w:b/>
          <w:sz w:val="20"/>
          <w:szCs w:val="20"/>
        </w:rPr>
        <w:t xml:space="preserve"> </w:t>
      </w:r>
      <w:r>
        <w:rPr>
          <w:rFonts w:ascii="Times New Roman" w:hAnsi="Times New Roman" w:cs="Times New Roman"/>
          <w:sz w:val="20"/>
          <w:szCs w:val="20"/>
        </w:rPr>
        <w:t xml:space="preserve">– tj. strukturovaná jazyk. databáze (na základě korpusů v podle době, gramatické údaje, </w:t>
      </w:r>
      <w:proofErr w:type="spellStart"/>
      <w:r>
        <w:rPr>
          <w:rFonts w:ascii="Times New Roman" w:hAnsi="Times New Roman" w:cs="Times New Roman"/>
          <w:sz w:val="20"/>
          <w:szCs w:val="20"/>
        </w:rPr>
        <w:t>valnce</w:t>
      </w:r>
      <w:proofErr w:type="spellEnd"/>
      <w:r>
        <w:rPr>
          <w:rFonts w:ascii="Times New Roman" w:hAnsi="Times New Roman" w:cs="Times New Roman"/>
          <w:sz w:val="20"/>
          <w:szCs w:val="20"/>
        </w:rPr>
        <w:t xml:space="preserve">, vzory); podklad pro budování slovníků, </w:t>
      </w:r>
      <w:proofErr w:type="spellStart"/>
      <w:r>
        <w:rPr>
          <w:rFonts w:ascii="Times New Roman" w:hAnsi="Times New Roman" w:cs="Times New Roman"/>
          <w:sz w:val="20"/>
          <w:szCs w:val="20"/>
        </w:rPr>
        <w:t>PraLed</w:t>
      </w:r>
      <w:proofErr w:type="spellEnd"/>
      <w:r>
        <w:rPr>
          <w:rFonts w:ascii="Times New Roman" w:hAnsi="Times New Roman" w:cs="Times New Roman"/>
          <w:sz w:val="20"/>
          <w:szCs w:val="20"/>
        </w:rPr>
        <w:t xml:space="preserve"> (Pražský Lexikální Databáze), DANTE </w:t>
      </w:r>
    </w:p>
    <w:p w14:paraId="760B191A" w14:textId="77777777" w:rsidR="000B178A" w:rsidRDefault="000B178A" w:rsidP="00B3122B">
      <w:pPr>
        <w:widowControl w:val="0"/>
        <w:autoSpaceDE w:val="0"/>
        <w:autoSpaceDN w:val="0"/>
        <w:adjustRightInd w:val="0"/>
        <w:rPr>
          <w:rFonts w:ascii="Times New Roman" w:hAnsi="Times New Roman" w:cs="Times New Roman"/>
          <w:b/>
          <w:sz w:val="20"/>
          <w:szCs w:val="20"/>
        </w:rPr>
      </w:pPr>
    </w:p>
    <w:p w14:paraId="46AE6551" w14:textId="77777777" w:rsidR="00493A99" w:rsidRPr="000B178A" w:rsidRDefault="00493A99" w:rsidP="00B3122B">
      <w:pPr>
        <w:widowControl w:val="0"/>
        <w:autoSpaceDE w:val="0"/>
        <w:autoSpaceDN w:val="0"/>
        <w:adjustRightInd w:val="0"/>
        <w:rPr>
          <w:rFonts w:ascii="Times New Roman" w:hAnsi="Times New Roman" w:cs="Times New Roman"/>
          <w:b/>
          <w:sz w:val="20"/>
          <w:szCs w:val="20"/>
        </w:rPr>
      </w:pPr>
    </w:p>
    <w:p w14:paraId="08B621A0" w14:textId="77777777" w:rsidR="00B3122B" w:rsidRDefault="00B3122B" w:rsidP="00493A99">
      <w:pPr>
        <w:widowControl w:val="0"/>
        <w:pBdr>
          <w:bottom w:val="single" w:sz="4" w:space="1" w:color="auto"/>
        </w:pBdr>
        <w:autoSpaceDE w:val="0"/>
        <w:autoSpaceDN w:val="0"/>
        <w:adjustRightInd w:val="0"/>
        <w:rPr>
          <w:rFonts w:ascii="Times New Roman" w:hAnsi="Times New Roman" w:cs="Times New Roman"/>
          <w:b/>
          <w:sz w:val="20"/>
          <w:szCs w:val="20"/>
        </w:rPr>
      </w:pPr>
      <w:r w:rsidRPr="000B178A">
        <w:rPr>
          <w:rFonts w:ascii="Times New Roman" w:hAnsi="Times New Roman" w:cs="Times New Roman"/>
          <w:b/>
          <w:sz w:val="20"/>
          <w:szCs w:val="20"/>
        </w:rPr>
        <w:lastRenderedPageBreak/>
        <w:t xml:space="preserve">8. Paralelní korpusy, zarovnání. </w:t>
      </w:r>
    </w:p>
    <w:p w14:paraId="22CF02E4" w14:textId="772E041B" w:rsidR="000B178A" w:rsidRPr="00E9796D" w:rsidRDefault="00E9796D" w:rsidP="00E9796D">
      <w:pPr>
        <w:pStyle w:val="Odstavecseseznamem"/>
        <w:widowControl w:val="0"/>
        <w:numPr>
          <w:ilvl w:val="0"/>
          <w:numId w:val="56"/>
        </w:numPr>
        <w:autoSpaceDE w:val="0"/>
        <w:autoSpaceDN w:val="0"/>
        <w:adjustRightInd w:val="0"/>
        <w:ind w:left="284" w:hanging="284"/>
        <w:rPr>
          <w:rFonts w:ascii="Times New Roman" w:hAnsi="Times New Roman" w:cs="Times New Roman"/>
          <w:b/>
          <w:sz w:val="20"/>
          <w:szCs w:val="20"/>
        </w:rPr>
      </w:pPr>
      <w:r w:rsidRPr="00E9796D">
        <w:rPr>
          <w:rFonts w:ascii="Times New Roman" w:hAnsi="Times New Roman" w:cs="Times New Roman"/>
          <w:b/>
          <w:i/>
          <w:sz w:val="20"/>
          <w:szCs w:val="20"/>
        </w:rPr>
        <w:t>paralelní korpus</w:t>
      </w:r>
      <w:r>
        <w:rPr>
          <w:rFonts w:ascii="Times New Roman" w:hAnsi="Times New Roman" w:cs="Times New Roman"/>
          <w:b/>
          <w:sz w:val="20"/>
          <w:szCs w:val="20"/>
        </w:rPr>
        <w:t xml:space="preserve"> – </w:t>
      </w:r>
      <w:r>
        <w:rPr>
          <w:rFonts w:ascii="Times New Roman" w:hAnsi="Times New Roman" w:cs="Times New Roman"/>
          <w:sz w:val="20"/>
          <w:szCs w:val="20"/>
        </w:rPr>
        <w:t>tj. vícejazyčný (obsahuje zpravidla originální text a jeho překlad</w:t>
      </w:r>
      <w:r w:rsidR="00035A72">
        <w:rPr>
          <w:rFonts w:ascii="Times New Roman" w:hAnsi="Times New Roman" w:cs="Times New Roman"/>
          <w:sz w:val="20"/>
          <w:szCs w:val="20"/>
        </w:rPr>
        <w:t>, jedná se v zásadě o synchronní korpus); slouží ke srovnání jazyků</w:t>
      </w:r>
      <w:r w:rsidR="00B57F1D">
        <w:rPr>
          <w:rFonts w:ascii="Times New Roman" w:hAnsi="Times New Roman" w:cs="Times New Roman"/>
          <w:sz w:val="20"/>
          <w:szCs w:val="20"/>
        </w:rPr>
        <w:t xml:space="preserve">, základ. předpokladem </w:t>
      </w:r>
      <w:r w:rsidR="00790913">
        <w:rPr>
          <w:rFonts w:ascii="Times New Roman" w:hAnsi="Times New Roman" w:cs="Times New Roman"/>
          <w:sz w:val="20"/>
          <w:szCs w:val="20"/>
        </w:rPr>
        <w:t xml:space="preserve">při jejich tvorbě </w:t>
      </w:r>
      <w:r w:rsidR="00B57F1D">
        <w:rPr>
          <w:rFonts w:ascii="Times New Roman" w:hAnsi="Times New Roman" w:cs="Times New Roman"/>
          <w:sz w:val="20"/>
          <w:szCs w:val="20"/>
        </w:rPr>
        <w:t>je zarovnání</w:t>
      </w:r>
    </w:p>
    <w:p w14:paraId="1318F670" w14:textId="5B2F3F1B" w:rsidR="00E9796D" w:rsidRPr="009B124A" w:rsidRDefault="00E9796D" w:rsidP="00E9796D">
      <w:pPr>
        <w:pStyle w:val="Odstavecseseznamem"/>
        <w:widowControl w:val="0"/>
        <w:numPr>
          <w:ilvl w:val="0"/>
          <w:numId w:val="56"/>
        </w:numPr>
        <w:autoSpaceDE w:val="0"/>
        <w:autoSpaceDN w:val="0"/>
        <w:adjustRightInd w:val="0"/>
        <w:ind w:left="284" w:hanging="284"/>
        <w:rPr>
          <w:rFonts w:ascii="Times New Roman" w:hAnsi="Times New Roman" w:cs="Times New Roman"/>
          <w:b/>
          <w:sz w:val="20"/>
          <w:szCs w:val="20"/>
        </w:rPr>
      </w:pPr>
      <w:r w:rsidRPr="00E9796D">
        <w:rPr>
          <w:rFonts w:ascii="Times New Roman" w:hAnsi="Times New Roman" w:cs="Times New Roman"/>
          <w:b/>
          <w:i/>
          <w:sz w:val="20"/>
          <w:szCs w:val="20"/>
        </w:rPr>
        <w:t>zarovnání</w:t>
      </w:r>
      <w:r>
        <w:rPr>
          <w:rFonts w:ascii="Times New Roman" w:hAnsi="Times New Roman" w:cs="Times New Roman"/>
          <w:sz w:val="20"/>
          <w:szCs w:val="20"/>
        </w:rPr>
        <w:t xml:space="preserve"> – paralelní korpusy vyžadují zarovnání (jednotce (slovu, častěji větě) v 1 jazyce odpovídá jednotka v druhém jazyce)</w:t>
      </w:r>
      <w:r w:rsidR="00E30DF6">
        <w:rPr>
          <w:rFonts w:ascii="Times New Roman" w:hAnsi="Times New Roman" w:cs="Times New Roman"/>
          <w:sz w:val="20"/>
          <w:szCs w:val="20"/>
        </w:rPr>
        <w:t xml:space="preserve">; program </w:t>
      </w:r>
      <w:proofErr w:type="spellStart"/>
      <w:r w:rsidR="00E30DF6">
        <w:rPr>
          <w:rFonts w:ascii="Times New Roman" w:hAnsi="Times New Roman" w:cs="Times New Roman"/>
          <w:sz w:val="20"/>
          <w:szCs w:val="20"/>
        </w:rPr>
        <w:t>aligner</w:t>
      </w:r>
      <w:proofErr w:type="spellEnd"/>
      <w:r w:rsidR="00E30DF6">
        <w:rPr>
          <w:rFonts w:ascii="Times New Roman" w:hAnsi="Times New Roman" w:cs="Times New Roman"/>
          <w:sz w:val="20"/>
          <w:szCs w:val="20"/>
        </w:rPr>
        <w:t xml:space="preserve"> (často na základě pravděpodobnosti přiřazuje)</w:t>
      </w:r>
    </w:p>
    <w:p w14:paraId="66BA260E" w14:textId="76080177" w:rsidR="009B124A" w:rsidRPr="00E9796D" w:rsidRDefault="009B124A" w:rsidP="00E9796D">
      <w:pPr>
        <w:pStyle w:val="Odstavecseseznamem"/>
        <w:widowControl w:val="0"/>
        <w:numPr>
          <w:ilvl w:val="0"/>
          <w:numId w:val="56"/>
        </w:numPr>
        <w:autoSpaceDE w:val="0"/>
        <w:autoSpaceDN w:val="0"/>
        <w:adjustRightInd w:val="0"/>
        <w:ind w:left="284" w:hanging="284"/>
        <w:rPr>
          <w:rFonts w:ascii="Times New Roman" w:hAnsi="Times New Roman" w:cs="Times New Roman"/>
          <w:b/>
          <w:sz w:val="20"/>
          <w:szCs w:val="20"/>
        </w:rPr>
      </w:pPr>
      <w:proofErr w:type="spellStart"/>
      <w:r w:rsidRPr="009B124A">
        <w:rPr>
          <w:rFonts w:ascii="Times New Roman" w:hAnsi="Times New Roman" w:cs="Times New Roman"/>
          <w:b/>
          <w:i/>
          <w:sz w:val="20"/>
          <w:szCs w:val="20"/>
        </w:rPr>
        <w:t>InterCorp</w:t>
      </w:r>
      <w:proofErr w:type="spellEnd"/>
      <w:r>
        <w:rPr>
          <w:rFonts w:ascii="Times New Roman" w:hAnsi="Times New Roman" w:cs="Times New Roman"/>
          <w:sz w:val="20"/>
          <w:szCs w:val="20"/>
        </w:rPr>
        <w:t xml:space="preserve"> – </w:t>
      </w:r>
      <w:r w:rsidR="00F65968">
        <w:rPr>
          <w:rFonts w:ascii="Times New Roman" w:hAnsi="Times New Roman" w:cs="Times New Roman"/>
          <w:sz w:val="20"/>
          <w:szCs w:val="20"/>
        </w:rPr>
        <w:t>paralelní synchronní korpus</w:t>
      </w:r>
      <w:r w:rsidR="005A7213">
        <w:rPr>
          <w:rFonts w:ascii="Times New Roman" w:hAnsi="Times New Roman" w:cs="Times New Roman"/>
          <w:sz w:val="20"/>
          <w:szCs w:val="20"/>
        </w:rPr>
        <w:t>; referenční (texty se nemění, jsou tedy dohledatelné, dobré např. při citacích); má 2 části – jádro (beletristické texty s ručním zarovnáním) a kolekce (texty získané ve více jazycích, automaticky zarovnané); každý cizojazyčný text má českou verzi (</w:t>
      </w:r>
      <w:proofErr w:type="spellStart"/>
      <w:r w:rsidR="005A7213">
        <w:rPr>
          <w:rFonts w:ascii="Times New Roman" w:hAnsi="Times New Roman" w:cs="Times New Roman"/>
          <w:sz w:val="20"/>
          <w:szCs w:val="20"/>
        </w:rPr>
        <w:t>čj</w:t>
      </w:r>
      <w:proofErr w:type="spellEnd"/>
      <w:r w:rsidR="005A7213">
        <w:rPr>
          <w:rFonts w:ascii="Times New Roman" w:hAnsi="Times New Roman" w:cs="Times New Roman"/>
          <w:sz w:val="20"/>
          <w:szCs w:val="20"/>
        </w:rPr>
        <w:t xml:space="preserve"> – pivot, tj. </w:t>
      </w:r>
      <w:r w:rsidR="00780D30">
        <w:rPr>
          <w:rFonts w:ascii="Times New Roman" w:hAnsi="Times New Roman" w:cs="Times New Roman"/>
          <w:sz w:val="20"/>
          <w:szCs w:val="20"/>
        </w:rPr>
        <w:t>česká verze textu – originál/překlad), dostupný před KonText</w:t>
      </w:r>
    </w:p>
    <w:p w14:paraId="1599932C" w14:textId="77777777" w:rsidR="0053559E" w:rsidRDefault="0053559E" w:rsidP="00B3122B">
      <w:pPr>
        <w:widowControl w:val="0"/>
        <w:autoSpaceDE w:val="0"/>
        <w:autoSpaceDN w:val="0"/>
        <w:adjustRightInd w:val="0"/>
        <w:rPr>
          <w:rFonts w:ascii="Times New Roman" w:hAnsi="Times New Roman" w:cs="Times New Roman"/>
          <w:b/>
          <w:sz w:val="20"/>
          <w:szCs w:val="20"/>
        </w:rPr>
      </w:pPr>
    </w:p>
    <w:p w14:paraId="7AAEB5D3" w14:textId="77777777" w:rsidR="000B178A" w:rsidRPr="000B178A" w:rsidRDefault="000B178A" w:rsidP="00B3122B">
      <w:pPr>
        <w:widowControl w:val="0"/>
        <w:autoSpaceDE w:val="0"/>
        <w:autoSpaceDN w:val="0"/>
        <w:adjustRightInd w:val="0"/>
        <w:rPr>
          <w:rFonts w:ascii="Times New Roman" w:hAnsi="Times New Roman" w:cs="Times New Roman"/>
          <w:b/>
          <w:sz w:val="20"/>
          <w:szCs w:val="20"/>
        </w:rPr>
      </w:pPr>
    </w:p>
    <w:p w14:paraId="4E34B10B" w14:textId="77777777" w:rsidR="00B3122B" w:rsidRDefault="00B3122B" w:rsidP="00493A99">
      <w:pPr>
        <w:widowControl w:val="0"/>
        <w:pBdr>
          <w:bottom w:val="single" w:sz="4" w:space="1" w:color="auto"/>
        </w:pBdr>
        <w:autoSpaceDE w:val="0"/>
        <w:autoSpaceDN w:val="0"/>
        <w:adjustRightInd w:val="0"/>
        <w:rPr>
          <w:rFonts w:ascii="Times New Roman" w:hAnsi="Times New Roman" w:cs="Times New Roman"/>
          <w:b/>
          <w:sz w:val="20"/>
          <w:szCs w:val="20"/>
        </w:rPr>
      </w:pPr>
      <w:r w:rsidRPr="000B178A">
        <w:rPr>
          <w:rFonts w:ascii="Times New Roman" w:hAnsi="Times New Roman" w:cs="Times New Roman"/>
          <w:b/>
          <w:sz w:val="20"/>
          <w:szCs w:val="20"/>
        </w:rPr>
        <w:t xml:space="preserve">9. Strojové </w:t>
      </w:r>
      <w:proofErr w:type="spellStart"/>
      <w:r w:rsidRPr="000B178A">
        <w:rPr>
          <w:rFonts w:ascii="Times New Roman" w:hAnsi="Times New Roman" w:cs="Times New Roman"/>
          <w:b/>
          <w:sz w:val="20"/>
          <w:szCs w:val="20"/>
        </w:rPr>
        <w:t>učení</w:t>
      </w:r>
      <w:proofErr w:type="spellEnd"/>
      <w:r w:rsidRPr="000B178A">
        <w:rPr>
          <w:rFonts w:ascii="Times New Roman" w:hAnsi="Times New Roman" w:cs="Times New Roman"/>
          <w:b/>
          <w:sz w:val="20"/>
          <w:szCs w:val="20"/>
        </w:rPr>
        <w:t xml:space="preserve"> – princip, techniky, vyhodnocování, </w:t>
      </w:r>
      <w:proofErr w:type="spellStart"/>
      <w:r w:rsidRPr="000B178A">
        <w:rPr>
          <w:rFonts w:ascii="Times New Roman" w:hAnsi="Times New Roman" w:cs="Times New Roman"/>
          <w:b/>
          <w:sz w:val="20"/>
          <w:szCs w:val="20"/>
        </w:rPr>
        <w:t>křížová</w:t>
      </w:r>
      <w:proofErr w:type="spellEnd"/>
      <w:r w:rsidRPr="000B178A">
        <w:rPr>
          <w:rFonts w:ascii="Times New Roman" w:hAnsi="Times New Roman" w:cs="Times New Roman"/>
          <w:b/>
          <w:sz w:val="20"/>
          <w:szCs w:val="20"/>
        </w:rPr>
        <w:t xml:space="preserve"> validace. </w:t>
      </w:r>
    </w:p>
    <w:p w14:paraId="4A28E4B2" w14:textId="454BB3C9" w:rsidR="00A51233" w:rsidRPr="00CF5B9C" w:rsidRDefault="00FA4756" w:rsidP="00FA4756">
      <w:pPr>
        <w:pStyle w:val="Odstavecseseznamem"/>
        <w:widowControl w:val="0"/>
        <w:numPr>
          <w:ilvl w:val="0"/>
          <w:numId w:val="57"/>
        </w:numPr>
        <w:autoSpaceDE w:val="0"/>
        <w:autoSpaceDN w:val="0"/>
        <w:adjustRightInd w:val="0"/>
        <w:ind w:left="284" w:hanging="284"/>
        <w:rPr>
          <w:rFonts w:ascii="Times New Roman" w:hAnsi="Times New Roman" w:cs="Times New Roman"/>
          <w:b/>
          <w:sz w:val="20"/>
          <w:szCs w:val="20"/>
        </w:rPr>
      </w:pPr>
      <w:r>
        <w:rPr>
          <w:rFonts w:ascii="Times New Roman" w:hAnsi="Times New Roman" w:cs="Times New Roman"/>
          <w:b/>
          <w:i/>
          <w:sz w:val="20"/>
          <w:szCs w:val="20"/>
        </w:rPr>
        <w:t>strojové učení</w:t>
      </w:r>
      <w:r>
        <w:rPr>
          <w:rFonts w:ascii="Times New Roman" w:hAnsi="Times New Roman" w:cs="Times New Roman"/>
          <w:sz w:val="20"/>
          <w:szCs w:val="20"/>
        </w:rPr>
        <w:t xml:space="preserve"> (</w:t>
      </w:r>
      <w:proofErr w:type="spellStart"/>
      <w:r>
        <w:rPr>
          <w:rFonts w:ascii="Times New Roman" w:hAnsi="Times New Roman" w:cs="Times New Roman"/>
          <w:sz w:val="20"/>
          <w:szCs w:val="20"/>
        </w:rPr>
        <w:t>machine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learning</w:t>
      </w:r>
      <w:proofErr w:type="spellEnd"/>
      <w:r>
        <w:rPr>
          <w:rFonts w:ascii="Times New Roman" w:hAnsi="Times New Roman" w:cs="Times New Roman"/>
          <w:sz w:val="20"/>
          <w:szCs w:val="20"/>
        </w:rPr>
        <w:t xml:space="preserve">) – </w:t>
      </w:r>
      <w:r w:rsidR="00A51233">
        <w:rPr>
          <w:rFonts w:ascii="Times New Roman" w:hAnsi="Times New Roman" w:cs="Times New Roman"/>
          <w:sz w:val="20"/>
          <w:szCs w:val="20"/>
        </w:rPr>
        <w:t xml:space="preserve">tj. podoblast AI (umělé inteligence), zabývající se algoritmy a technikami, kt. umožňují </w:t>
      </w:r>
      <w:proofErr w:type="spellStart"/>
      <w:r w:rsidR="00A51233">
        <w:rPr>
          <w:rFonts w:ascii="Times New Roman" w:hAnsi="Times New Roman" w:cs="Times New Roman"/>
          <w:sz w:val="20"/>
          <w:szCs w:val="20"/>
        </w:rPr>
        <w:t>pc</w:t>
      </w:r>
      <w:proofErr w:type="spellEnd"/>
      <w:r w:rsidR="00A51233">
        <w:rPr>
          <w:rFonts w:ascii="Times New Roman" w:hAnsi="Times New Roman" w:cs="Times New Roman"/>
          <w:sz w:val="20"/>
          <w:szCs w:val="20"/>
        </w:rPr>
        <w:t xml:space="preserve"> systémům (agentům) "učit se" </w:t>
      </w:r>
      <w:r w:rsidR="00A51233">
        <w:rPr>
          <w:rFonts w:ascii="Times New Roman" w:hAnsi="Times New Roman" w:cs="Times New Roman"/>
          <w:b/>
          <w:sz w:val="20"/>
          <w:szCs w:val="20"/>
        </w:rPr>
        <w:t>(</w:t>
      </w:r>
      <w:r w:rsidR="00A51233" w:rsidRPr="00A51233">
        <w:rPr>
          <w:rFonts w:ascii="Times New Roman" w:hAnsi="Times New Roman" w:cs="Times New Roman"/>
          <w:sz w:val="20"/>
          <w:szCs w:val="20"/>
        </w:rPr>
        <w:t xml:space="preserve">učení obecně – je klíčové pro neznámé prostředí; učení znamená využít vjemy </w:t>
      </w:r>
      <w:r w:rsidR="00E70C74">
        <w:rPr>
          <w:rFonts w:ascii="Times New Roman" w:hAnsi="Times New Roman" w:cs="Times New Roman"/>
          <w:sz w:val="20"/>
          <w:szCs w:val="20"/>
        </w:rPr>
        <w:t xml:space="preserve">z prostředí, adaptuje svůj vnitřní stav a </w:t>
      </w:r>
      <w:r w:rsidR="00A51233">
        <w:rPr>
          <w:rFonts w:ascii="Times New Roman" w:hAnsi="Times New Roman" w:cs="Times New Roman"/>
          <w:sz w:val="20"/>
          <w:szCs w:val="20"/>
        </w:rPr>
        <w:t>vyvoz</w:t>
      </w:r>
      <w:r w:rsidR="00E70C74">
        <w:rPr>
          <w:rFonts w:ascii="Times New Roman" w:hAnsi="Times New Roman" w:cs="Times New Roman"/>
          <w:sz w:val="20"/>
          <w:szCs w:val="20"/>
        </w:rPr>
        <w:t>uje</w:t>
      </w:r>
      <w:r w:rsidR="00A51233">
        <w:rPr>
          <w:rFonts w:ascii="Times New Roman" w:hAnsi="Times New Roman" w:cs="Times New Roman"/>
          <w:sz w:val="20"/>
          <w:szCs w:val="20"/>
        </w:rPr>
        <w:t xml:space="preserve"> další akce)</w:t>
      </w:r>
      <w:r w:rsidR="00EF5647">
        <w:rPr>
          <w:rFonts w:ascii="Times New Roman" w:hAnsi="Times New Roman" w:cs="Times New Roman"/>
          <w:sz w:val="20"/>
          <w:szCs w:val="20"/>
        </w:rPr>
        <w:t xml:space="preserve">; máme vstupní a výstupní veličiny a snažíme se najít takový model, kt. co nejlépe postihne závislost výstupní veličiny </w:t>
      </w:r>
      <w:r w:rsidR="00AF0F67">
        <w:rPr>
          <w:rFonts w:ascii="Times New Roman" w:hAnsi="Times New Roman" w:cs="Times New Roman"/>
          <w:sz w:val="20"/>
          <w:szCs w:val="20"/>
        </w:rPr>
        <w:t>vzhledem ke vstupním veličinám</w:t>
      </w:r>
      <w:r w:rsidR="00E36DA1">
        <w:rPr>
          <w:rFonts w:ascii="Times New Roman" w:hAnsi="Times New Roman" w:cs="Times New Roman"/>
          <w:sz w:val="20"/>
          <w:szCs w:val="20"/>
        </w:rPr>
        <w:t xml:space="preserve"> </w:t>
      </w:r>
    </w:p>
    <w:p w14:paraId="2A4BA831" w14:textId="0564840C" w:rsidR="00CF5B9C" w:rsidRPr="00CF5B9C" w:rsidRDefault="00CF5B9C" w:rsidP="00FA4756">
      <w:pPr>
        <w:pStyle w:val="Odstavecseseznamem"/>
        <w:widowControl w:val="0"/>
        <w:numPr>
          <w:ilvl w:val="0"/>
          <w:numId w:val="57"/>
        </w:numPr>
        <w:autoSpaceDE w:val="0"/>
        <w:autoSpaceDN w:val="0"/>
        <w:adjustRightInd w:val="0"/>
        <w:ind w:left="284" w:hanging="284"/>
        <w:rPr>
          <w:rFonts w:ascii="Times New Roman" w:hAnsi="Times New Roman" w:cs="Times New Roman"/>
          <w:b/>
          <w:sz w:val="20"/>
          <w:szCs w:val="20"/>
        </w:rPr>
      </w:pPr>
      <w:r w:rsidRPr="00E36DA1">
        <w:rPr>
          <w:rFonts w:ascii="Times New Roman" w:hAnsi="Times New Roman" w:cs="Times New Roman"/>
          <w:b/>
          <w:i/>
          <w:sz w:val="20"/>
          <w:szCs w:val="20"/>
        </w:rPr>
        <w:t>algoritmy strojového učení dle typu učení</w:t>
      </w:r>
      <w:r>
        <w:rPr>
          <w:rFonts w:ascii="Times New Roman" w:hAnsi="Times New Roman" w:cs="Times New Roman"/>
          <w:sz w:val="20"/>
          <w:szCs w:val="20"/>
        </w:rPr>
        <w:t xml:space="preserve">: </w:t>
      </w:r>
      <w:r w:rsidRPr="008F0E27">
        <w:rPr>
          <w:rFonts w:ascii="Times New Roman" w:hAnsi="Times New Roman" w:cs="Times New Roman"/>
          <w:b/>
          <w:i/>
          <w:sz w:val="20"/>
          <w:szCs w:val="20"/>
        </w:rPr>
        <w:t>(1) s učitelem</w:t>
      </w:r>
      <w:r w:rsidR="00EF5647">
        <w:rPr>
          <w:rFonts w:ascii="Times New Roman" w:hAnsi="Times New Roman" w:cs="Times New Roman"/>
          <w:sz w:val="20"/>
          <w:szCs w:val="20"/>
        </w:rPr>
        <w:t xml:space="preserve"> (je známa výstupní veličina, predikce – regrese, klasifikace)</w:t>
      </w:r>
      <w:r>
        <w:rPr>
          <w:rFonts w:ascii="Times New Roman" w:hAnsi="Times New Roman" w:cs="Times New Roman"/>
          <w:sz w:val="20"/>
          <w:szCs w:val="20"/>
        </w:rPr>
        <w:t xml:space="preserve">, </w:t>
      </w:r>
      <w:r w:rsidRPr="008F0E27">
        <w:rPr>
          <w:rFonts w:ascii="Times New Roman" w:hAnsi="Times New Roman" w:cs="Times New Roman"/>
          <w:b/>
          <w:i/>
          <w:sz w:val="20"/>
          <w:szCs w:val="20"/>
        </w:rPr>
        <w:t>(2) bez učitele</w:t>
      </w:r>
      <w:r w:rsidR="00EF5647">
        <w:rPr>
          <w:rFonts w:ascii="Times New Roman" w:hAnsi="Times New Roman" w:cs="Times New Roman"/>
          <w:sz w:val="20"/>
          <w:szCs w:val="20"/>
        </w:rPr>
        <w:t xml:space="preserve"> (není známa výstupní veličina, pouze vstupní, shlukování)</w:t>
      </w:r>
      <w:r>
        <w:rPr>
          <w:rFonts w:ascii="Times New Roman" w:hAnsi="Times New Roman" w:cs="Times New Roman"/>
          <w:sz w:val="20"/>
          <w:szCs w:val="20"/>
        </w:rPr>
        <w:t xml:space="preserve">, </w:t>
      </w:r>
      <w:r w:rsidRPr="008F0E27">
        <w:rPr>
          <w:rFonts w:ascii="Times New Roman" w:hAnsi="Times New Roman" w:cs="Times New Roman"/>
          <w:b/>
          <w:i/>
          <w:sz w:val="20"/>
          <w:szCs w:val="20"/>
        </w:rPr>
        <w:t>(3) posílené</w:t>
      </w:r>
      <w:r>
        <w:rPr>
          <w:rFonts w:ascii="Times New Roman" w:hAnsi="Times New Roman" w:cs="Times New Roman"/>
          <w:sz w:val="20"/>
          <w:szCs w:val="20"/>
        </w:rPr>
        <w:t xml:space="preserve"> (kombinace předchozíc</w:t>
      </w:r>
      <w:r w:rsidR="0036299C">
        <w:rPr>
          <w:rFonts w:ascii="Times New Roman" w:hAnsi="Times New Roman" w:cs="Times New Roman"/>
          <w:sz w:val="20"/>
          <w:szCs w:val="20"/>
        </w:rPr>
        <w:t>h</w:t>
      </w:r>
      <w:r>
        <w:rPr>
          <w:rFonts w:ascii="Times New Roman" w:hAnsi="Times New Roman" w:cs="Times New Roman"/>
          <w:sz w:val="20"/>
          <w:szCs w:val="20"/>
        </w:rPr>
        <w:t xml:space="preserve"> 2) </w:t>
      </w:r>
    </w:p>
    <w:p w14:paraId="5C0C61BE" w14:textId="043D04BC" w:rsidR="00CF5B9C" w:rsidRPr="00FD1EB6" w:rsidRDefault="00CF5B9C" w:rsidP="00FA4756">
      <w:pPr>
        <w:pStyle w:val="Odstavecseseznamem"/>
        <w:widowControl w:val="0"/>
        <w:numPr>
          <w:ilvl w:val="0"/>
          <w:numId w:val="57"/>
        </w:numPr>
        <w:autoSpaceDE w:val="0"/>
        <w:autoSpaceDN w:val="0"/>
        <w:adjustRightInd w:val="0"/>
        <w:ind w:left="284" w:hanging="284"/>
        <w:rPr>
          <w:rFonts w:ascii="Times New Roman" w:hAnsi="Times New Roman" w:cs="Times New Roman"/>
          <w:b/>
          <w:sz w:val="20"/>
          <w:szCs w:val="20"/>
        </w:rPr>
      </w:pPr>
      <w:r>
        <w:rPr>
          <w:rFonts w:ascii="Times New Roman" w:hAnsi="Times New Roman" w:cs="Times New Roman"/>
          <w:sz w:val="20"/>
          <w:szCs w:val="20"/>
        </w:rPr>
        <w:t>zákl. druhy</w:t>
      </w:r>
      <w:r w:rsidR="00AF0F67">
        <w:rPr>
          <w:rFonts w:ascii="Times New Roman" w:hAnsi="Times New Roman" w:cs="Times New Roman"/>
          <w:sz w:val="20"/>
          <w:szCs w:val="20"/>
        </w:rPr>
        <w:t xml:space="preserve">: </w:t>
      </w:r>
    </w:p>
    <w:p w14:paraId="5E425DF6" w14:textId="24B8FC5B" w:rsidR="00FD1EB6" w:rsidRPr="0087432C" w:rsidRDefault="00FD1EB6" w:rsidP="00FA4756">
      <w:pPr>
        <w:pStyle w:val="Odstavecseseznamem"/>
        <w:widowControl w:val="0"/>
        <w:numPr>
          <w:ilvl w:val="0"/>
          <w:numId w:val="57"/>
        </w:numPr>
        <w:autoSpaceDE w:val="0"/>
        <w:autoSpaceDN w:val="0"/>
        <w:adjustRightInd w:val="0"/>
        <w:ind w:left="284" w:hanging="284"/>
        <w:rPr>
          <w:rFonts w:ascii="Times New Roman" w:hAnsi="Times New Roman" w:cs="Times New Roman"/>
          <w:b/>
          <w:sz w:val="20"/>
          <w:szCs w:val="20"/>
        </w:rPr>
      </w:pPr>
      <w:r w:rsidRPr="00B27AF5">
        <w:rPr>
          <w:rFonts w:ascii="Times New Roman" w:hAnsi="Times New Roman" w:cs="Times New Roman"/>
          <w:b/>
          <w:i/>
          <w:sz w:val="20"/>
          <w:szCs w:val="20"/>
        </w:rPr>
        <w:t>křížová validace</w:t>
      </w:r>
      <w:r>
        <w:rPr>
          <w:rFonts w:ascii="Times New Roman" w:hAnsi="Times New Roman" w:cs="Times New Roman"/>
          <w:sz w:val="20"/>
          <w:szCs w:val="20"/>
        </w:rPr>
        <w:t xml:space="preserve"> – tj. 1 ze způsobů testování přesnosti modelu</w:t>
      </w:r>
      <w:r w:rsidR="002E61CC">
        <w:rPr>
          <w:rFonts w:ascii="Times New Roman" w:hAnsi="Times New Roman" w:cs="Times New Roman"/>
          <w:sz w:val="20"/>
          <w:szCs w:val="20"/>
        </w:rPr>
        <w:t xml:space="preserve">, </w:t>
      </w:r>
    </w:p>
    <w:p w14:paraId="1E039C91" w14:textId="23CB728C" w:rsidR="0087432C" w:rsidRPr="00A51233" w:rsidRDefault="0087432C" w:rsidP="00FA4756">
      <w:pPr>
        <w:pStyle w:val="Odstavecseseznamem"/>
        <w:widowControl w:val="0"/>
        <w:numPr>
          <w:ilvl w:val="0"/>
          <w:numId w:val="57"/>
        </w:numPr>
        <w:autoSpaceDE w:val="0"/>
        <w:autoSpaceDN w:val="0"/>
        <w:adjustRightInd w:val="0"/>
        <w:ind w:left="284" w:hanging="284"/>
        <w:rPr>
          <w:rFonts w:ascii="Times New Roman" w:hAnsi="Times New Roman" w:cs="Times New Roman"/>
          <w:b/>
          <w:sz w:val="20"/>
          <w:szCs w:val="20"/>
        </w:rPr>
      </w:pPr>
      <w:r w:rsidRPr="00B27AF5">
        <w:rPr>
          <w:rFonts w:ascii="Times New Roman" w:hAnsi="Times New Roman" w:cs="Times New Roman"/>
          <w:b/>
          <w:i/>
          <w:sz w:val="20"/>
          <w:szCs w:val="20"/>
        </w:rPr>
        <w:t>shluková analýza</w:t>
      </w:r>
      <w:r>
        <w:rPr>
          <w:rFonts w:ascii="Times New Roman" w:hAnsi="Times New Roman" w:cs="Times New Roman"/>
          <w:sz w:val="20"/>
          <w:szCs w:val="20"/>
        </w:rPr>
        <w:t xml:space="preserve"> – </w:t>
      </w:r>
      <w:r w:rsidR="00B27AF5">
        <w:rPr>
          <w:rFonts w:ascii="Times New Roman" w:hAnsi="Times New Roman" w:cs="Times New Roman"/>
          <w:sz w:val="20"/>
          <w:szCs w:val="20"/>
        </w:rPr>
        <w:t xml:space="preserve">statistická metoda, pomocí kt. je možné objekty klasifikovat na základě jejich podobnosti či příbuznosti; </w:t>
      </w:r>
      <w:proofErr w:type="spellStart"/>
      <w:r w:rsidR="00B27AF5">
        <w:rPr>
          <w:rFonts w:ascii="Times New Roman" w:hAnsi="Times New Roman" w:cs="Times New Roman"/>
          <w:sz w:val="20"/>
          <w:szCs w:val="20"/>
        </w:rPr>
        <w:t>hierachická</w:t>
      </w:r>
      <w:proofErr w:type="spellEnd"/>
      <w:r w:rsidR="00B27AF5">
        <w:rPr>
          <w:rFonts w:ascii="Times New Roman" w:hAnsi="Times New Roman" w:cs="Times New Roman"/>
          <w:sz w:val="20"/>
          <w:szCs w:val="20"/>
        </w:rPr>
        <w:t xml:space="preserve"> (objekty uspořádány ve stromové struktuře)</w:t>
      </w:r>
      <w:bookmarkStart w:id="0" w:name="_GoBack"/>
      <w:bookmarkEnd w:id="0"/>
      <w:r w:rsidR="00B27AF5">
        <w:rPr>
          <w:rFonts w:ascii="Times New Roman" w:hAnsi="Times New Roman" w:cs="Times New Roman"/>
          <w:sz w:val="20"/>
          <w:szCs w:val="20"/>
        </w:rPr>
        <w:t xml:space="preserve"> / </w:t>
      </w:r>
      <w:proofErr w:type="spellStart"/>
      <w:r w:rsidR="00B27AF5">
        <w:rPr>
          <w:rFonts w:ascii="Times New Roman" w:hAnsi="Times New Roman" w:cs="Times New Roman"/>
          <w:sz w:val="20"/>
          <w:szCs w:val="20"/>
        </w:rPr>
        <w:t>nehierarchická</w:t>
      </w:r>
      <w:proofErr w:type="spellEnd"/>
      <w:r w:rsidR="00B27AF5">
        <w:rPr>
          <w:rFonts w:ascii="Times New Roman" w:hAnsi="Times New Roman" w:cs="Times New Roman"/>
          <w:sz w:val="20"/>
          <w:szCs w:val="20"/>
        </w:rPr>
        <w:t xml:space="preserve"> (objekty zařazeny do předem stanoveného počtu skupin, shluků, tak, aby si objekty byly vzájemně podobné</w:t>
      </w:r>
    </w:p>
    <w:p w14:paraId="0EE22B08" w14:textId="77777777" w:rsidR="0053559E" w:rsidRDefault="0053559E" w:rsidP="00B3122B">
      <w:pPr>
        <w:widowControl w:val="0"/>
        <w:autoSpaceDE w:val="0"/>
        <w:autoSpaceDN w:val="0"/>
        <w:adjustRightInd w:val="0"/>
        <w:rPr>
          <w:rFonts w:ascii="Times New Roman" w:hAnsi="Times New Roman" w:cs="Times New Roman"/>
          <w:b/>
          <w:sz w:val="20"/>
          <w:szCs w:val="20"/>
        </w:rPr>
      </w:pPr>
    </w:p>
    <w:p w14:paraId="6FECB109" w14:textId="77777777" w:rsidR="000B178A" w:rsidRPr="000B178A" w:rsidRDefault="000B178A" w:rsidP="00B3122B">
      <w:pPr>
        <w:widowControl w:val="0"/>
        <w:autoSpaceDE w:val="0"/>
        <w:autoSpaceDN w:val="0"/>
        <w:adjustRightInd w:val="0"/>
        <w:rPr>
          <w:rFonts w:ascii="Times New Roman" w:hAnsi="Times New Roman" w:cs="Times New Roman"/>
          <w:b/>
          <w:sz w:val="20"/>
          <w:szCs w:val="20"/>
        </w:rPr>
      </w:pPr>
    </w:p>
    <w:p w14:paraId="5678DC7E" w14:textId="77777777" w:rsidR="00B3122B" w:rsidRDefault="00B3122B" w:rsidP="00493A99">
      <w:pPr>
        <w:widowControl w:val="0"/>
        <w:pBdr>
          <w:bottom w:val="single" w:sz="4" w:space="1" w:color="auto"/>
        </w:pBdr>
        <w:autoSpaceDE w:val="0"/>
        <w:autoSpaceDN w:val="0"/>
        <w:adjustRightInd w:val="0"/>
        <w:rPr>
          <w:rFonts w:ascii="Times New Roman" w:hAnsi="Times New Roman" w:cs="Times New Roman"/>
          <w:b/>
          <w:sz w:val="20"/>
          <w:szCs w:val="20"/>
        </w:rPr>
      </w:pPr>
      <w:r w:rsidRPr="000B178A">
        <w:rPr>
          <w:rFonts w:ascii="Times New Roman" w:hAnsi="Times New Roman" w:cs="Times New Roman"/>
          <w:b/>
          <w:sz w:val="20"/>
          <w:szCs w:val="20"/>
        </w:rPr>
        <w:t xml:space="preserve">10. Reprezentace znalostí, jazyková znalost, znalost o </w:t>
      </w:r>
      <w:proofErr w:type="spellStart"/>
      <w:r w:rsidRPr="000B178A">
        <w:rPr>
          <w:rFonts w:ascii="Times New Roman" w:hAnsi="Times New Roman" w:cs="Times New Roman"/>
          <w:b/>
          <w:sz w:val="20"/>
          <w:szCs w:val="20"/>
        </w:rPr>
        <w:t>světe</w:t>
      </w:r>
      <w:proofErr w:type="spellEnd"/>
      <w:r w:rsidRPr="000B178A">
        <w:rPr>
          <w:rFonts w:ascii="Times New Roman" w:hAnsi="Times New Roman" w:cs="Times New Roman"/>
          <w:b/>
          <w:sz w:val="20"/>
          <w:szCs w:val="20"/>
        </w:rPr>
        <w:t xml:space="preserve">̌, encyklopedická znalost, </w:t>
      </w:r>
      <w:proofErr w:type="spellStart"/>
      <w:r w:rsidRPr="000B178A">
        <w:rPr>
          <w:rFonts w:ascii="Times New Roman" w:hAnsi="Times New Roman" w:cs="Times New Roman"/>
          <w:b/>
          <w:sz w:val="20"/>
          <w:szCs w:val="20"/>
        </w:rPr>
        <w:t>common-sense</w:t>
      </w:r>
      <w:proofErr w:type="spellEnd"/>
      <w:r w:rsidRPr="000B178A">
        <w:rPr>
          <w:rFonts w:ascii="Times New Roman" w:hAnsi="Times New Roman" w:cs="Times New Roman"/>
          <w:b/>
          <w:sz w:val="20"/>
          <w:szCs w:val="20"/>
        </w:rPr>
        <w:t xml:space="preserve">. </w:t>
      </w:r>
    </w:p>
    <w:p w14:paraId="66509503" w14:textId="5ECC8594" w:rsidR="000B178A" w:rsidRPr="00A82521" w:rsidRDefault="00995A96" w:rsidP="00995A96">
      <w:pPr>
        <w:pStyle w:val="Odstavecseseznamem"/>
        <w:widowControl w:val="0"/>
        <w:numPr>
          <w:ilvl w:val="0"/>
          <w:numId w:val="58"/>
        </w:numPr>
        <w:autoSpaceDE w:val="0"/>
        <w:autoSpaceDN w:val="0"/>
        <w:adjustRightInd w:val="0"/>
        <w:ind w:left="284" w:hanging="284"/>
        <w:rPr>
          <w:rFonts w:ascii="Times New Roman" w:hAnsi="Times New Roman" w:cs="Times New Roman"/>
          <w:b/>
          <w:sz w:val="20"/>
          <w:szCs w:val="20"/>
        </w:rPr>
      </w:pPr>
      <w:r w:rsidRPr="001D085F">
        <w:rPr>
          <w:rFonts w:ascii="Times New Roman" w:hAnsi="Times New Roman" w:cs="Times New Roman"/>
          <w:b/>
          <w:i/>
          <w:sz w:val="20"/>
          <w:szCs w:val="20"/>
        </w:rPr>
        <w:t>reprezentace znalostí</w:t>
      </w:r>
      <w:r>
        <w:rPr>
          <w:rFonts w:ascii="Times New Roman" w:hAnsi="Times New Roman" w:cs="Times New Roman"/>
          <w:sz w:val="20"/>
          <w:szCs w:val="20"/>
        </w:rPr>
        <w:t xml:space="preserve"> – způsob, jak vyjádřit určité znalosti </w:t>
      </w:r>
      <w:r w:rsidR="00A82521">
        <w:rPr>
          <w:rFonts w:ascii="Times New Roman" w:hAnsi="Times New Roman" w:cs="Times New Roman"/>
          <w:sz w:val="20"/>
          <w:szCs w:val="20"/>
        </w:rPr>
        <w:t>počítačově zpracovatelnou formou (za účelem odv</w:t>
      </w:r>
      <w:r w:rsidR="00F1733B">
        <w:rPr>
          <w:rFonts w:ascii="Times New Roman" w:hAnsi="Times New Roman" w:cs="Times New Roman"/>
          <w:sz w:val="20"/>
          <w:szCs w:val="20"/>
        </w:rPr>
        <w:t>o</w:t>
      </w:r>
      <w:r w:rsidR="00A82521">
        <w:rPr>
          <w:rFonts w:ascii="Times New Roman" w:hAnsi="Times New Roman" w:cs="Times New Roman"/>
          <w:sz w:val="20"/>
          <w:szCs w:val="20"/>
        </w:rPr>
        <w:t>zování)</w:t>
      </w:r>
      <w:r w:rsidR="00F1733B">
        <w:rPr>
          <w:rFonts w:ascii="Times New Roman" w:hAnsi="Times New Roman" w:cs="Times New Roman"/>
          <w:sz w:val="20"/>
          <w:szCs w:val="20"/>
        </w:rPr>
        <w:t>; znalostní báze (</w:t>
      </w:r>
      <w:r w:rsidR="00D1425D">
        <w:rPr>
          <w:rFonts w:ascii="Times New Roman" w:hAnsi="Times New Roman" w:cs="Times New Roman"/>
          <w:sz w:val="20"/>
          <w:szCs w:val="20"/>
        </w:rPr>
        <w:t xml:space="preserve">jsou zde uloženy </w:t>
      </w:r>
      <w:proofErr w:type="spellStart"/>
      <w:r w:rsidR="00D1425D">
        <w:rPr>
          <w:rFonts w:ascii="Times New Roman" w:hAnsi="Times New Roman" w:cs="Times New Roman"/>
          <w:sz w:val="20"/>
          <w:szCs w:val="20"/>
        </w:rPr>
        <w:t>info</w:t>
      </w:r>
      <w:proofErr w:type="spellEnd"/>
      <w:r w:rsidR="00D1425D">
        <w:rPr>
          <w:rFonts w:ascii="Times New Roman" w:hAnsi="Times New Roman" w:cs="Times New Roman"/>
          <w:sz w:val="20"/>
          <w:szCs w:val="20"/>
        </w:rPr>
        <w:t xml:space="preserve"> o pozorování světa a vlastních akcích</w:t>
      </w:r>
      <w:r w:rsidR="00A1336F">
        <w:rPr>
          <w:rFonts w:ascii="Times New Roman" w:hAnsi="Times New Roman" w:cs="Times New Roman"/>
          <w:sz w:val="20"/>
          <w:szCs w:val="20"/>
        </w:rPr>
        <w:t>/</w:t>
      </w:r>
      <w:proofErr w:type="spellStart"/>
      <w:r w:rsidR="00A1336F">
        <w:rPr>
          <w:rFonts w:ascii="Times New Roman" w:hAnsi="Times New Roman" w:cs="Times New Roman"/>
          <w:sz w:val="20"/>
          <w:szCs w:val="20"/>
        </w:rPr>
        <w:t>info</w:t>
      </w:r>
      <w:proofErr w:type="spellEnd"/>
      <w:r w:rsidR="00A1336F">
        <w:rPr>
          <w:rFonts w:ascii="Times New Roman" w:hAnsi="Times New Roman" w:cs="Times New Roman"/>
          <w:sz w:val="20"/>
          <w:szCs w:val="20"/>
        </w:rPr>
        <w:t xml:space="preserve"> o doméně</w:t>
      </w:r>
      <w:r w:rsidR="00D1425D">
        <w:rPr>
          <w:rFonts w:ascii="Times New Roman" w:hAnsi="Times New Roman" w:cs="Times New Roman"/>
          <w:sz w:val="20"/>
          <w:szCs w:val="20"/>
        </w:rPr>
        <w:t xml:space="preserve">; je to množina vět, do kt. přidává další znalosti pomocí akce TELL a získává z ní </w:t>
      </w:r>
      <w:proofErr w:type="spellStart"/>
      <w:r w:rsidR="00D1425D">
        <w:rPr>
          <w:rFonts w:ascii="Times New Roman" w:hAnsi="Times New Roman" w:cs="Times New Roman"/>
          <w:sz w:val="20"/>
          <w:szCs w:val="20"/>
        </w:rPr>
        <w:t>info</w:t>
      </w:r>
      <w:proofErr w:type="spellEnd"/>
      <w:r w:rsidR="00D1425D">
        <w:rPr>
          <w:rFonts w:ascii="Times New Roman" w:hAnsi="Times New Roman" w:cs="Times New Roman"/>
          <w:sz w:val="20"/>
          <w:szCs w:val="20"/>
        </w:rPr>
        <w:t xml:space="preserve"> pomocí akce ASK)</w:t>
      </w:r>
      <w:r w:rsidR="00894FA2">
        <w:rPr>
          <w:rFonts w:ascii="Times New Roman" w:hAnsi="Times New Roman" w:cs="Times New Roman"/>
          <w:sz w:val="20"/>
          <w:szCs w:val="20"/>
        </w:rPr>
        <w:t xml:space="preserve">; </w:t>
      </w:r>
      <w:r w:rsidR="00894FA2" w:rsidRPr="00894FA2">
        <w:rPr>
          <w:rFonts w:ascii="Times New Roman" w:hAnsi="Times New Roman" w:cs="Times New Roman"/>
          <w:b/>
          <w:i/>
          <w:sz w:val="20"/>
          <w:szCs w:val="20"/>
        </w:rPr>
        <w:t>nástroje pro reprezentaci znalostí</w:t>
      </w:r>
      <w:r w:rsidR="00894FA2">
        <w:rPr>
          <w:rFonts w:ascii="Times New Roman" w:hAnsi="Times New Roman" w:cs="Times New Roman"/>
          <w:sz w:val="20"/>
          <w:szCs w:val="20"/>
        </w:rPr>
        <w:t xml:space="preserve"> (pro popis objektů v KB): (1) deklarativní schémata: </w:t>
      </w:r>
      <w:r w:rsidR="001920EC">
        <w:rPr>
          <w:rFonts w:ascii="Times New Roman" w:hAnsi="Times New Roman" w:cs="Times New Roman"/>
          <w:sz w:val="20"/>
          <w:szCs w:val="20"/>
        </w:rPr>
        <w:t>znalosti vyjádřené pomocí poznatků (ontologie), sémantické sítě, jazyk predikátové logiky I. řádu, fuzzy logika; (2) rámcová schémata – rámce</w:t>
      </w:r>
    </w:p>
    <w:p w14:paraId="47DF579E" w14:textId="64594A3E" w:rsidR="00A82521" w:rsidRPr="002B7133" w:rsidRDefault="00A82521" w:rsidP="00995A96">
      <w:pPr>
        <w:pStyle w:val="Odstavecseseznamem"/>
        <w:widowControl w:val="0"/>
        <w:numPr>
          <w:ilvl w:val="0"/>
          <w:numId w:val="58"/>
        </w:numPr>
        <w:autoSpaceDE w:val="0"/>
        <w:autoSpaceDN w:val="0"/>
        <w:adjustRightInd w:val="0"/>
        <w:ind w:left="284" w:hanging="284"/>
        <w:rPr>
          <w:rFonts w:ascii="Times New Roman" w:hAnsi="Times New Roman" w:cs="Times New Roman"/>
          <w:b/>
          <w:sz w:val="20"/>
          <w:szCs w:val="20"/>
        </w:rPr>
      </w:pPr>
      <w:r w:rsidRPr="002B7133">
        <w:rPr>
          <w:rFonts w:ascii="Times New Roman" w:hAnsi="Times New Roman" w:cs="Times New Roman"/>
          <w:b/>
          <w:i/>
          <w:sz w:val="20"/>
          <w:szCs w:val="20"/>
        </w:rPr>
        <w:t>vyvozování znalostí</w:t>
      </w:r>
      <w:r>
        <w:rPr>
          <w:rFonts w:ascii="Times New Roman" w:hAnsi="Times New Roman" w:cs="Times New Roman"/>
          <w:sz w:val="20"/>
          <w:szCs w:val="20"/>
        </w:rPr>
        <w:t xml:space="preserve"> – zpracovává znalosti uložené ve znalostní bázi (KB) a provádí odvození nových závěrů (odpovědi na dotazy, odvodit akci vyplývající z dodaných znalostí apod.)</w:t>
      </w:r>
      <w:r w:rsidR="003221AD">
        <w:rPr>
          <w:rFonts w:ascii="Times New Roman" w:hAnsi="Times New Roman" w:cs="Times New Roman"/>
          <w:sz w:val="20"/>
          <w:szCs w:val="20"/>
        </w:rPr>
        <w:t>; vyvozování nových znalost = hledání důkazu (algoritmus konstrukce důkazu: dopředně a zpětné zřetězení, rezoluce, logické programování)</w:t>
      </w:r>
      <w:r w:rsidR="00A1336F">
        <w:rPr>
          <w:rFonts w:ascii="Times New Roman" w:hAnsi="Times New Roman" w:cs="Times New Roman"/>
          <w:sz w:val="20"/>
          <w:szCs w:val="20"/>
        </w:rPr>
        <w:t>; tj. komponenta zvaná inferenční stroj (jedná se o algoritmy nezávislé na doméně)</w:t>
      </w:r>
    </w:p>
    <w:p w14:paraId="7547C64F" w14:textId="72FA0BFE" w:rsidR="002B7133" w:rsidRPr="002A6487" w:rsidRDefault="002B7133" w:rsidP="00995A96">
      <w:pPr>
        <w:pStyle w:val="Odstavecseseznamem"/>
        <w:widowControl w:val="0"/>
        <w:numPr>
          <w:ilvl w:val="0"/>
          <w:numId w:val="58"/>
        </w:numPr>
        <w:autoSpaceDE w:val="0"/>
        <w:autoSpaceDN w:val="0"/>
        <w:adjustRightInd w:val="0"/>
        <w:ind w:left="284" w:hanging="284"/>
        <w:rPr>
          <w:rFonts w:ascii="Times New Roman" w:hAnsi="Times New Roman" w:cs="Times New Roman"/>
          <w:b/>
          <w:sz w:val="20"/>
          <w:szCs w:val="20"/>
        </w:rPr>
      </w:pPr>
      <w:r w:rsidRPr="002B7133">
        <w:rPr>
          <w:rFonts w:ascii="Times New Roman" w:hAnsi="Times New Roman" w:cs="Times New Roman"/>
          <w:b/>
          <w:i/>
          <w:sz w:val="20"/>
          <w:szCs w:val="20"/>
        </w:rPr>
        <w:t>2 užitečné předpoklady</w:t>
      </w:r>
      <w:r>
        <w:rPr>
          <w:rFonts w:ascii="Times New Roman" w:hAnsi="Times New Roman" w:cs="Times New Roman"/>
          <w:sz w:val="20"/>
          <w:szCs w:val="20"/>
        </w:rPr>
        <w:t>: (1) předpoklad uzavřeného světa: cokoliv o čem nevím, že je pravda –&gt; nepravda; (2) předpoklad jednoznačných pojmenování (různá jména označují různé objekty)</w:t>
      </w:r>
    </w:p>
    <w:p w14:paraId="6A2A8103" w14:textId="4312499C" w:rsidR="002A6487" w:rsidRPr="001D085F" w:rsidRDefault="002A6487" w:rsidP="00995A96">
      <w:pPr>
        <w:pStyle w:val="Odstavecseseznamem"/>
        <w:widowControl w:val="0"/>
        <w:numPr>
          <w:ilvl w:val="0"/>
          <w:numId w:val="58"/>
        </w:numPr>
        <w:autoSpaceDE w:val="0"/>
        <w:autoSpaceDN w:val="0"/>
        <w:adjustRightInd w:val="0"/>
        <w:ind w:left="284" w:hanging="284"/>
        <w:rPr>
          <w:rFonts w:ascii="Times New Roman" w:hAnsi="Times New Roman" w:cs="Times New Roman"/>
          <w:b/>
          <w:sz w:val="20"/>
          <w:szCs w:val="20"/>
        </w:rPr>
      </w:pPr>
      <w:r w:rsidRPr="007A2617">
        <w:rPr>
          <w:rFonts w:ascii="Times New Roman" w:hAnsi="Times New Roman" w:cs="Times New Roman"/>
          <w:b/>
          <w:i/>
          <w:sz w:val="20"/>
          <w:szCs w:val="20"/>
        </w:rPr>
        <w:t>jazykové znalosti</w:t>
      </w:r>
      <w:r>
        <w:rPr>
          <w:rFonts w:ascii="Times New Roman" w:hAnsi="Times New Roman" w:cs="Times New Roman"/>
          <w:sz w:val="20"/>
          <w:szCs w:val="20"/>
        </w:rPr>
        <w:t xml:space="preserve"> – </w:t>
      </w:r>
      <w:r w:rsidR="007A2617">
        <w:rPr>
          <w:rFonts w:ascii="Times New Roman" w:hAnsi="Times New Roman" w:cs="Times New Roman"/>
          <w:sz w:val="20"/>
          <w:szCs w:val="20"/>
        </w:rPr>
        <w:t xml:space="preserve">údaje o jazyce (gramatika, pravděpodobnost výskytů </w:t>
      </w:r>
      <w:proofErr w:type="spellStart"/>
      <w:r w:rsidR="007A2617">
        <w:rPr>
          <w:rFonts w:ascii="Times New Roman" w:hAnsi="Times New Roman" w:cs="Times New Roman"/>
          <w:sz w:val="20"/>
          <w:szCs w:val="20"/>
        </w:rPr>
        <w:t>jednotl</w:t>
      </w:r>
      <w:proofErr w:type="spellEnd"/>
      <w:r w:rsidR="007A2617">
        <w:rPr>
          <w:rFonts w:ascii="Times New Roman" w:hAnsi="Times New Roman" w:cs="Times New Roman"/>
          <w:sz w:val="20"/>
          <w:szCs w:val="20"/>
        </w:rPr>
        <w:t>. sekvencí řeč. segmentů)</w:t>
      </w:r>
    </w:p>
    <w:p w14:paraId="40C08581" w14:textId="72FA178F" w:rsidR="00070DEC" w:rsidRPr="00070DEC" w:rsidRDefault="00070DEC" w:rsidP="00995A96">
      <w:pPr>
        <w:pStyle w:val="Odstavecseseznamem"/>
        <w:widowControl w:val="0"/>
        <w:numPr>
          <w:ilvl w:val="0"/>
          <w:numId w:val="58"/>
        </w:numPr>
        <w:autoSpaceDE w:val="0"/>
        <w:autoSpaceDN w:val="0"/>
        <w:adjustRightInd w:val="0"/>
        <w:ind w:left="284" w:hanging="284"/>
        <w:rPr>
          <w:rFonts w:ascii="Times New Roman" w:hAnsi="Times New Roman" w:cs="Times New Roman"/>
          <w:b/>
          <w:sz w:val="20"/>
          <w:szCs w:val="20"/>
        </w:rPr>
      </w:pPr>
      <w:r>
        <w:rPr>
          <w:rFonts w:ascii="Times New Roman" w:hAnsi="Times New Roman" w:cs="Times New Roman"/>
          <w:sz w:val="20"/>
          <w:szCs w:val="20"/>
        </w:rPr>
        <w:t xml:space="preserve">znalost o světě – </w:t>
      </w:r>
    </w:p>
    <w:p w14:paraId="7F66AE2C" w14:textId="0D618D5A" w:rsidR="00070DEC" w:rsidRDefault="00070DEC" w:rsidP="00995A96">
      <w:pPr>
        <w:pStyle w:val="Odstavecseseznamem"/>
        <w:widowControl w:val="0"/>
        <w:numPr>
          <w:ilvl w:val="0"/>
          <w:numId w:val="58"/>
        </w:numPr>
        <w:autoSpaceDE w:val="0"/>
        <w:autoSpaceDN w:val="0"/>
        <w:adjustRightInd w:val="0"/>
        <w:ind w:left="284" w:hanging="284"/>
        <w:rPr>
          <w:rFonts w:ascii="Times New Roman" w:hAnsi="Times New Roman" w:cs="Times New Roman"/>
          <w:b/>
          <w:sz w:val="20"/>
          <w:szCs w:val="20"/>
        </w:rPr>
      </w:pPr>
      <w:r>
        <w:rPr>
          <w:rFonts w:ascii="Times New Roman" w:hAnsi="Times New Roman" w:cs="Times New Roman"/>
          <w:sz w:val="20"/>
          <w:szCs w:val="20"/>
        </w:rPr>
        <w:t>encyklopedická znalost</w:t>
      </w:r>
    </w:p>
    <w:p w14:paraId="727873F5" w14:textId="52DD32D5" w:rsidR="00070DEC" w:rsidRPr="00070DEC" w:rsidRDefault="00070DEC" w:rsidP="00995A96">
      <w:pPr>
        <w:pStyle w:val="Odstavecseseznamem"/>
        <w:widowControl w:val="0"/>
        <w:numPr>
          <w:ilvl w:val="0"/>
          <w:numId w:val="58"/>
        </w:numPr>
        <w:autoSpaceDE w:val="0"/>
        <w:autoSpaceDN w:val="0"/>
        <w:adjustRightInd w:val="0"/>
        <w:ind w:left="284" w:hanging="284"/>
        <w:rPr>
          <w:rFonts w:ascii="Times New Roman" w:hAnsi="Times New Roman" w:cs="Times New Roman"/>
          <w:b/>
          <w:sz w:val="20"/>
          <w:szCs w:val="20"/>
        </w:rPr>
      </w:pPr>
      <w:proofErr w:type="spellStart"/>
      <w:r>
        <w:rPr>
          <w:rFonts w:ascii="Times New Roman" w:hAnsi="Times New Roman" w:cs="Times New Roman"/>
          <w:b/>
          <w:sz w:val="20"/>
          <w:szCs w:val="20"/>
        </w:rPr>
        <w:t>common-sense</w:t>
      </w:r>
      <w:proofErr w:type="spellEnd"/>
      <w:r w:rsidR="00D8282F">
        <w:rPr>
          <w:rFonts w:ascii="Times New Roman" w:hAnsi="Times New Roman" w:cs="Times New Roman"/>
          <w:b/>
          <w:sz w:val="20"/>
          <w:szCs w:val="20"/>
        </w:rPr>
        <w:t xml:space="preserve"> znalosti</w:t>
      </w:r>
      <w:r>
        <w:rPr>
          <w:rFonts w:ascii="Times New Roman" w:hAnsi="Times New Roman" w:cs="Times New Roman"/>
          <w:b/>
          <w:sz w:val="20"/>
          <w:szCs w:val="20"/>
        </w:rPr>
        <w:t xml:space="preserve"> </w:t>
      </w:r>
      <w:r>
        <w:rPr>
          <w:rFonts w:ascii="Times New Roman" w:hAnsi="Times New Roman" w:cs="Times New Roman"/>
          <w:sz w:val="20"/>
          <w:szCs w:val="20"/>
        </w:rPr>
        <w:t xml:space="preserve">– </w:t>
      </w:r>
    </w:p>
    <w:p w14:paraId="0425B7C9" w14:textId="77585564" w:rsidR="001D085F" w:rsidRPr="00070DEC" w:rsidRDefault="008C0628" w:rsidP="001D085F">
      <w:pPr>
        <w:pStyle w:val="Odstavecseseznamem"/>
        <w:widowControl w:val="0"/>
        <w:numPr>
          <w:ilvl w:val="0"/>
          <w:numId w:val="58"/>
        </w:numPr>
        <w:autoSpaceDE w:val="0"/>
        <w:autoSpaceDN w:val="0"/>
        <w:adjustRightInd w:val="0"/>
        <w:ind w:left="284" w:hanging="284"/>
        <w:rPr>
          <w:rFonts w:ascii="Times New Roman" w:hAnsi="Times New Roman" w:cs="Times New Roman"/>
          <w:b/>
          <w:sz w:val="20"/>
          <w:szCs w:val="20"/>
        </w:rPr>
      </w:pPr>
      <w:r>
        <w:rPr>
          <w:rFonts w:ascii="Times New Roman" w:hAnsi="Times New Roman" w:cs="Times New Roman"/>
          <w:b/>
          <w:sz w:val="20"/>
          <w:szCs w:val="20"/>
        </w:rPr>
        <w:t xml:space="preserve">využití: </w:t>
      </w:r>
      <w:r>
        <w:rPr>
          <w:rFonts w:ascii="Times New Roman" w:hAnsi="Times New Roman" w:cs="Times New Roman"/>
          <w:sz w:val="20"/>
          <w:szCs w:val="20"/>
        </w:rPr>
        <w:t>např. expertní systémy (</w:t>
      </w:r>
      <w:r w:rsidR="00745319">
        <w:rPr>
          <w:rFonts w:ascii="Times New Roman" w:hAnsi="Times New Roman" w:cs="Times New Roman"/>
          <w:sz w:val="20"/>
          <w:szCs w:val="20"/>
        </w:rPr>
        <w:t xml:space="preserve">něco jako inteligentní </w:t>
      </w:r>
      <w:proofErr w:type="spellStart"/>
      <w:r w:rsidR="00745319">
        <w:rPr>
          <w:rFonts w:ascii="Times New Roman" w:hAnsi="Times New Roman" w:cs="Times New Roman"/>
          <w:sz w:val="20"/>
          <w:szCs w:val="20"/>
        </w:rPr>
        <w:t>pc</w:t>
      </w:r>
      <w:proofErr w:type="spellEnd"/>
      <w:r w:rsidR="00745319">
        <w:rPr>
          <w:rFonts w:ascii="Times New Roman" w:hAnsi="Times New Roman" w:cs="Times New Roman"/>
          <w:sz w:val="20"/>
          <w:szCs w:val="20"/>
        </w:rPr>
        <w:t xml:space="preserve"> program, kt. užívá znalosti a inferenční procedury k řešení problému</w:t>
      </w:r>
      <w:r w:rsidR="001D085F">
        <w:rPr>
          <w:rFonts w:ascii="Times New Roman" w:hAnsi="Times New Roman" w:cs="Times New Roman"/>
          <w:sz w:val="20"/>
          <w:szCs w:val="20"/>
        </w:rPr>
        <w:t xml:space="preserve">; logický agent – </w:t>
      </w:r>
      <w:proofErr w:type="spellStart"/>
      <w:r w:rsidR="001D085F">
        <w:rPr>
          <w:rFonts w:ascii="Times New Roman" w:hAnsi="Times New Roman" w:cs="Times New Roman"/>
          <w:sz w:val="20"/>
          <w:szCs w:val="20"/>
        </w:rPr>
        <w:t>pc</w:t>
      </w:r>
      <w:proofErr w:type="spellEnd"/>
      <w:r w:rsidR="001D085F">
        <w:rPr>
          <w:rFonts w:ascii="Times New Roman" w:hAnsi="Times New Roman" w:cs="Times New Roman"/>
          <w:sz w:val="20"/>
          <w:szCs w:val="20"/>
        </w:rPr>
        <w:t xml:space="preserve"> program využívající znalosti</w:t>
      </w:r>
    </w:p>
    <w:p w14:paraId="7BA437CA" w14:textId="3C3F85CF" w:rsidR="002A6487" w:rsidRPr="003A21BF" w:rsidRDefault="001D085F" w:rsidP="00995A96">
      <w:pPr>
        <w:pStyle w:val="Odstavecseseznamem"/>
        <w:widowControl w:val="0"/>
        <w:numPr>
          <w:ilvl w:val="0"/>
          <w:numId w:val="58"/>
        </w:numPr>
        <w:autoSpaceDE w:val="0"/>
        <w:autoSpaceDN w:val="0"/>
        <w:adjustRightInd w:val="0"/>
        <w:ind w:left="284" w:hanging="284"/>
        <w:rPr>
          <w:rFonts w:ascii="Times New Roman" w:hAnsi="Times New Roman" w:cs="Times New Roman"/>
          <w:b/>
          <w:sz w:val="20"/>
          <w:szCs w:val="20"/>
        </w:rPr>
      </w:pPr>
      <w:r w:rsidRPr="00683087">
        <w:rPr>
          <w:rFonts w:ascii="Times New Roman" w:hAnsi="Times New Roman" w:cs="Times New Roman"/>
          <w:b/>
          <w:i/>
          <w:sz w:val="20"/>
          <w:szCs w:val="20"/>
        </w:rPr>
        <w:t xml:space="preserve">logický </w:t>
      </w:r>
      <w:r w:rsidR="00D1425D" w:rsidRPr="00683087">
        <w:rPr>
          <w:rFonts w:ascii="Times New Roman" w:hAnsi="Times New Roman" w:cs="Times New Roman"/>
          <w:b/>
          <w:i/>
          <w:sz w:val="20"/>
          <w:szCs w:val="20"/>
        </w:rPr>
        <w:t xml:space="preserve">(znalostní) </w:t>
      </w:r>
      <w:r w:rsidRPr="00683087">
        <w:rPr>
          <w:rFonts w:ascii="Times New Roman" w:hAnsi="Times New Roman" w:cs="Times New Roman"/>
          <w:b/>
          <w:i/>
          <w:sz w:val="20"/>
          <w:szCs w:val="20"/>
        </w:rPr>
        <w:t>agent</w:t>
      </w:r>
      <w:r>
        <w:rPr>
          <w:rFonts w:ascii="Times New Roman" w:hAnsi="Times New Roman" w:cs="Times New Roman"/>
          <w:b/>
          <w:sz w:val="20"/>
          <w:szCs w:val="20"/>
        </w:rPr>
        <w:t xml:space="preserve"> –</w:t>
      </w:r>
      <w:r>
        <w:rPr>
          <w:rFonts w:ascii="Times New Roman" w:hAnsi="Times New Roman" w:cs="Times New Roman"/>
          <w:sz w:val="20"/>
          <w:szCs w:val="20"/>
        </w:rPr>
        <w:t xml:space="preserve"> 2 komponenty: </w:t>
      </w:r>
      <w:r w:rsidR="00F1733B">
        <w:rPr>
          <w:rFonts w:ascii="Times New Roman" w:hAnsi="Times New Roman" w:cs="Times New Roman"/>
          <w:sz w:val="20"/>
          <w:szCs w:val="20"/>
        </w:rPr>
        <w:t>znalostní báze (KB), inferenční stroj</w:t>
      </w:r>
    </w:p>
    <w:p w14:paraId="2781C872" w14:textId="1C0F84D2" w:rsidR="003A21BF" w:rsidRPr="000B5FD7" w:rsidRDefault="003A21BF" w:rsidP="00995A96">
      <w:pPr>
        <w:pStyle w:val="Odstavecseseznamem"/>
        <w:widowControl w:val="0"/>
        <w:numPr>
          <w:ilvl w:val="0"/>
          <w:numId w:val="58"/>
        </w:numPr>
        <w:autoSpaceDE w:val="0"/>
        <w:autoSpaceDN w:val="0"/>
        <w:adjustRightInd w:val="0"/>
        <w:ind w:left="284" w:hanging="284"/>
        <w:rPr>
          <w:rFonts w:ascii="Times New Roman" w:hAnsi="Times New Roman" w:cs="Times New Roman"/>
          <w:b/>
          <w:sz w:val="20"/>
          <w:szCs w:val="20"/>
        </w:rPr>
      </w:pPr>
      <w:r w:rsidRPr="003A21BF">
        <w:rPr>
          <w:rFonts w:ascii="Times New Roman" w:hAnsi="Times New Roman" w:cs="Times New Roman"/>
          <w:b/>
          <w:i/>
          <w:sz w:val="20"/>
          <w:szCs w:val="20"/>
        </w:rPr>
        <w:t>sémantická síť</w:t>
      </w:r>
      <w:r>
        <w:rPr>
          <w:rFonts w:ascii="Times New Roman" w:hAnsi="Times New Roman" w:cs="Times New Roman"/>
          <w:sz w:val="20"/>
          <w:szCs w:val="20"/>
        </w:rPr>
        <w:t xml:space="preserve"> – </w:t>
      </w:r>
      <w:r w:rsidR="003A76AD">
        <w:rPr>
          <w:rFonts w:ascii="Times New Roman" w:hAnsi="Times New Roman" w:cs="Times New Roman"/>
          <w:sz w:val="20"/>
          <w:szCs w:val="20"/>
        </w:rPr>
        <w:t>tj. reprezentace faktových znalostí, znalosti ukládá formou orientovaného grafu: uzly – pojmy (objekty, třídy) a hrany: vztahy mezi nimi, nejdůležitější vztahy: (1) podtřída (vztah mezi třídami); (2) instance (vztah mezi konkrétním objektem a jeho rodičovskou třídou)</w:t>
      </w:r>
      <w:r w:rsidR="00513A7B">
        <w:rPr>
          <w:rFonts w:ascii="Times New Roman" w:hAnsi="Times New Roman" w:cs="Times New Roman"/>
          <w:sz w:val="20"/>
          <w:szCs w:val="20"/>
        </w:rPr>
        <w:t>; objekty jsou orientovány do hierarchie tříd</w:t>
      </w:r>
      <w:r w:rsidR="007036EC">
        <w:rPr>
          <w:rFonts w:ascii="Times New Roman" w:hAnsi="Times New Roman" w:cs="Times New Roman"/>
          <w:sz w:val="20"/>
          <w:szCs w:val="20"/>
        </w:rPr>
        <w:t>, relace jsou tranzitivní, dědičnost: jestliže určitá vlastnost platí pro nějakou třídu, pak platí i pro celou podtřídu,</w:t>
      </w:r>
      <w:r w:rsidR="007036EC" w:rsidRPr="007036EC">
        <w:rPr>
          <w:rFonts w:ascii="Times New Roman" w:hAnsi="Times New Roman" w:cs="Times New Roman"/>
          <w:sz w:val="20"/>
          <w:szCs w:val="20"/>
        </w:rPr>
        <w:t xml:space="preserve"> </w:t>
      </w:r>
      <w:r w:rsidR="007036EC">
        <w:rPr>
          <w:rFonts w:ascii="Times New Roman" w:hAnsi="Times New Roman" w:cs="Times New Roman"/>
          <w:sz w:val="20"/>
          <w:szCs w:val="20"/>
        </w:rPr>
        <w:t xml:space="preserve">jestliže určitá vlastnost platí pro nějakou třídu, pak platí i pro všechny prvky této třídy, </w:t>
      </w:r>
      <w:proofErr w:type="spellStart"/>
      <w:r w:rsidR="007036EC">
        <w:rPr>
          <w:rFonts w:ascii="Times New Roman" w:hAnsi="Times New Roman" w:cs="Times New Roman"/>
          <w:sz w:val="20"/>
          <w:szCs w:val="20"/>
        </w:rPr>
        <w:t>WordNet</w:t>
      </w:r>
      <w:proofErr w:type="spellEnd"/>
      <w:r w:rsidR="007036EC">
        <w:rPr>
          <w:rFonts w:ascii="Times New Roman" w:hAnsi="Times New Roman" w:cs="Times New Roman"/>
          <w:sz w:val="20"/>
          <w:szCs w:val="20"/>
        </w:rPr>
        <w:t xml:space="preserve"> – sémantická síť 100 000 pojmů zachycující synonyma, antonyma</w:t>
      </w:r>
    </w:p>
    <w:p w14:paraId="18957A7E" w14:textId="6DACDFDA" w:rsidR="000B5FD7" w:rsidRPr="00995A96" w:rsidRDefault="000B5FD7" w:rsidP="00995A96">
      <w:pPr>
        <w:pStyle w:val="Odstavecseseznamem"/>
        <w:widowControl w:val="0"/>
        <w:numPr>
          <w:ilvl w:val="0"/>
          <w:numId w:val="58"/>
        </w:numPr>
        <w:autoSpaceDE w:val="0"/>
        <w:autoSpaceDN w:val="0"/>
        <w:adjustRightInd w:val="0"/>
        <w:ind w:left="284" w:hanging="284"/>
        <w:rPr>
          <w:rFonts w:ascii="Times New Roman" w:hAnsi="Times New Roman" w:cs="Times New Roman"/>
          <w:b/>
          <w:sz w:val="20"/>
          <w:szCs w:val="20"/>
        </w:rPr>
      </w:pPr>
      <w:r w:rsidRPr="000B5FD7">
        <w:rPr>
          <w:rFonts w:ascii="Times New Roman" w:hAnsi="Times New Roman" w:cs="Times New Roman"/>
          <w:b/>
          <w:i/>
          <w:sz w:val="20"/>
          <w:szCs w:val="20"/>
        </w:rPr>
        <w:t>sémantické rámce</w:t>
      </w:r>
      <w:r>
        <w:rPr>
          <w:rFonts w:ascii="Times New Roman" w:hAnsi="Times New Roman" w:cs="Times New Roman"/>
          <w:sz w:val="20"/>
          <w:szCs w:val="20"/>
        </w:rPr>
        <w:t xml:space="preserve"> – </w:t>
      </w:r>
      <w:r w:rsidR="00793FB5">
        <w:rPr>
          <w:rFonts w:ascii="Times New Roman" w:hAnsi="Times New Roman" w:cs="Times New Roman"/>
          <w:sz w:val="20"/>
          <w:szCs w:val="20"/>
        </w:rPr>
        <w:t xml:space="preserve">varianta </w:t>
      </w:r>
      <w:proofErr w:type="spellStart"/>
      <w:r w:rsidR="00793FB5">
        <w:rPr>
          <w:rFonts w:ascii="Times New Roman" w:hAnsi="Times New Roman" w:cs="Times New Roman"/>
          <w:sz w:val="20"/>
          <w:szCs w:val="20"/>
        </w:rPr>
        <w:t>sémant</w:t>
      </w:r>
      <w:proofErr w:type="spellEnd"/>
      <w:r w:rsidR="00793FB5">
        <w:rPr>
          <w:rFonts w:ascii="Times New Roman" w:hAnsi="Times New Roman" w:cs="Times New Roman"/>
          <w:sz w:val="20"/>
          <w:szCs w:val="20"/>
        </w:rPr>
        <w:t xml:space="preserve">. sítí; velice populární pro reprezentaci znalostí v expertních systémech; rámce – univerzální struktury, kam se ukládají všechny informace relevantní pro daný pojem (obdobně jako </w:t>
      </w:r>
      <w:proofErr w:type="spellStart"/>
      <w:r w:rsidR="00793FB5">
        <w:rPr>
          <w:rFonts w:ascii="Times New Roman" w:hAnsi="Times New Roman" w:cs="Times New Roman"/>
          <w:sz w:val="20"/>
          <w:szCs w:val="20"/>
        </w:rPr>
        <w:t>sémant</w:t>
      </w:r>
      <w:proofErr w:type="spellEnd"/>
      <w:r w:rsidR="00793FB5">
        <w:rPr>
          <w:rFonts w:ascii="Times New Roman" w:hAnsi="Times New Roman" w:cs="Times New Roman"/>
          <w:sz w:val="20"/>
          <w:szCs w:val="20"/>
        </w:rPr>
        <w:t>. sítě podporují dědičnost), rámce obsahují: objekty, sloty a hodnoty slotů</w:t>
      </w:r>
    </w:p>
    <w:p w14:paraId="2C6DE475" w14:textId="77777777" w:rsidR="0053559E" w:rsidRDefault="0053559E" w:rsidP="00B3122B">
      <w:pPr>
        <w:widowControl w:val="0"/>
        <w:autoSpaceDE w:val="0"/>
        <w:autoSpaceDN w:val="0"/>
        <w:adjustRightInd w:val="0"/>
        <w:rPr>
          <w:rFonts w:ascii="Times New Roman" w:hAnsi="Times New Roman" w:cs="Times New Roman"/>
          <w:b/>
          <w:sz w:val="20"/>
          <w:szCs w:val="20"/>
        </w:rPr>
      </w:pPr>
    </w:p>
    <w:p w14:paraId="3C717FEA" w14:textId="77777777" w:rsidR="000B178A" w:rsidRPr="000B178A" w:rsidRDefault="000B178A" w:rsidP="00B3122B">
      <w:pPr>
        <w:widowControl w:val="0"/>
        <w:autoSpaceDE w:val="0"/>
        <w:autoSpaceDN w:val="0"/>
        <w:adjustRightInd w:val="0"/>
        <w:rPr>
          <w:rFonts w:ascii="Times New Roman" w:hAnsi="Times New Roman" w:cs="Times New Roman"/>
          <w:b/>
          <w:sz w:val="20"/>
          <w:szCs w:val="20"/>
        </w:rPr>
      </w:pPr>
    </w:p>
    <w:p w14:paraId="75AFC462" w14:textId="77777777" w:rsidR="00B3122B" w:rsidRPr="00A01A72" w:rsidRDefault="00B3122B" w:rsidP="00493A99">
      <w:pPr>
        <w:widowControl w:val="0"/>
        <w:pBdr>
          <w:bottom w:val="single" w:sz="4" w:space="1" w:color="auto"/>
        </w:pBdr>
        <w:autoSpaceDE w:val="0"/>
        <w:autoSpaceDN w:val="0"/>
        <w:adjustRightInd w:val="0"/>
        <w:rPr>
          <w:rFonts w:ascii="Times New Roman" w:hAnsi="Times New Roman" w:cs="Times New Roman"/>
          <w:b/>
          <w:sz w:val="20"/>
          <w:szCs w:val="20"/>
        </w:rPr>
      </w:pPr>
      <w:r w:rsidRPr="000B178A">
        <w:rPr>
          <w:rFonts w:ascii="Times New Roman" w:hAnsi="Times New Roman" w:cs="Times New Roman"/>
          <w:b/>
          <w:sz w:val="20"/>
          <w:szCs w:val="20"/>
        </w:rPr>
        <w:t xml:space="preserve">11. Dialogové systémy – dialogové strategie, typy dialogů, </w:t>
      </w:r>
      <w:proofErr w:type="spellStart"/>
      <w:r w:rsidRPr="000B178A">
        <w:rPr>
          <w:rFonts w:ascii="Times New Roman" w:hAnsi="Times New Roman" w:cs="Times New Roman"/>
          <w:b/>
          <w:sz w:val="20"/>
          <w:szCs w:val="20"/>
        </w:rPr>
        <w:t>značkovací</w:t>
      </w:r>
      <w:proofErr w:type="spellEnd"/>
      <w:r w:rsidRPr="000B178A">
        <w:rPr>
          <w:rFonts w:ascii="Times New Roman" w:hAnsi="Times New Roman" w:cs="Times New Roman"/>
          <w:b/>
          <w:sz w:val="20"/>
          <w:szCs w:val="20"/>
        </w:rPr>
        <w:t xml:space="preserve"> jazyk pro popis dialogu, využití dialogových </w:t>
      </w:r>
      <w:r w:rsidRPr="00A01A72">
        <w:rPr>
          <w:rFonts w:ascii="Times New Roman" w:hAnsi="Times New Roman" w:cs="Times New Roman"/>
          <w:b/>
          <w:sz w:val="20"/>
          <w:szCs w:val="20"/>
        </w:rPr>
        <w:t xml:space="preserve">systémů, </w:t>
      </w:r>
      <w:proofErr w:type="spellStart"/>
      <w:r w:rsidRPr="00A01A72">
        <w:rPr>
          <w:rFonts w:ascii="Times New Roman" w:hAnsi="Times New Roman" w:cs="Times New Roman"/>
          <w:b/>
          <w:sz w:val="20"/>
          <w:szCs w:val="20"/>
        </w:rPr>
        <w:t>komunikační</w:t>
      </w:r>
      <w:proofErr w:type="spellEnd"/>
      <w:r w:rsidRPr="00A01A72">
        <w:rPr>
          <w:rFonts w:ascii="Times New Roman" w:hAnsi="Times New Roman" w:cs="Times New Roman"/>
          <w:b/>
          <w:sz w:val="20"/>
          <w:szCs w:val="20"/>
        </w:rPr>
        <w:t xml:space="preserve"> agenty (</w:t>
      </w:r>
      <w:proofErr w:type="spellStart"/>
      <w:r w:rsidRPr="00A01A72">
        <w:rPr>
          <w:rFonts w:ascii="Times New Roman" w:hAnsi="Times New Roman" w:cs="Times New Roman"/>
          <w:b/>
          <w:sz w:val="20"/>
          <w:szCs w:val="20"/>
        </w:rPr>
        <w:t>chatbots</w:t>
      </w:r>
      <w:proofErr w:type="spellEnd"/>
      <w:r w:rsidRPr="00A01A72">
        <w:rPr>
          <w:rFonts w:ascii="Times New Roman" w:hAnsi="Times New Roman" w:cs="Times New Roman"/>
          <w:b/>
          <w:sz w:val="20"/>
          <w:szCs w:val="20"/>
        </w:rPr>
        <w:t xml:space="preserve">). </w:t>
      </w:r>
    </w:p>
    <w:p w14:paraId="6944F618" w14:textId="677784EC" w:rsidR="000B178A" w:rsidRPr="00A01A72" w:rsidRDefault="0000582E" w:rsidP="0000582E">
      <w:pPr>
        <w:pStyle w:val="Odstavecseseznamem"/>
        <w:widowControl w:val="0"/>
        <w:numPr>
          <w:ilvl w:val="0"/>
          <w:numId w:val="54"/>
        </w:numPr>
        <w:autoSpaceDE w:val="0"/>
        <w:autoSpaceDN w:val="0"/>
        <w:adjustRightInd w:val="0"/>
        <w:ind w:left="284" w:hanging="284"/>
        <w:rPr>
          <w:rFonts w:ascii="Times New Roman" w:hAnsi="Times New Roman" w:cs="Times New Roman"/>
          <w:b/>
          <w:sz w:val="20"/>
          <w:szCs w:val="20"/>
        </w:rPr>
      </w:pPr>
      <w:r w:rsidRPr="00A01A72">
        <w:rPr>
          <w:rFonts w:ascii="Times New Roman" w:hAnsi="Times New Roman" w:cs="Times New Roman"/>
          <w:b/>
          <w:i/>
          <w:sz w:val="20"/>
          <w:szCs w:val="20"/>
        </w:rPr>
        <w:t>dialogový systém</w:t>
      </w:r>
      <w:r w:rsidRPr="00A01A72">
        <w:rPr>
          <w:rFonts w:ascii="Times New Roman" w:hAnsi="Times New Roman" w:cs="Times New Roman"/>
          <w:sz w:val="20"/>
          <w:szCs w:val="20"/>
        </w:rPr>
        <w:t xml:space="preserve"> –</w:t>
      </w:r>
      <w:r w:rsidR="0043192D" w:rsidRPr="00A01A72">
        <w:rPr>
          <w:rFonts w:ascii="Times New Roman" w:hAnsi="Times New Roman" w:cs="Times New Roman"/>
          <w:sz w:val="20"/>
          <w:szCs w:val="20"/>
        </w:rPr>
        <w:t xml:space="preserve"> </w:t>
      </w:r>
      <w:proofErr w:type="spellStart"/>
      <w:r w:rsidR="00AE155D" w:rsidRPr="00A01A72">
        <w:rPr>
          <w:rFonts w:ascii="Times New Roman" w:hAnsi="Times New Roman" w:cs="Times New Roman"/>
          <w:sz w:val="20"/>
          <w:szCs w:val="20"/>
        </w:rPr>
        <w:t>systém</w:t>
      </w:r>
      <w:proofErr w:type="spellEnd"/>
      <w:r w:rsidR="00AE155D" w:rsidRPr="00A01A72">
        <w:rPr>
          <w:rFonts w:ascii="Times New Roman" w:hAnsi="Times New Roman" w:cs="Times New Roman"/>
          <w:sz w:val="20"/>
          <w:szCs w:val="20"/>
        </w:rPr>
        <w:t xml:space="preserve"> </w:t>
      </w:r>
      <w:r w:rsidR="0043192D" w:rsidRPr="00A01A72">
        <w:rPr>
          <w:rFonts w:ascii="Times New Roman" w:hAnsi="Times New Roman" w:cs="Times New Roman"/>
          <w:sz w:val="20"/>
          <w:szCs w:val="20"/>
        </w:rPr>
        <w:t xml:space="preserve">komunikující s uživatelem pomocí dialogu v PJ (disponuje </w:t>
      </w:r>
      <w:r w:rsidR="00AE155D" w:rsidRPr="00A01A72">
        <w:rPr>
          <w:rFonts w:ascii="Times New Roman" w:hAnsi="Times New Roman" w:cs="Times New Roman"/>
          <w:sz w:val="20"/>
          <w:szCs w:val="20"/>
        </w:rPr>
        <w:t>dialogovým (hlasovým/textovým) rozhraním</w:t>
      </w:r>
      <w:r w:rsidR="0043192D" w:rsidRPr="00A01A72">
        <w:rPr>
          <w:rFonts w:ascii="Times New Roman" w:hAnsi="Times New Roman" w:cs="Times New Roman"/>
          <w:sz w:val="20"/>
          <w:szCs w:val="20"/>
        </w:rPr>
        <w:t>), alternativně komunikace pomocí DTMF (tónová volba; SMS), multimodální komunikace (</w:t>
      </w:r>
      <w:proofErr w:type="spellStart"/>
      <w:r w:rsidR="0043192D" w:rsidRPr="00A01A72">
        <w:rPr>
          <w:rFonts w:ascii="Times New Roman" w:hAnsi="Times New Roman" w:cs="Times New Roman"/>
          <w:sz w:val="20"/>
          <w:szCs w:val="20"/>
        </w:rPr>
        <w:t>řeč+obraz</w:t>
      </w:r>
      <w:proofErr w:type="spellEnd"/>
      <w:r w:rsidR="0043192D" w:rsidRPr="00A01A72">
        <w:rPr>
          <w:rFonts w:ascii="Times New Roman" w:hAnsi="Times New Roman" w:cs="Times New Roman"/>
          <w:sz w:val="20"/>
          <w:szCs w:val="20"/>
        </w:rPr>
        <w:t xml:space="preserve">, </w:t>
      </w:r>
      <w:proofErr w:type="spellStart"/>
      <w:r w:rsidR="0043192D" w:rsidRPr="00A01A72">
        <w:rPr>
          <w:rFonts w:ascii="Times New Roman" w:hAnsi="Times New Roman" w:cs="Times New Roman"/>
          <w:sz w:val="20"/>
          <w:szCs w:val="20"/>
        </w:rPr>
        <w:t>řeč+text</w:t>
      </w:r>
      <w:proofErr w:type="spellEnd"/>
      <w:r w:rsidR="0043192D" w:rsidRPr="00A01A72">
        <w:rPr>
          <w:rFonts w:ascii="Times New Roman" w:hAnsi="Times New Roman" w:cs="Times New Roman"/>
          <w:sz w:val="20"/>
          <w:szCs w:val="20"/>
        </w:rPr>
        <w:t xml:space="preserve"> apod.)</w:t>
      </w:r>
      <w:r w:rsidR="001B0ABD" w:rsidRPr="00A01A72">
        <w:rPr>
          <w:rFonts w:ascii="Times New Roman" w:hAnsi="Times New Roman" w:cs="Times New Roman"/>
          <w:sz w:val="20"/>
          <w:szCs w:val="20"/>
        </w:rPr>
        <w:t>; dialog – tj. komunikace 2 účastníků (</w:t>
      </w:r>
      <w:proofErr w:type="spellStart"/>
      <w:r w:rsidR="001B0ABD" w:rsidRPr="00A01A72">
        <w:rPr>
          <w:rFonts w:ascii="Times New Roman" w:hAnsi="Times New Roman" w:cs="Times New Roman"/>
          <w:sz w:val="20"/>
          <w:szCs w:val="20"/>
        </w:rPr>
        <w:t>pc</w:t>
      </w:r>
      <w:proofErr w:type="spellEnd"/>
      <w:r w:rsidR="001B0ABD" w:rsidRPr="00A01A72">
        <w:rPr>
          <w:rFonts w:ascii="Times New Roman" w:hAnsi="Times New Roman" w:cs="Times New Roman"/>
          <w:sz w:val="20"/>
          <w:szCs w:val="20"/>
        </w:rPr>
        <w:t xml:space="preserve"> a člověk)</w:t>
      </w:r>
    </w:p>
    <w:p w14:paraId="19DD918B" w14:textId="57740E65" w:rsidR="002B1619" w:rsidRPr="00A01A72" w:rsidRDefault="002B1619" w:rsidP="0000582E">
      <w:pPr>
        <w:pStyle w:val="Odstavecseseznamem"/>
        <w:widowControl w:val="0"/>
        <w:numPr>
          <w:ilvl w:val="0"/>
          <w:numId w:val="54"/>
        </w:numPr>
        <w:autoSpaceDE w:val="0"/>
        <w:autoSpaceDN w:val="0"/>
        <w:adjustRightInd w:val="0"/>
        <w:ind w:left="284" w:hanging="284"/>
        <w:rPr>
          <w:rFonts w:ascii="Times New Roman" w:hAnsi="Times New Roman" w:cs="Times New Roman"/>
          <w:b/>
          <w:sz w:val="20"/>
          <w:szCs w:val="20"/>
        </w:rPr>
      </w:pPr>
      <w:r w:rsidRPr="00A01A72">
        <w:rPr>
          <w:rFonts w:ascii="Times New Roman" w:hAnsi="Times New Roman" w:cs="Times New Roman"/>
          <w:b/>
          <w:i/>
          <w:sz w:val="20"/>
          <w:szCs w:val="20"/>
        </w:rPr>
        <w:t>struktura dialog. systému</w:t>
      </w:r>
      <w:r w:rsidRPr="00A01A72">
        <w:rPr>
          <w:rFonts w:ascii="Times New Roman" w:hAnsi="Times New Roman" w:cs="Times New Roman"/>
          <w:sz w:val="20"/>
          <w:szCs w:val="20"/>
        </w:rPr>
        <w:t xml:space="preserve"> (typický hlas. dialog. systém) – několik modulů vykonávající různé </w:t>
      </w:r>
      <w:proofErr w:type="spellStart"/>
      <w:r w:rsidRPr="00A01A72">
        <w:rPr>
          <w:rFonts w:ascii="Times New Roman" w:hAnsi="Times New Roman" w:cs="Times New Roman"/>
          <w:sz w:val="20"/>
          <w:szCs w:val="20"/>
        </w:rPr>
        <w:t>fce</w:t>
      </w:r>
      <w:proofErr w:type="spellEnd"/>
      <w:r w:rsidRPr="00A01A72">
        <w:rPr>
          <w:rFonts w:ascii="Times New Roman" w:hAnsi="Times New Roman" w:cs="Times New Roman"/>
          <w:sz w:val="20"/>
          <w:szCs w:val="20"/>
        </w:rPr>
        <w:t xml:space="preserve">: (1) rozpoznávání řeči, (2) porozumění jazyku (sémantická analýza), (3) generování odezvy, (4) </w:t>
      </w:r>
      <w:proofErr w:type="spellStart"/>
      <w:r w:rsidRPr="00A01A72">
        <w:rPr>
          <w:rFonts w:ascii="Times New Roman" w:hAnsi="Times New Roman" w:cs="Times New Roman"/>
          <w:sz w:val="20"/>
          <w:szCs w:val="20"/>
        </w:rPr>
        <w:t>pc</w:t>
      </w:r>
      <w:proofErr w:type="spellEnd"/>
      <w:r w:rsidRPr="00A01A72">
        <w:rPr>
          <w:rFonts w:ascii="Times New Roman" w:hAnsi="Times New Roman" w:cs="Times New Roman"/>
          <w:sz w:val="20"/>
          <w:szCs w:val="20"/>
        </w:rPr>
        <w:t xml:space="preserve"> syntéza řeči, (5) dialogový manažer (ústřední modul)  </w:t>
      </w:r>
    </w:p>
    <w:p w14:paraId="5CC863D9" w14:textId="561020F0" w:rsidR="00E14442" w:rsidRPr="00A01A72" w:rsidRDefault="00E14442" w:rsidP="0000582E">
      <w:pPr>
        <w:pStyle w:val="Odstavecseseznamem"/>
        <w:widowControl w:val="0"/>
        <w:numPr>
          <w:ilvl w:val="0"/>
          <w:numId w:val="54"/>
        </w:numPr>
        <w:autoSpaceDE w:val="0"/>
        <w:autoSpaceDN w:val="0"/>
        <w:adjustRightInd w:val="0"/>
        <w:ind w:left="284" w:hanging="284"/>
        <w:rPr>
          <w:rFonts w:ascii="Times New Roman" w:hAnsi="Times New Roman" w:cs="Times New Roman"/>
          <w:b/>
          <w:sz w:val="20"/>
          <w:szCs w:val="20"/>
        </w:rPr>
      </w:pPr>
      <w:r w:rsidRPr="00A01A72">
        <w:rPr>
          <w:rFonts w:ascii="Times New Roman" w:hAnsi="Times New Roman" w:cs="Times New Roman"/>
          <w:b/>
          <w:i/>
          <w:sz w:val="20"/>
          <w:szCs w:val="20"/>
        </w:rPr>
        <w:t>značkovací jazyk pro popis dialogů</w:t>
      </w:r>
      <w:r w:rsidRPr="00A01A72">
        <w:rPr>
          <w:rFonts w:ascii="Times New Roman" w:hAnsi="Times New Roman" w:cs="Times New Roman"/>
          <w:sz w:val="20"/>
          <w:szCs w:val="20"/>
        </w:rPr>
        <w:t xml:space="preserve">: </w:t>
      </w:r>
      <w:r w:rsidR="00CC094B" w:rsidRPr="009931AB">
        <w:rPr>
          <w:rFonts w:ascii="Times New Roman" w:hAnsi="Times New Roman" w:cs="Times New Roman"/>
          <w:b/>
          <w:i/>
          <w:sz w:val="20"/>
          <w:szCs w:val="20"/>
        </w:rPr>
        <w:t>SSML</w:t>
      </w:r>
      <w:r w:rsidR="00CC094B">
        <w:rPr>
          <w:rFonts w:ascii="Times New Roman" w:hAnsi="Times New Roman" w:cs="Times New Roman"/>
          <w:sz w:val="20"/>
          <w:szCs w:val="20"/>
        </w:rPr>
        <w:t xml:space="preserve"> – značkovací jazyk určený pro zvýšení kvality syntézy řeči</w:t>
      </w:r>
      <w:r w:rsidR="00CD2BDC">
        <w:rPr>
          <w:rFonts w:ascii="Times New Roman" w:hAnsi="Times New Roman" w:cs="Times New Roman"/>
          <w:sz w:val="20"/>
          <w:szCs w:val="20"/>
        </w:rPr>
        <w:t xml:space="preserve"> (vytváří standard pro značkování prozodických jevů mluvené řeči</w:t>
      </w:r>
      <w:r w:rsidR="009931AB">
        <w:rPr>
          <w:rFonts w:ascii="Times New Roman" w:hAnsi="Times New Roman" w:cs="Times New Roman"/>
          <w:sz w:val="20"/>
          <w:szCs w:val="20"/>
        </w:rPr>
        <w:t>, popisuje např. výslovnost cizích slov, výslovnost zkratek apod.)</w:t>
      </w:r>
      <w:r w:rsidR="00770ECF">
        <w:rPr>
          <w:rFonts w:ascii="Times New Roman" w:hAnsi="Times New Roman" w:cs="Times New Roman"/>
          <w:sz w:val="20"/>
          <w:szCs w:val="20"/>
        </w:rPr>
        <w:t>,</w:t>
      </w:r>
      <w:r w:rsidR="00770ECF" w:rsidRPr="00770ECF">
        <w:rPr>
          <w:rFonts w:ascii="Times New Roman" w:hAnsi="Times New Roman" w:cs="Times New Roman"/>
          <w:b/>
          <w:i/>
          <w:sz w:val="20"/>
          <w:szCs w:val="20"/>
        </w:rPr>
        <w:t xml:space="preserve"> VXML </w:t>
      </w:r>
      <w:r w:rsidR="00770ECF">
        <w:rPr>
          <w:rFonts w:ascii="Times New Roman" w:hAnsi="Times New Roman" w:cs="Times New Roman"/>
          <w:sz w:val="20"/>
          <w:szCs w:val="20"/>
        </w:rPr>
        <w:t>(</w:t>
      </w:r>
      <w:proofErr w:type="spellStart"/>
      <w:r w:rsidR="00770ECF">
        <w:rPr>
          <w:rFonts w:ascii="Times New Roman" w:hAnsi="Times New Roman" w:cs="Times New Roman"/>
          <w:sz w:val="20"/>
          <w:szCs w:val="20"/>
        </w:rPr>
        <w:t>VoiceXML</w:t>
      </w:r>
      <w:proofErr w:type="spellEnd"/>
      <w:r w:rsidR="00770ECF">
        <w:rPr>
          <w:rFonts w:ascii="Times New Roman" w:hAnsi="Times New Roman" w:cs="Times New Roman"/>
          <w:sz w:val="20"/>
          <w:szCs w:val="20"/>
        </w:rPr>
        <w:t>) – jazyk pro popis dialog. strategií (jeho cílem je zlepšit vývoj webových aplikací –&gt; zpřístupnit obsah pro dialog. systémy</w:t>
      </w:r>
      <w:r w:rsidR="00E66CCA">
        <w:rPr>
          <w:rFonts w:ascii="Times New Roman" w:hAnsi="Times New Roman" w:cs="Times New Roman"/>
          <w:sz w:val="20"/>
          <w:szCs w:val="20"/>
        </w:rPr>
        <w:t>; definuje 2 druhy dialogů: formulář</w:t>
      </w:r>
      <w:r w:rsidR="00370D71">
        <w:rPr>
          <w:rFonts w:ascii="Times New Roman" w:hAnsi="Times New Roman" w:cs="Times New Roman"/>
          <w:sz w:val="20"/>
          <w:szCs w:val="20"/>
        </w:rPr>
        <w:t xml:space="preserve"> (interpretovány pomocí </w:t>
      </w:r>
      <w:proofErr w:type="spellStart"/>
      <w:r w:rsidR="00370D71">
        <w:rPr>
          <w:rFonts w:ascii="Times New Roman" w:hAnsi="Times New Roman" w:cs="Times New Roman"/>
          <w:sz w:val="20"/>
          <w:szCs w:val="20"/>
        </w:rPr>
        <w:t>algortitmu</w:t>
      </w:r>
      <w:proofErr w:type="spellEnd"/>
      <w:r w:rsidR="00370D71">
        <w:rPr>
          <w:rFonts w:ascii="Times New Roman" w:hAnsi="Times New Roman" w:cs="Times New Roman"/>
          <w:sz w:val="20"/>
          <w:szCs w:val="20"/>
        </w:rPr>
        <w:t xml:space="preserve"> FIA)</w:t>
      </w:r>
      <w:r w:rsidR="00E66CCA">
        <w:rPr>
          <w:rFonts w:ascii="Times New Roman" w:hAnsi="Times New Roman" w:cs="Times New Roman"/>
          <w:sz w:val="20"/>
          <w:szCs w:val="20"/>
        </w:rPr>
        <w:t>: pro získání hodnot položek a menu: poskytující uživateli sadu možností a odkazů na pokračování dialogu)</w:t>
      </w:r>
    </w:p>
    <w:p w14:paraId="0E0310B0" w14:textId="2B5E9B46" w:rsidR="00586A91" w:rsidRPr="00A01A72" w:rsidRDefault="00586A91" w:rsidP="0000582E">
      <w:pPr>
        <w:pStyle w:val="Odstavecseseznamem"/>
        <w:widowControl w:val="0"/>
        <w:numPr>
          <w:ilvl w:val="0"/>
          <w:numId w:val="54"/>
        </w:numPr>
        <w:autoSpaceDE w:val="0"/>
        <w:autoSpaceDN w:val="0"/>
        <w:adjustRightInd w:val="0"/>
        <w:ind w:left="284" w:hanging="284"/>
        <w:rPr>
          <w:rFonts w:ascii="Times New Roman" w:hAnsi="Times New Roman" w:cs="Times New Roman"/>
          <w:b/>
          <w:sz w:val="20"/>
          <w:szCs w:val="20"/>
        </w:rPr>
      </w:pPr>
      <w:r w:rsidRPr="00A01A72">
        <w:rPr>
          <w:rFonts w:ascii="Times New Roman" w:hAnsi="Times New Roman" w:cs="Times New Roman"/>
          <w:b/>
          <w:i/>
          <w:sz w:val="20"/>
          <w:szCs w:val="20"/>
        </w:rPr>
        <w:t>dialogová strategie</w:t>
      </w:r>
      <w:r w:rsidRPr="00A01A72">
        <w:rPr>
          <w:rFonts w:ascii="Times New Roman" w:hAnsi="Times New Roman" w:cs="Times New Roman"/>
          <w:sz w:val="20"/>
          <w:szCs w:val="20"/>
        </w:rPr>
        <w:t xml:space="preserve"> – tj. </w:t>
      </w:r>
      <w:r w:rsidR="004C6EF4" w:rsidRPr="00A01A72">
        <w:rPr>
          <w:rFonts w:ascii="Times New Roman" w:hAnsi="Times New Roman" w:cs="Times New Roman"/>
          <w:sz w:val="20"/>
          <w:szCs w:val="20"/>
        </w:rPr>
        <w:t>postup, kt. k dané promluvě vytvoří následující promluvu</w:t>
      </w:r>
      <w:r w:rsidR="00895BA0" w:rsidRPr="00A01A72">
        <w:rPr>
          <w:rFonts w:ascii="Times New Roman" w:hAnsi="Times New Roman" w:cs="Times New Roman"/>
          <w:sz w:val="20"/>
          <w:szCs w:val="20"/>
        </w:rPr>
        <w:t>; využívá znalost stavu dialogu</w:t>
      </w:r>
      <w:r w:rsidR="00BE753F" w:rsidRPr="00A01A72">
        <w:rPr>
          <w:rFonts w:ascii="Times New Roman" w:hAnsi="Times New Roman" w:cs="Times New Roman"/>
          <w:sz w:val="20"/>
          <w:szCs w:val="20"/>
        </w:rPr>
        <w:t>; je vlastností každého účastníka dialogu</w:t>
      </w:r>
      <w:r w:rsidR="001B0ABD" w:rsidRPr="00A01A72">
        <w:rPr>
          <w:rFonts w:ascii="Times New Roman" w:hAnsi="Times New Roman" w:cs="Times New Roman"/>
          <w:sz w:val="20"/>
          <w:szCs w:val="20"/>
        </w:rPr>
        <w:t xml:space="preserve">; hodnotící </w:t>
      </w:r>
      <w:proofErr w:type="spellStart"/>
      <w:r w:rsidR="001B0ABD" w:rsidRPr="00A01A72">
        <w:rPr>
          <w:rFonts w:ascii="Times New Roman" w:hAnsi="Times New Roman" w:cs="Times New Roman"/>
          <w:sz w:val="20"/>
          <w:szCs w:val="20"/>
        </w:rPr>
        <w:t>fce</w:t>
      </w:r>
      <w:proofErr w:type="spellEnd"/>
      <w:r w:rsidR="001B0ABD" w:rsidRPr="00A01A72">
        <w:rPr>
          <w:rFonts w:ascii="Times New Roman" w:hAnsi="Times New Roman" w:cs="Times New Roman"/>
          <w:sz w:val="20"/>
          <w:szCs w:val="20"/>
        </w:rPr>
        <w:t xml:space="preserve"> (přiřazuje danému dialogu reálné číslo popisující úspěšnost dialogu z hlediska dané strany) –&gt; z hlediska hodnotící </w:t>
      </w:r>
      <w:proofErr w:type="spellStart"/>
      <w:r w:rsidR="001B0ABD" w:rsidRPr="00A01A72">
        <w:rPr>
          <w:rFonts w:ascii="Times New Roman" w:hAnsi="Times New Roman" w:cs="Times New Roman"/>
          <w:sz w:val="20"/>
          <w:szCs w:val="20"/>
        </w:rPr>
        <w:t>fce</w:t>
      </w:r>
      <w:proofErr w:type="spellEnd"/>
      <w:r w:rsidR="001B0ABD" w:rsidRPr="00A01A72">
        <w:rPr>
          <w:rFonts w:ascii="Times New Roman" w:hAnsi="Times New Roman" w:cs="Times New Roman"/>
          <w:sz w:val="20"/>
          <w:szCs w:val="20"/>
        </w:rPr>
        <w:t>: (1) kooperativní dialog, (2) nekooperativní, (3) dialog s nulovým součtem</w:t>
      </w:r>
    </w:p>
    <w:p w14:paraId="4DBC5571" w14:textId="4D269BCE" w:rsidR="004C6EF4" w:rsidRPr="007B7708" w:rsidRDefault="004C6EF4" w:rsidP="0000582E">
      <w:pPr>
        <w:pStyle w:val="Odstavecseseznamem"/>
        <w:widowControl w:val="0"/>
        <w:numPr>
          <w:ilvl w:val="0"/>
          <w:numId w:val="54"/>
        </w:numPr>
        <w:autoSpaceDE w:val="0"/>
        <w:autoSpaceDN w:val="0"/>
        <w:adjustRightInd w:val="0"/>
        <w:ind w:left="284" w:hanging="284"/>
        <w:rPr>
          <w:rFonts w:ascii="Times New Roman" w:hAnsi="Times New Roman" w:cs="Times New Roman"/>
          <w:b/>
          <w:sz w:val="20"/>
          <w:szCs w:val="20"/>
        </w:rPr>
      </w:pPr>
      <w:r w:rsidRPr="00A01A72">
        <w:rPr>
          <w:rFonts w:ascii="Times New Roman" w:hAnsi="Times New Roman" w:cs="Times New Roman"/>
          <w:b/>
          <w:i/>
          <w:sz w:val="20"/>
          <w:szCs w:val="20"/>
        </w:rPr>
        <w:t>využití dialogových systémů</w:t>
      </w:r>
      <w:r w:rsidRPr="00A01A72">
        <w:rPr>
          <w:rFonts w:ascii="Times New Roman" w:hAnsi="Times New Roman" w:cs="Times New Roman"/>
          <w:sz w:val="20"/>
          <w:szCs w:val="20"/>
        </w:rPr>
        <w:t xml:space="preserve">: </w:t>
      </w:r>
    </w:p>
    <w:p w14:paraId="43E1EDE7" w14:textId="1DF1F83F" w:rsidR="007B7708" w:rsidRPr="00ED2F45" w:rsidRDefault="007B7708" w:rsidP="0000582E">
      <w:pPr>
        <w:pStyle w:val="Odstavecseseznamem"/>
        <w:widowControl w:val="0"/>
        <w:numPr>
          <w:ilvl w:val="0"/>
          <w:numId w:val="54"/>
        </w:numPr>
        <w:autoSpaceDE w:val="0"/>
        <w:autoSpaceDN w:val="0"/>
        <w:adjustRightInd w:val="0"/>
        <w:ind w:left="284" w:hanging="284"/>
        <w:rPr>
          <w:rFonts w:ascii="Times New Roman" w:hAnsi="Times New Roman" w:cs="Times New Roman"/>
          <w:b/>
          <w:sz w:val="20"/>
          <w:szCs w:val="20"/>
        </w:rPr>
      </w:pPr>
      <w:r w:rsidRPr="007B7708">
        <w:rPr>
          <w:rFonts w:ascii="Times New Roman" w:hAnsi="Times New Roman" w:cs="Times New Roman"/>
          <w:b/>
          <w:i/>
          <w:sz w:val="20"/>
          <w:szCs w:val="20"/>
        </w:rPr>
        <w:t>komunikační agenti (</w:t>
      </w:r>
      <w:proofErr w:type="spellStart"/>
      <w:r w:rsidRPr="007B7708">
        <w:rPr>
          <w:rFonts w:ascii="Times New Roman" w:hAnsi="Times New Roman" w:cs="Times New Roman"/>
          <w:b/>
          <w:i/>
          <w:sz w:val="20"/>
          <w:szCs w:val="20"/>
        </w:rPr>
        <w:t>chatbots</w:t>
      </w:r>
      <w:proofErr w:type="spellEnd"/>
      <w:r w:rsidRPr="007B7708">
        <w:rPr>
          <w:rFonts w:ascii="Times New Roman" w:hAnsi="Times New Roman" w:cs="Times New Roman"/>
          <w:b/>
          <w:i/>
          <w:sz w:val="20"/>
          <w:szCs w:val="20"/>
        </w:rPr>
        <w:t>)</w:t>
      </w:r>
      <w:r>
        <w:rPr>
          <w:rFonts w:ascii="Times New Roman" w:hAnsi="Times New Roman" w:cs="Times New Roman"/>
          <w:sz w:val="20"/>
          <w:szCs w:val="20"/>
        </w:rPr>
        <w:t xml:space="preserve">: </w:t>
      </w:r>
      <w:proofErr w:type="spellStart"/>
      <w:r w:rsidR="00660412">
        <w:rPr>
          <w:rFonts w:ascii="Times New Roman" w:hAnsi="Times New Roman" w:cs="Times New Roman"/>
          <w:sz w:val="20"/>
          <w:szCs w:val="20"/>
        </w:rPr>
        <w:t>chatbot</w:t>
      </w:r>
      <w:proofErr w:type="spellEnd"/>
      <w:r w:rsidR="00660412">
        <w:rPr>
          <w:rFonts w:ascii="Times New Roman" w:hAnsi="Times New Roman" w:cs="Times New Roman"/>
          <w:sz w:val="20"/>
          <w:szCs w:val="20"/>
        </w:rPr>
        <w:t xml:space="preserve"> (</w:t>
      </w:r>
      <w:proofErr w:type="spellStart"/>
      <w:r w:rsidR="00660412">
        <w:rPr>
          <w:rFonts w:ascii="Times New Roman" w:hAnsi="Times New Roman" w:cs="Times New Roman"/>
          <w:sz w:val="20"/>
          <w:szCs w:val="20"/>
        </w:rPr>
        <w:t>chatbotter</w:t>
      </w:r>
      <w:proofErr w:type="spellEnd"/>
      <w:r w:rsidR="00660412">
        <w:rPr>
          <w:rFonts w:ascii="Times New Roman" w:hAnsi="Times New Roman" w:cs="Times New Roman"/>
          <w:sz w:val="20"/>
          <w:szCs w:val="20"/>
        </w:rPr>
        <w:t xml:space="preserve">) – </w:t>
      </w:r>
      <w:r w:rsidR="00587D0D">
        <w:rPr>
          <w:rFonts w:ascii="Times New Roman" w:hAnsi="Times New Roman" w:cs="Times New Roman"/>
          <w:sz w:val="20"/>
          <w:szCs w:val="20"/>
        </w:rPr>
        <w:t>tj. druh konverzačního agenta (</w:t>
      </w:r>
      <w:proofErr w:type="spellStart"/>
      <w:r w:rsidR="00587D0D">
        <w:rPr>
          <w:rFonts w:ascii="Times New Roman" w:hAnsi="Times New Roman" w:cs="Times New Roman"/>
          <w:sz w:val="20"/>
          <w:szCs w:val="20"/>
        </w:rPr>
        <w:t>pc</w:t>
      </w:r>
      <w:proofErr w:type="spellEnd"/>
      <w:r w:rsidR="00587D0D">
        <w:rPr>
          <w:rFonts w:ascii="Times New Roman" w:hAnsi="Times New Roman" w:cs="Times New Roman"/>
          <w:sz w:val="20"/>
          <w:szCs w:val="20"/>
        </w:rPr>
        <w:t xml:space="preserve"> program), kt. simuluje inteligentní konverzaci s cílem ne</w:t>
      </w:r>
      <w:r w:rsidR="0041186F">
        <w:rPr>
          <w:rFonts w:ascii="Times New Roman" w:hAnsi="Times New Roman" w:cs="Times New Roman"/>
          <w:sz w:val="20"/>
          <w:szCs w:val="20"/>
        </w:rPr>
        <w:t>roz</w:t>
      </w:r>
      <w:r w:rsidR="00587D0D">
        <w:rPr>
          <w:rFonts w:ascii="Times New Roman" w:hAnsi="Times New Roman" w:cs="Times New Roman"/>
          <w:sz w:val="20"/>
          <w:szCs w:val="20"/>
        </w:rPr>
        <w:t xml:space="preserve">poznat, že se nejedná o člověka; jednodušší </w:t>
      </w:r>
      <w:proofErr w:type="spellStart"/>
      <w:r w:rsidR="00587D0D">
        <w:rPr>
          <w:rFonts w:ascii="Times New Roman" w:hAnsi="Times New Roman" w:cs="Times New Roman"/>
          <w:sz w:val="20"/>
          <w:szCs w:val="20"/>
        </w:rPr>
        <w:t>chatboti</w:t>
      </w:r>
      <w:proofErr w:type="spellEnd"/>
      <w:r w:rsidR="00587D0D">
        <w:rPr>
          <w:rFonts w:ascii="Times New Roman" w:hAnsi="Times New Roman" w:cs="Times New Roman"/>
          <w:sz w:val="20"/>
          <w:szCs w:val="20"/>
        </w:rPr>
        <w:t xml:space="preserve"> využívají k vyhledávání odpovědí klíčová slova (Eliza), kvalitnější zahrnují složitější </w:t>
      </w:r>
      <w:r w:rsidR="00ED2F45">
        <w:rPr>
          <w:rFonts w:ascii="Times New Roman" w:hAnsi="Times New Roman" w:cs="Times New Roman"/>
          <w:sz w:val="20"/>
          <w:szCs w:val="20"/>
        </w:rPr>
        <w:t>analýzy komunikace</w:t>
      </w:r>
      <w:r w:rsidR="00587D0D">
        <w:rPr>
          <w:rFonts w:ascii="Times New Roman" w:hAnsi="Times New Roman" w:cs="Times New Roman"/>
          <w:sz w:val="20"/>
          <w:szCs w:val="20"/>
        </w:rPr>
        <w:t xml:space="preserve"> (viz </w:t>
      </w:r>
      <w:proofErr w:type="spellStart"/>
      <w:r w:rsidR="00587D0D">
        <w:rPr>
          <w:rFonts w:ascii="Times New Roman" w:hAnsi="Times New Roman" w:cs="Times New Roman"/>
          <w:sz w:val="20"/>
          <w:szCs w:val="20"/>
        </w:rPr>
        <w:t>Turingův</w:t>
      </w:r>
      <w:proofErr w:type="spellEnd"/>
      <w:r w:rsidR="00587D0D">
        <w:rPr>
          <w:rFonts w:ascii="Times New Roman" w:hAnsi="Times New Roman" w:cs="Times New Roman"/>
          <w:sz w:val="20"/>
          <w:szCs w:val="20"/>
        </w:rPr>
        <w:t xml:space="preserve"> test)</w:t>
      </w:r>
    </w:p>
    <w:p w14:paraId="3F626142" w14:textId="5FEDA314" w:rsidR="00ED2F45" w:rsidRPr="00D55F89" w:rsidRDefault="00ED2F45" w:rsidP="0000582E">
      <w:pPr>
        <w:pStyle w:val="Odstavecseseznamem"/>
        <w:widowControl w:val="0"/>
        <w:numPr>
          <w:ilvl w:val="0"/>
          <w:numId w:val="54"/>
        </w:numPr>
        <w:autoSpaceDE w:val="0"/>
        <w:autoSpaceDN w:val="0"/>
        <w:adjustRightInd w:val="0"/>
        <w:ind w:left="284" w:hanging="284"/>
        <w:rPr>
          <w:rFonts w:ascii="Times New Roman" w:hAnsi="Times New Roman" w:cs="Times New Roman"/>
          <w:b/>
          <w:sz w:val="20"/>
          <w:szCs w:val="20"/>
        </w:rPr>
      </w:pPr>
      <w:r w:rsidRPr="00ED2F45">
        <w:rPr>
          <w:rFonts w:ascii="Times New Roman" w:hAnsi="Times New Roman" w:cs="Times New Roman"/>
          <w:b/>
          <w:i/>
          <w:sz w:val="20"/>
          <w:szCs w:val="20"/>
        </w:rPr>
        <w:t xml:space="preserve">příklad – </w:t>
      </w:r>
      <w:proofErr w:type="spellStart"/>
      <w:r w:rsidRPr="00ED2F45">
        <w:rPr>
          <w:rFonts w:ascii="Times New Roman" w:hAnsi="Times New Roman" w:cs="Times New Roman"/>
          <w:b/>
          <w:i/>
          <w:sz w:val="20"/>
          <w:szCs w:val="20"/>
        </w:rPr>
        <w:t>chatboti</w:t>
      </w:r>
      <w:proofErr w:type="spellEnd"/>
      <w:r>
        <w:rPr>
          <w:rFonts w:ascii="Times New Roman" w:hAnsi="Times New Roman" w:cs="Times New Roman"/>
          <w:sz w:val="20"/>
          <w:szCs w:val="20"/>
        </w:rPr>
        <w:t xml:space="preserve">: ELIZA </w:t>
      </w:r>
      <w:r w:rsidR="00C45E17">
        <w:rPr>
          <w:rFonts w:ascii="Times New Roman" w:hAnsi="Times New Roman" w:cs="Times New Roman"/>
          <w:sz w:val="20"/>
          <w:szCs w:val="20"/>
        </w:rPr>
        <w:t xml:space="preserve">(otázka obsahující slovo "matka" –&gt; vygeneruje "řekni mi víc o své rodině" apod.) </w:t>
      </w:r>
      <w:r>
        <w:rPr>
          <w:rFonts w:ascii="Times New Roman" w:hAnsi="Times New Roman" w:cs="Times New Roman"/>
          <w:sz w:val="20"/>
          <w:szCs w:val="20"/>
        </w:rPr>
        <w:t>a PARRY, A.L.I.C.E., D.U.D.E.</w:t>
      </w:r>
    </w:p>
    <w:p w14:paraId="19FE7632" w14:textId="31ADD717" w:rsidR="00D55F89" w:rsidRPr="00A01A72" w:rsidRDefault="00D55F89" w:rsidP="0000582E">
      <w:pPr>
        <w:pStyle w:val="Odstavecseseznamem"/>
        <w:widowControl w:val="0"/>
        <w:numPr>
          <w:ilvl w:val="0"/>
          <w:numId w:val="54"/>
        </w:numPr>
        <w:autoSpaceDE w:val="0"/>
        <w:autoSpaceDN w:val="0"/>
        <w:adjustRightInd w:val="0"/>
        <w:ind w:left="284" w:hanging="284"/>
        <w:rPr>
          <w:rFonts w:ascii="Times New Roman" w:hAnsi="Times New Roman" w:cs="Times New Roman"/>
          <w:b/>
          <w:sz w:val="20"/>
          <w:szCs w:val="20"/>
        </w:rPr>
      </w:pPr>
      <w:proofErr w:type="spellStart"/>
      <w:r w:rsidRPr="00D55F89">
        <w:rPr>
          <w:rFonts w:ascii="Times New Roman" w:hAnsi="Times New Roman" w:cs="Times New Roman"/>
          <w:b/>
          <w:i/>
          <w:sz w:val="20"/>
          <w:szCs w:val="20"/>
        </w:rPr>
        <w:t>Turingův</w:t>
      </w:r>
      <w:proofErr w:type="spellEnd"/>
      <w:r w:rsidRPr="00D55F89">
        <w:rPr>
          <w:rFonts w:ascii="Times New Roman" w:hAnsi="Times New Roman" w:cs="Times New Roman"/>
          <w:b/>
          <w:i/>
          <w:sz w:val="20"/>
          <w:szCs w:val="20"/>
        </w:rPr>
        <w:t xml:space="preserve"> test</w:t>
      </w:r>
      <w:r>
        <w:rPr>
          <w:rFonts w:ascii="Times New Roman" w:hAnsi="Times New Roman" w:cs="Times New Roman"/>
          <w:sz w:val="20"/>
          <w:szCs w:val="20"/>
        </w:rPr>
        <w:t xml:space="preserve"> – </w:t>
      </w:r>
      <w:r w:rsidR="000D2853">
        <w:rPr>
          <w:rFonts w:ascii="Times New Roman" w:hAnsi="Times New Roman" w:cs="Times New Roman"/>
          <w:sz w:val="20"/>
          <w:szCs w:val="20"/>
        </w:rPr>
        <w:t xml:space="preserve">tj. kritérium inteligence </w:t>
      </w:r>
      <w:proofErr w:type="spellStart"/>
      <w:r w:rsidR="000D2853">
        <w:rPr>
          <w:rFonts w:ascii="Times New Roman" w:hAnsi="Times New Roman" w:cs="Times New Roman"/>
          <w:sz w:val="20"/>
          <w:szCs w:val="20"/>
        </w:rPr>
        <w:t>pc</w:t>
      </w:r>
      <w:proofErr w:type="spellEnd"/>
      <w:r w:rsidR="000D2853">
        <w:rPr>
          <w:rFonts w:ascii="Times New Roman" w:hAnsi="Times New Roman" w:cs="Times New Roman"/>
          <w:sz w:val="20"/>
          <w:szCs w:val="20"/>
        </w:rPr>
        <w:t xml:space="preserve">; </w:t>
      </w:r>
      <w:r>
        <w:rPr>
          <w:rFonts w:ascii="Times New Roman" w:hAnsi="Times New Roman" w:cs="Times New Roman"/>
          <w:sz w:val="20"/>
          <w:szCs w:val="20"/>
        </w:rPr>
        <w:t xml:space="preserve">systém, kt. se chová jako člověk, </w:t>
      </w:r>
      <w:proofErr w:type="spellStart"/>
      <w:r>
        <w:rPr>
          <w:rFonts w:ascii="Times New Roman" w:hAnsi="Times New Roman" w:cs="Times New Roman"/>
          <w:sz w:val="20"/>
          <w:szCs w:val="20"/>
        </w:rPr>
        <w:t>Loebnerova</w:t>
      </w:r>
      <w:proofErr w:type="spellEnd"/>
      <w:r>
        <w:rPr>
          <w:rFonts w:ascii="Times New Roman" w:hAnsi="Times New Roman" w:cs="Times New Roman"/>
          <w:sz w:val="20"/>
          <w:szCs w:val="20"/>
        </w:rPr>
        <w:t xml:space="preserve"> cena za "nejlidštější program, zahrnuje: NLP, reprezentaci znalostí, vyvozování znalostí, strojové učení, (</w:t>
      </w:r>
      <w:proofErr w:type="spellStart"/>
      <w:r>
        <w:rPr>
          <w:rFonts w:ascii="Times New Roman" w:hAnsi="Times New Roman" w:cs="Times New Roman"/>
          <w:sz w:val="20"/>
          <w:szCs w:val="20"/>
        </w:rPr>
        <w:t>pc</w:t>
      </w:r>
      <w:proofErr w:type="spellEnd"/>
      <w:r>
        <w:rPr>
          <w:rFonts w:ascii="Times New Roman" w:hAnsi="Times New Roman" w:cs="Times New Roman"/>
          <w:sz w:val="20"/>
          <w:szCs w:val="20"/>
        </w:rPr>
        <w:t xml:space="preserve"> vidění), (robotiku)</w:t>
      </w:r>
      <w:r w:rsidR="006531E8">
        <w:rPr>
          <w:rFonts w:ascii="Times New Roman" w:hAnsi="Times New Roman" w:cs="Times New Roman"/>
          <w:sz w:val="20"/>
          <w:szCs w:val="20"/>
        </w:rPr>
        <w:t xml:space="preserve"> + soutěž </w:t>
      </w:r>
      <w:proofErr w:type="spellStart"/>
      <w:r w:rsidR="006531E8">
        <w:rPr>
          <w:rFonts w:ascii="Times New Roman" w:hAnsi="Times New Roman" w:cs="Times New Roman"/>
          <w:sz w:val="20"/>
          <w:szCs w:val="20"/>
        </w:rPr>
        <w:t>Chatterbox</w:t>
      </w:r>
      <w:proofErr w:type="spellEnd"/>
      <w:r w:rsidR="006531E8">
        <w:rPr>
          <w:rFonts w:ascii="Times New Roman" w:hAnsi="Times New Roman" w:cs="Times New Roman"/>
          <w:sz w:val="20"/>
          <w:szCs w:val="20"/>
        </w:rPr>
        <w:t xml:space="preserve"> </w:t>
      </w:r>
      <w:proofErr w:type="spellStart"/>
      <w:r w:rsidR="006531E8">
        <w:rPr>
          <w:rFonts w:ascii="Times New Roman" w:hAnsi="Times New Roman" w:cs="Times New Roman"/>
          <w:sz w:val="20"/>
          <w:szCs w:val="20"/>
        </w:rPr>
        <w:t>Challenge</w:t>
      </w:r>
      <w:proofErr w:type="spellEnd"/>
    </w:p>
    <w:p w14:paraId="32060801" w14:textId="77777777" w:rsidR="0053559E" w:rsidRPr="00A01A72" w:rsidRDefault="0053559E" w:rsidP="00B3122B">
      <w:pPr>
        <w:widowControl w:val="0"/>
        <w:autoSpaceDE w:val="0"/>
        <w:autoSpaceDN w:val="0"/>
        <w:adjustRightInd w:val="0"/>
        <w:rPr>
          <w:rFonts w:ascii="Times New Roman" w:hAnsi="Times New Roman" w:cs="Times New Roman"/>
          <w:b/>
          <w:sz w:val="20"/>
          <w:szCs w:val="20"/>
        </w:rPr>
      </w:pPr>
    </w:p>
    <w:p w14:paraId="15A1D881" w14:textId="77777777" w:rsidR="000B178A" w:rsidRPr="00A01A72" w:rsidRDefault="000B178A" w:rsidP="00B3122B">
      <w:pPr>
        <w:widowControl w:val="0"/>
        <w:autoSpaceDE w:val="0"/>
        <w:autoSpaceDN w:val="0"/>
        <w:adjustRightInd w:val="0"/>
        <w:rPr>
          <w:rFonts w:ascii="Times New Roman" w:hAnsi="Times New Roman" w:cs="Times New Roman"/>
          <w:b/>
          <w:sz w:val="20"/>
          <w:szCs w:val="20"/>
        </w:rPr>
      </w:pPr>
    </w:p>
    <w:p w14:paraId="730DD20B" w14:textId="77777777" w:rsidR="00B3122B" w:rsidRPr="00A01A72" w:rsidRDefault="00B3122B" w:rsidP="00493A99">
      <w:pPr>
        <w:widowControl w:val="0"/>
        <w:pBdr>
          <w:bottom w:val="single" w:sz="4" w:space="1" w:color="auto"/>
        </w:pBdr>
        <w:autoSpaceDE w:val="0"/>
        <w:autoSpaceDN w:val="0"/>
        <w:adjustRightInd w:val="0"/>
        <w:rPr>
          <w:rFonts w:ascii="Times New Roman" w:hAnsi="Times New Roman" w:cs="Times New Roman"/>
          <w:b/>
          <w:sz w:val="20"/>
          <w:szCs w:val="20"/>
        </w:rPr>
      </w:pPr>
      <w:r w:rsidRPr="00A01A72">
        <w:rPr>
          <w:rFonts w:ascii="Times New Roman" w:hAnsi="Times New Roman" w:cs="Times New Roman"/>
          <w:b/>
          <w:sz w:val="20"/>
          <w:szCs w:val="20"/>
        </w:rPr>
        <w:t xml:space="preserve">12. Automatické rozpoznání emocí – techniky, jazykové zdroje. </w:t>
      </w:r>
    </w:p>
    <w:p w14:paraId="30CBA5D6" w14:textId="658E3333" w:rsidR="00ED3F6A" w:rsidRDefault="00A01A72" w:rsidP="00A01A72">
      <w:pPr>
        <w:pStyle w:val="Odstavecseseznamem"/>
        <w:widowControl w:val="0"/>
        <w:numPr>
          <w:ilvl w:val="0"/>
          <w:numId w:val="55"/>
        </w:numPr>
        <w:autoSpaceDE w:val="0"/>
        <w:autoSpaceDN w:val="0"/>
        <w:adjustRightInd w:val="0"/>
        <w:ind w:left="284" w:hanging="284"/>
        <w:rPr>
          <w:rFonts w:ascii="Times New Roman" w:hAnsi="Times New Roman" w:cs="Times New Roman"/>
          <w:sz w:val="20"/>
          <w:szCs w:val="20"/>
        </w:rPr>
      </w:pPr>
      <w:r w:rsidRPr="00A01A72">
        <w:rPr>
          <w:rFonts w:ascii="Times New Roman" w:hAnsi="Times New Roman" w:cs="Times New Roman"/>
          <w:b/>
          <w:i/>
          <w:sz w:val="20"/>
          <w:szCs w:val="20"/>
        </w:rPr>
        <w:t>emoce</w:t>
      </w:r>
      <w:r>
        <w:rPr>
          <w:rFonts w:ascii="Times New Roman" w:hAnsi="Times New Roman" w:cs="Times New Roman"/>
          <w:sz w:val="20"/>
          <w:szCs w:val="20"/>
        </w:rPr>
        <w:t xml:space="preserve"> – z hlediska </w:t>
      </w:r>
      <w:proofErr w:type="spellStart"/>
      <w:r>
        <w:rPr>
          <w:rFonts w:ascii="Times New Roman" w:hAnsi="Times New Roman" w:cs="Times New Roman"/>
          <w:sz w:val="20"/>
          <w:szCs w:val="20"/>
        </w:rPr>
        <w:t>pc</w:t>
      </w:r>
      <w:proofErr w:type="spellEnd"/>
      <w:r>
        <w:rPr>
          <w:rFonts w:ascii="Times New Roman" w:hAnsi="Times New Roman" w:cs="Times New Roman"/>
          <w:sz w:val="20"/>
          <w:szCs w:val="20"/>
        </w:rPr>
        <w:t xml:space="preserve"> zpracování se na emoce pohlíží jako na součást člověka, kt. má určité fyziologické projevy</w:t>
      </w:r>
      <w:r w:rsidRPr="00A01A72">
        <w:rPr>
          <w:rFonts w:ascii="Times New Roman" w:hAnsi="Times New Roman" w:cs="Times New Roman"/>
          <w:sz w:val="20"/>
          <w:szCs w:val="20"/>
        </w:rPr>
        <w:t xml:space="preserve"> </w:t>
      </w:r>
      <w:r w:rsidR="00ED3F6A">
        <w:rPr>
          <w:rFonts w:ascii="Times New Roman" w:hAnsi="Times New Roman" w:cs="Times New Roman"/>
          <w:sz w:val="20"/>
          <w:szCs w:val="20"/>
        </w:rPr>
        <w:t>(Descartes: 6 základních –&gt; hněv, radost, strach, překvapení, zklamání, smutek)</w:t>
      </w:r>
    </w:p>
    <w:p w14:paraId="1B4F1C86" w14:textId="16DC1B34" w:rsidR="00ED3F6A" w:rsidRDefault="00ED3F6A" w:rsidP="00A01A72">
      <w:pPr>
        <w:pStyle w:val="Odstavecseseznamem"/>
        <w:widowControl w:val="0"/>
        <w:numPr>
          <w:ilvl w:val="0"/>
          <w:numId w:val="55"/>
        </w:numPr>
        <w:autoSpaceDE w:val="0"/>
        <w:autoSpaceDN w:val="0"/>
        <w:adjustRightInd w:val="0"/>
        <w:ind w:left="284" w:hanging="284"/>
        <w:rPr>
          <w:rFonts w:ascii="Times New Roman" w:hAnsi="Times New Roman" w:cs="Times New Roman"/>
          <w:sz w:val="20"/>
          <w:szCs w:val="20"/>
        </w:rPr>
      </w:pPr>
      <w:r w:rsidRPr="00ED3F6A">
        <w:rPr>
          <w:rFonts w:ascii="Times New Roman" w:hAnsi="Times New Roman" w:cs="Times New Roman"/>
          <w:b/>
          <w:i/>
          <w:sz w:val="20"/>
          <w:szCs w:val="20"/>
        </w:rPr>
        <w:t>způsoby měření emocí</w:t>
      </w:r>
      <w:r w:rsidR="002C31C9">
        <w:rPr>
          <w:rFonts w:ascii="Times New Roman" w:hAnsi="Times New Roman" w:cs="Times New Roman"/>
          <w:sz w:val="20"/>
          <w:szCs w:val="20"/>
        </w:rPr>
        <w:t xml:space="preserve"> – (1) fyziologické: detekce změny tlaku krve+ tepu, detekce galvanický odpor kůže</w:t>
      </w:r>
      <w:r>
        <w:rPr>
          <w:rFonts w:ascii="Times New Roman" w:hAnsi="Times New Roman" w:cs="Times New Roman"/>
          <w:sz w:val="20"/>
          <w:szCs w:val="20"/>
        </w:rPr>
        <w:t xml:space="preserve"> (2) fonetické</w:t>
      </w:r>
      <w:r w:rsidR="00C74CC8">
        <w:rPr>
          <w:rFonts w:ascii="Times New Roman" w:hAnsi="Times New Roman" w:cs="Times New Roman"/>
          <w:sz w:val="20"/>
          <w:szCs w:val="20"/>
        </w:rPr>
        <w:t xml:space="preserve">: emoce mohou ovlivňovat výslovnost </w:t>
      </w:r>
      <w:proofErr w:type="spellStart"/>
      <w:r w:rsidR="00C74CC8">
        <w:rPr>
          <w:rFonts w:ascii="Times New Roman" w:hAnsi="Times New Roman" w:cs="Times New Roman"/>
          <w:sz w:val="20"/>
          <w:szCs w:val="20"/>
        </w:rPr>
        <w:t>jednotl</w:t>
      </w:r>
      <w:proofErr w:type="spellEnd"/>
      <w:r w:rsidR="00C74CC8">
        <w:rPr>
          <w:rFonts w:ascii="Times New Roman" w:hAnsi="Times New Roman" w:cs="Times New Roman"/>
          <w:sz w:val="20"/>
          <w:szCs w:val="20"/>
        </w:rPr>
        <w:t xml:space="preserve">. slov (celé </w:t>
      </w:r>
      <w:proofErr w:type="gramStart"/>
      <w:r w:rsidR="00C74CC8">
        <w:rPr>
          <w:rFonts w:ascii="Times New Roman" w:hAnsi="Times New Roman" w:cs="Times New Roman"/>
          <w:sz w:val="20"/>
          <w:szCs w:val="20"/>
        </w:rPr>
        <w:t>promluvy)+</w:t>
      </w:r>
      <w:proofErr w:type="gramEnd"/>
      <w:r w:rsidR="00C74CC8">
        <w:rPr>
          <w:rFonts w:ascii="Times New Roman" w:hAnsi="Times New Roman" w:cs="Times New Roman"/>
          <w:sz w:val="20"/>
          <w:szCs w:val="20"/>
        </w:rPr>
        <w:t>můžeme tak odhalit ironii, vtip, nadsázku apod. –&gt; využívá se u tel</w:t>
      </w:r>
      <w:r w:rsidR="002C31C9">
        <w:rPr>
          <w:rFonts w:ascii="Times New Roman" w:hAnsi="Times New Roman" w:cs="Times New Roman"/>
          <w:sz w:val="20"/>
          <w:szCs w:val="20"/>
        </w:rPr>
        <w:t xml:space="preserve">efonních automatů, kt. mají řešit zákazníkův problém (je ve stresu, spěchu apod.); dále existují i </w:t>
      </w:r>
      <w:r w:rsidR="00B20ADE">
        <w:rPr>
          <w:rFonts w:ascii="Times New Roman" w:hAnsi="Times New Roman" w:cs="Times New Roman"/>
          <w:sz w:val="20"/>
          <w:szCs w:val="20"/>
        </w:rPr>
        <w:t xml:space="preserve">(3) vizuální metody detekující pohyb očních víček (ospalý/nudí se) –&gt; např. automobily vybavené </w:t>
      </w:r>
      <w:proofErr w:type="spellStart"/>
      <w:r w:rsidR="00B20ADE">
        <w:rPr>
          <w:rFonts w:ascii="Times New Roman" w:hAnsi="Times New Roman" w:cs="Times New Roman"/>
          <w:sz w:val="20"/>
          <w:szCs w:val="20"/>
        </w:rPr>
        <w:t>zazřízením</w:t>
      </w:r>
      <w:proofErr w:type="spellEnd"/>
      <w:r w:rsidR="00B20ADE">
        <w:rPr>
          <w:rFonts w:ascii="Times New Roman" w:hAnsi="Times New Roman" w:cs="Times New Roman"/>
          <w:sz w:val="20"/>
          <w:szCs w:val="20"/>
        </w:rPr>
        <w:t xml:space="preserve"> proti řízení unavených lidí</w:t>
      </w:r>
    </w:p>
    <w:p w14:paraId="06E2111E" w14:textId="29B75782" w:rsidR="00EE16F2" w:rsidRPr="00ED3F6A" w:rsidRDefault="00EE16F2" w:rsidP="00A01A72">
      <w:pPr>
        <w:pStyle w:val="Odstavecseseznamem"/>
        <w:widowControl w:val="0"/>
        <w:numPr>
          <w:ilvl w:val="0"/>
          <w:numId w:val="55"/>
        </w:numPr>
        <w:autoSpaceDE w:val="0"/>
        <w:autoSpaceDN w:val="0"/>
        <w:adjustRightInd w:val="0"/>
        <w:ind w:left="284" w:hanging="284"/>
        <w:rPr>
          <w:rFonts w:ascii="Times New Roman" w:hAnsi="Times New Roman" w:cs="Times New Roman"/>
          <w:sz w:val="20"/>
          <w:szCs w:val="20"/>
        </w:rPr>
      </w:pPr>
      <w:proofErr w:type="spellStart"/>
      <w:r>
        <w:rPr>
          <w:rFonts w:ascii="Times New Roman" w:hAnsi="Times New Roman" w:cs="Times New Roman"/>
          <w:sz w:val="20"/>
          <w:szCs w:val="20"/>
        </w:rPr>
        <w:t>Yale</w:t>
      </w:r>
      <w:proofErr w:type="spellEnd"/>
      <w:r>
        <w:rPr>
          <w:rFonts w:ascii="Times New Roman" w:hAnsi="Times New Roman" w:cs="Times New Roman"/>
          <w:sz w:val="20"/>
          <w:szCs w:val="20"/>
        </w:rPr>
        <w:t xml:space="preserve"> Face Database</w:t>
      </w:r>
    </w:p>
    <w:p w14:paraId="5A14A417" w14:textId="77777777" w:rsidR="0053559E" w:rsidRPr="00A01A72" w:rsidRDefault="0053559E" w:rsidP="00B3122B">
      <w:pPr>
        <w:widowControl w:val="0"/>
        <w:autoSpaceDE w:val="0"/>
        <w:autoSpaceDN w:val="0"/>
        <w:adjustRightInd w:val="0"/>
        <w:rPr>
          <w:rFonts w:ascii="Times New Roman" w:hAnsi="Times New Roman" w:cs="Times New Roman"/>
        </w:rPr>
      </w:pPr>
    </w:p>
    <w:p w14:paraId="64E7F745" w14:textId="77777777" w:rsidR="0053559E" w:rsidRPr="00A01A72" w:rsidRDefault="0053559E" w:rsidP="00B3122B">
      <w:pPr>
        <w:widowControl w:val="0"/>
        <w:autoSpaceDE w:val="0"/>
        <w:autoSpaceDN w:val="0"/>
        <w:adjustRightInd w:val="0"/>
        <w:rPr>
          <w:rFonts w:ascii="Times New Roman" w:hAnsi="Times New Roman" w:cs="Times New Roman"/>
        </w:rPr>
      </w:pPr>
    </w:p>
    <w:p w14:paraId="52733758" w14:textId="77777777" w:rsidR="00B3122B" w:rsidRPr="00A01A72" w:rsidRDefault="00B3122B" w:rsidP="00611970">
      <w:pPr>
        <w:widowControl w:val="0"/>
        <w:pBdr>
          <w:bottom w:val="single" w:sz="4" w:space="1" w:color="auto"/>
        </w:pBdr>
        <w:autoSpaceDE w:val="0"/>
        <w:autoSpaceDN w:val="0"/>
        <w:adjustRightInd w:val="0"/>
        <w:jc w:val="center"/>
        <w:rPr>
          <w:rFonts w:ascii="Times New Roman" w:hAnsi="Times New Roman" w:cs="Times New Roman"/>
          <w:b/>
        </w:rPr>
      </w:pPr>
      <w:r w:rsidRPr="00A01A72">
        <w:rPr>
          <w:rFonts w:ascii="Times New Roman" w:hAnsi="Times New Roman" w:cs="Times New Roman"/>
          <w:b/>
        </w:rPr>
        <w:t xml:space="preserve">1. Techniky word </w:t>
      </w:r>
      <w:proofErr w:type="spellStart"/>
      <w:r w:rsidRPr="00A01A72">
        <w:rPr>
          <w:rFonts w:ascii="Times New Roman" w:hAnsi="Times New Roman" w:cs="Times New Roman"/>
          <w:b/>
        </w:rPr>
        <w:t>sense</w:t>
      </w:r>
      <w:proofErr w:type="spellEnd"/>
      <w:r w:rsidRPr="00A01A72">
        <w:rPr>
          <w:rFonts w:ascii="Times New Roman" w:hAnsi="Times New Roman" w:cs="Times New Roman"/>
          <w:b/>
        </w:rPr>
        <w:t xml:space="preserve"> </w:t>
      </w:r>
      <w:proofErr w:type="spellStart"/>
      <w:r w:rsidRPr="00A01A72">
        <w:rPr>
          <w:rFonts w:ascii="Times New Roman" w:hAnsi="Times New Roman" w:cs="Times New Roman"/>
          <w:b/>
        </w:rPr>
        <w:t>disambiguation</w:t>
      </w:r>
      <w:proofErr w:type="spellEnd"/>
      <w:r w:rsidRPr="00A01A72">
        <w:rPr>
          <w:rFonts w:ascii="Times New Roman" w:hAnsi="Times New Roman" w:cs="Times New Roman"/>
          <w:b/>
        </w:rPr>
        <w:t xml:space="preserve"> a algoritmy</w:t>
      </w:r>
    </w:p>
    <w:p w14:paraId="291F124C" w14:textId="77777777" w:rsidR="00B3122B" w:rsidRPr="00A01A72" w:rsidRDefault="00B3122B" w:rsidP="00B3122B">
      <w:pPr>
        <w:widowControl w:val="0"/>
        <w:autoSpaceDE w:val="0"/>
        <w:autoSpaceDN w:val="0"/>
        <w:adjustRightInd w:val="0"/>
        <w:rPr>
          <w:rFonts w:ascii="Times New Roman" w:hAnsi="Times New Roman" w:cs="Times New Roman"/>
        </w:rPr>
      </w:pPr>
    </w:p>
    <w:p w14:paraId="26614161" w14:textId="77777777" w:rsidR="00E172E7" w:rsidRPr="00E172E7" w:rsidRDefault="00E172E7" w:rsidP="00786A33">
      <w:pPr>
        <w:pStyle w:val="Nadpis2"/>
        <w:spacing w:before="0"/>
        <w:jc w:val="center"/>
        <w:rPr>
          <w:rFonts w:ascii="Times New Roman" w:hAnsi="Times New Roman" w:cs="Times New Roman"/>
          <w:color w:val="000000"/>
          <w:sz w:val="22"/>
          <w:szCs w:val="22"/>
        </w:rPr>
      </w:pPr>
      <w:r w:rsidRPr="00E172E7">
        <w:rPr>
          <w:rFonts w:ascii="Times New Roman" w:hAnsi="Times New Roman" w:cs="Times New Roman"/>
          <w:color w:val="000000"/>
          <w:sz w:val="22"/>
          <w:szCs w:val="22"/>
        </w:rPr>
        <w:t xml:space="preserve">Word </w:t>
      </w:r>
      <w:proofErr w:type="spellStart"/>
      <w:r w:rsidRPr="00E172E7">
        <w:rPr>
          <w:rFonts w:ascii="Times New Roman" w:hAnsi="Times New Roman" w:cs="Times New Roman"/>
          <w:color w:val="000000"/>
          <w:sz w:val="22"/>
          <w:szCs w:val="22"/>
        </w:rPr>
        <w:t>sense</w:t>
      </w:r>
      <w:proofErr w:type="spellEnd"/>
      <w:r w:rsidRPr="00E172E7">
        <w:rPr>
          <w:rFonts w:ascii="Times New Roman" w:hAnsi="Times New Roman" w:cs="Times New Roman"/>
          <w:color w:val="000000"/>
          <w:sz w:val="22"/>
          <w:szCs w:val="22"/>
        </w:rPr>
        <w:t xml:space="preserve"> </w:t>
      </w:r>
      <w:proofErr w:type="spellStart"/>
      <w:r w:rsidRPr="00E172E7">
        <w:rPr>
          <w:rFonts w:ascii="Times New Roman" w:hAnsi="Times New Roman" w:cs="Times New Roman"/>
          <w:color w:val="000000"/>
          <w:sz w:val="22"/>
          <w:szCs w:val="22"/>
        </w:rPr>
        <w:t>disambiguation</w:t>
      </w:r>
      <w:proofErr w:type="spellEnd"/>
    </w:p>
    <w:p w14:paraId="7C15DC2F" w14:textId="77777777" w:rsidR="00E172E7" w:rsidRPr="00E172E7" w:rsidRDefault="00E172E7" w:rsidP="00786A33">
      <w:pPr>
        <w:pStyle w:val="Textbody"/>
        <w:spacing w:after="0"/>
        <w:jc w:val="both"/>
        <w:rPr>
          <w:rFonts w:cs="Times New Roman"/>
          <w:color w:val="000000"/>
          <w:sz w:val="22"/>
          <w:szCs w:val="22"/>
        </w:rPr>
      </w:pPr>
      <w:r w:rsidRPr="00E172E7">
        <w:rPr>
          <w:rFonts w:cs="Times New Roman"/>
          <w:color w:val="000000"/>
          <w:sz w:val="22"/>
          <w:szCs w:val="22"/>
        </w:rPr>
        <w:t xml:space="preserve">= </w:t>
      </w:r>
      <w:proofErr w:type="spellStart"/>
      <w:r w:rsidRPr="00E172E7">
        <w:rPr>
          <w:rFonts w:cs="Times New Roman"/>
          <w:color w:val="000000"/>
          <w:sz w:val="22"/>
          <w:szCs w:val="22"/>
        </w:rPr>
        <w:t>zjednoznačňování</w:t>
      </w:r>
      <w:proofErr w:type="spellEnd"/>
      <w:r w:rsidRPr="00E172E7">
        <w:rPr>
          <w:rFonts w:cs="Times New Roman"/>
          <w:color w:val="000000"/>
          <w:sz w:val="22"/>
          <w:szCs w:val="22"/>
        </w:rPr>
        <w:t xml:space="preserve"> významů slov, nalezení významu slova v daném kontextu, úkolem je zjistit, jaký význam (z inventáře významů) má slovo ve vstupním textu</w:t>
      </w:r>
    </w:p>
    <w:p w14:paraId="6DACEEE2" w14:textId="77777777" w:rsidR="00E172E7" w:rsidRPr="00E172E7" w:rsidRDefault="00E172E7" w:rsidP="00786A33">
      <w:pPr>
        <w:pStyle w:val="Textbody"/>
        <w:spacing w:after="0"/>
        <w:jc w:val="both"/>
        <w:rPr>
          <w:rFonts w:cs="Times New Roman"/>
          <w:color w:val="000000"/>
          <w:sz w:val="22"/>
          <w:szCs w:val="22"/>
        </w:rPr>
      </w:pPr>
      <w:r w:rsidRPr="00E172E7">
        <w:rPr>
          <w:rFonts w:cs="Times New Roman"/>
          <w:color w:val="000000"/>
          <w:sz w:val="22"/>
          <w:szCs w:val="22"/>
        </w:rPr>
        <w:t xml:space="preserve">Jde o </w:t>
      </w:r>
      <w:r w:rsidRPr="00E172E7">
        <w:rPr>
          <w:rFonts w:cs="Times New Roman"/>
          <w:b/>
          <w:bCs/>
          <w:color w:val="000000"/>
          <w:sz w:val="22"/>
          <w:szCs w:val="22"/>
        </w:rPr>
        <w:t>klasifikační úlohu</w:t>
      </w:r>
    </w:p>
    <w:p w14:paraId="1E553F07" w14:textId="77777777" w:rsidR="00E172E7" w:rsidRPr="00E172E7" w:rsidRDefault="00E172E7" w:rsidP="00786A33">
      <w:pPr>
        <w:pStyle w:val="Textbody"/>
        <w:numPr>
          <w:ilvl w:val="0"/>
          <w:numId w:val="38"/>
        </w:numPr>
        <w:spacing w:after="0"/>
        <w:jc w:val="both"/>
        <w:rPr>
          <w:rFonts w:cs="Times New Roman"/>
          <w:color w:val="000000"/>
          <w:sz w:val="22"/>
          <w:szCs w:val="22"/>
        </w:rPr>
      </w:pPr>
      <w:r w:rsidRPr="00E172E7">
        <w:rPr>
          <w:rFonts w:cs="Times New Roman"/>
          <w:color w:val="000000"/>
          <w:sz w:val="22"/>
          <w:szCs w:val="22"/>
        </w:rPr>
        <w:t>jednotlivé významy tvoří třídy</w:t>
      </w:r>
    </w:p>
    <w:p w14:paraId="475FAAD0" w14:textId="77777777" w:rsidR="00E172E7" w:rsidRPr="00E172E7" w:rsidRDefault="00E172E7" w:rsidP="00786A33">
      <w:pPr>
        <w:pStyle w:val="Textbody"/>
        <w:numPr>
          <w:ilvl w:val="0"/>
          <w:numId w:val="38"/>
        </w:numPr>
        <w:spacing w:after="0"/>
        <w:jc w:val="both"/>
        <w:rPr>
          <w:rFonts w:cs="Times New Roman"/>
          <w:color w:val="000000"/>
          <w:sz w:val="22"/>
          <w:szCs w:val="22"/>
        </w:rPr>
      </w:pPr>
      <w:r w:rsidRPr="00E172E7">
        <w:rPr>
          <w:rFonts w:cs="Times New Roman"/>
          <w:color w:val="000000"/>
          <w:sz w:val="22"/>
          <w:szCs w:val="22"/>
        </w:rPr>
        <w:t>podle kontextu se rozhodujeme, do kterých tříd slovo na vstupu patří</w:t>
      </w:r>
    </w:p>
    <w:p w14:paraId="3C28BB0A" w14:textId="77777777" w:rsidR="00E172E7" w:rsidRPr="00E172E7" w:rsidRDefault="00E172E7" w:rsidP="00786A33">
      <w:pPr>
        <w:pStyle w:val="Textbody"/>
        <w:numPr>
          <w:ilvl w:val="0"/>
          <w:numId w:val="38"/>
        </w:numPr>
        <w:spacing w:after="0"/>
        <w:jc w:val="both"/>
        <w:rPr>
          <w:rFonts w:cs="Times New Roman"/>
          <w:color w:val="000000"/>
          <w:sz w:val="22"/>
          <w:szCs w:val="22"/>
        </w:rPr>
      </w:pPr>
      <w:r w:rsidRPr="00E172E7">
        <w:rPr>
          <w:rFonts w:cs="Times New Roman"/>
          <w:color w:val="000000"/>
          <w:sz w:val="22"/>
          <w:szCs w:val="22"/>
        </w:rPr>
        <w:t>předpoklady: významy jsou diskrétní a je jich konečný počet, máme nějaký inventář významů</w:t>
      </w:r>
    </w:p>
    <w:p w14:paraId="019C416F" w14:textId="77777777" w:rsidR="00E172E7" w:rsidRPr="00E172E7" w:rsidRDefault="00E172E7" w:rsidP="00786A33">
      <w:pPr>
        <w:pStyle w:val="Textbody"/>
        <w:numPr>
          <w:ilvl w:val="0"/>
          <w:numId w:val="38"/>
        </w:numPr>
        <w:spacing w:after="0"/>
        <w:jc w:val="both"/>
        <w:rPr>
          <w:rFonts w:cs="Times New Roman"/>
          <w:color w:val="000000"/>
          <w:sz w:val="22"/>
          <w:szCs w:val="22"/>
        </w:rPr>
      </w:pPr>
      <w:r w:rsidRPr="00E172E7">
        <w:rPr>
          <w:rFonts w:cs="Times New Roman"/>
          <w:color w:val="000000"/>
          <w:sz w:val="22"/>
          <w:szCs w:val="22"/>
        </w:rPr>
        <w:t xml:space="preserve">jde o AI </w:t>
      </w:r>
      <w:proofErr w:type="spellStart"/>
      <w:r w:rsidRPr="00E172E7">
        <w:rPr>
          <w:rFonts w:cs="Times New Roman"/>
          <w:color w:val="000000"/>
          <w:sz w:val="22"/>
          <w:szCs w:val="22"/>
        </w:rPr>
        <w:t>complete</w:t>
      </w:r>
      <w:proofErr w:type="spellEnd"/>
      <w:r w:rsidRPr="00E172E7">
        <w:rPr>
          <w:rFonts w:cs="Times New Roman"/>
          <w:color w:val="000000"/>
          <w:sz w:val="22"/>
          <w:szCs w:val="22"/>
        </w:rPr>
        <w:t xml:space="preserve"> problém (těžký problém, k jeho řešení je třeba zvládnout všechny ostatní problémy v dané oblasti)</w:t>
      </w:r>
    </w:p>
    <w:p w14:paraId="6286E7C9" w14:textId="77777777" w:rsidR="00E172E7" w:rsidRPr="00E172E7" w:rsidRDefault="00E172E7" w:rsidP="00786A33">
      <w:pPr>
        <w:pStyle w:val="Textbody"/>
        <w:spacing w:after="0"/>
        <w:jc w:val="both"/>
        <w:rPr>
          <w:rFonts w:cs="Times New Roman"/>
          <w:color w:val="000000"/>
          <w:sz w:val="22"/>
          <w:szCs w:val="22"/>
        </w:rPr>
      </w:pPr>
      <w:r w:rsidRPr="00E172E7">
        <w:rPr>
          <w:rFonts w:cs="Times New Roman"/>
          <w:b/>
          <w:bCs/>
          <w:color w:val="000000"/>
          <w:sz w:val="22"/>
          <w:szCs w:val="22"/>
        </w:rPr>
        <w:t>Aplikace</w:t>
      </w:r>
      <w:r w:rsidRPr="00E172E7">
        <w:rPr>
          <w:rFonts w:cs="Times New Roman"/>
          <w:color w:val="000000"/>
          <w:sz w:val="22"/>
          <w:szCs w:val="22"/>
        </w:rPr>
        <w:t xml:space="preserve"> </w:t>
      </w:r>
      <w:r w:rsidRPr="00E172E7">
        <w:rPr>
          <w:rFonts w:cs="Times New Roman"/>
          <w:b/>
          <w:bCs/>
          <w:color w:val="000000"/>
          <w:sz w:val="22"/>
          <w:szCs w:val="22"/>
        </w:rPr>
        <w:t>WSD</w:t>
      </w:r>
      <w:r w:rsidRPr="00E172E7">
        <w:rPr>
          <w:rFonts w:cs="Times New Roman"/>
          <w:color w:val="000000"/>
          <w:sz w:val="22"/>
          <w:szCs w:val="22"/>
        </w:rPr>
        <w:t>:</w:t>
      </w:r>
    </w:p>
    <w:p w14:paraId="6C76E727" w14:textId="77777777" w:rsidR="00E172E7" w:rsidRPr="00E172E7" w:rsidRDefault="00E172E7" w:rsidP="00786A33">
      <w:pPr>
        <w:pStyle w:val="Textbody"/>
        <w:numPr>
          <w:ilvl w:val="0"/>
          <w:numId w:val="39"/>
        </w:numPr>
        <w:spacing w:after="0"/>
        <w:jc w:val="both"/>
        <w:rPr>
          <w:rFonts w:cs="Times New Roman"/>
          <w:color w:val="000000"/>
          <w:sz w:val="22"/>
          <w:szCs w:val="22"/>
        </w:rPr>
      </w:pPr>
      <w:r w:rsidRPr="00E172E7">
        <w:rPr>
          <w:rFonts w:cs="Times New Roman"/>
          <w:color w:val="000000"/>
          <w:sz w:val="22"/>
          <w:szCs w:val="22"/>
        </w:rPr>
        <w:t>strojový překlad</w:t>
      </w:r>
    </w:p>
    <w:p w14:paraId="288EC65F" w14:textId="77777777" w:rsidR="00E172E7" w:rsidRPr="00E172E7" w:rsidRDefault="00E172E7" w:rsidP="00786A33">
      <w:pPr>
        <w:pStyle w:val="Textbody"/>
        <w:numPr>
          <w:ilvl w:val="0"/>
          <w:numId w:val="39"/>
        </w:numPr>
        <w:spacing w:after="0"/>
        <w:jc w:val="both"/>
        <w:rPr>
          <w:rFonts w:cs="Times New Roman"/>
          <w:color w:val="000000"/>
          <w:sz w:val="22"/>
          <w:szCs w:val="22"/>
        </w:rPr>
      </w:pPr>
      <w:r w:rsidRPr="00E172E7">
        <w:rPr>
          <w:rFonts w:cs="Times New Roman"/>
          <w:color w:val="000000"/>
          <w:sz w:val="22"/>
          <w:szCs w:val="22"/>
        </w:rPr>
        <w:t xml:space="preserve">inteligentní vyhledávání – </w:t>
      </w:r>
      <w:proofErr w:type="spellStart"/>
      <w:r w:rsidRPr="00E172E7">
        <w:rPr>
          <w:rFonts w:cs="Times New Roman"/>
          <w:color w:val="000000"/>
          <w:sz w:val="22"/>
          <w:szCs w:val="22"/>
        </w:rPr>
        <w:t>information</w:t>
      </w:r>
      <w:proofErr w:type="spellEnd"/>
      <w:r w:rsidRPr="00E172E7">
        <w:rPr>
          <w:rFonts w:cs="Times New Roman"/>
          <w:color w:val="000000"/>
          <w:sz w:val="22"/>
          <w:szCs w:val="22"/>
        </w:rPr>
        <w:t xml:space="preserve"> </w:t>
      </w:r>
      <w:proofErr w:type="spellStart"/>
      <w:r w:rsidRPr="00E172E7">
        <w:rPr>
          <w:rFonts w:cs="Times New Roman"/>
          <w:color w:val="000000"/>
          <w:sz w:val="22"/>
          <w:szCs w:val="22"/>
        </w:rPr>
        <w:t>retrieval</w:t>
      </w:r>
      <w:proofErr w:type="spellEnd"/>
      <w:r w:rsidRPr="00E172E7">
        <w:rPr>
          <w:rFonts w:cs="Times New Roman"/>
          <w:color w:val="000000"/>
          <w:sz w:val="22"/>
          <w:szCs w:val="22"/>
        </w:rPr>
        <w:t xml:space="preserve"> (IR)</w:t>
      </w:r>
    </w:p>
    <w:p w14:paraId="085CE017" w14:textId="77777777" w:rsidR="00E172E7" w:rsidRPr="00E172E7" w:rsidRDefault="00E172E7" w:rsidP="00786A33">
      <w:pPr>
        <w:pStyle w:val="Textbody"/>
        <w:numPr>
          <w:ilvl w:val="0"/>
          <w:numId w:val="39"/>
        </w:numPr>
        <w:spacing w:after="0"/>
        <w:jc w:val="both"/>
        <w:rPr>
          <w:rFonts w:cs="Times New Roman"/>
          <w:color w:val="000000"/>
          <w:sz w:val="22"/>
          <w:szCs w:val="22"/>
        </w:rPr>
      </w:pPr>
      <w:r w:rsidRPr="00E172E7">
        <w:rPr>
          <w:rFonts w:cs="Times New Roman"/>
          <w:color w:val="000000"/>
          <w:sz w:val="22"/>
          <w:szCs w:val="22"/>
        </w:rPr>
        <w:t>inteligentní korektor překlepů</w:t>
      </w:r>
    </w:p>
    <w:p w14:paraId="6E0D80F5" w14:textId="77777777" w:rsidR="00E172E7" w:rsidRPr="00E172E7" w:rsidRDefault="00E172E7" w:rsidP="00786A33">
      <w:pPr>
        <w:pStyle w:val="Textbody"/>
        <w:spacing w:after="0"/>
        <w:jc w:val="both"/>
        <w:rPr>
          <w:rFonts w:cs="Times New Roman"/>
          <w:color w:val="000000"/>
          <w:sz w:val="22"/>
          <w:szCs w:val="22"/>
        </w:rPr>
      </w:pPr>
      <w:r w:rsidRPr="00E172E7">
        <w:rPr>
          <w:rFonts w:cs="Times New Roman"/>
          <w:color w:val="000000"/>
          <w:sz w:val="22"/>
          <w:szCs w:val="22"/>
        </w:rPr>
        <w:t xml:space="preserve">Přístupy k WSD jsou </w:t>
      </w:r>
      <w:r w:rsidRPr="00E172E7">
        <w:rPr>
          <w:rFonts w:cs="Times New Roman"/>
          <w:b/>
          <w:bCs/>
          <w:color w:val="000000"/>
          <w:sz w:val="22"/>
          <w:szCs w:val="22"/>
        </w:rPr>
        <w:t>hloubkové</w:t>
      </w:r>
      <w:r w:rsidRPr="00E172E7">
        <w:rPr>
          <w:rFonts w:cs="Times New Roman"/>
          <w:color w:val="000000"/>
          <w:sz w:val="22"/>
          <w:szCs w:val="22"/>
        </w:rPr>
        <w:t xml:space="preserve"> (zahrnují znalosti o jazyce i o světě) a </w:t>
      </w:r>
      <w:r w:rsidRPr="00E172E7">
        <w:rPr>
          <w:rFonts w:cs="Times New Roman"/>
          <w:b/>
          <w:bCs/>
          <w:color w:val="000000"/>
          <w:sz w:val="22"/>
          <w:szCs w:val="22"/>
        </w:rPr>
        <w:t>povrchové</w:t>
      </w:r>
      <w:r w:rsidRPr="00E172E7">
        <w:rPr>
          <w:rFonts w:cs="Times New Roman"/>
          <w:color w:val="000000"/>
          <w:sz w:val="22"/>
          <w:szCs w:val="22"/>
        </w:rPr>
        <w:t xml:space="preserve"> (bez dalších znalostí, počítají s </w:t>
      </w:r>
      <w:r w:rsidRPr="00E172E7">
        <w:rPr>
          <w:rFonts w:cs="Times New Roman"/>
          <w:color w:val="000000"/>
          <w:sz w:val="22"/>
          <w:szCs w:val="22"/>
        </w:rPr>
        <w:lastRenderedPageBreak/>
        <w:t>okolím). Hloubkové přístupy potřebují zpracovat a formalizovat příliš mnoho dat, jsou funkční jen v omezených doménách, protože tam je „svět“ malý a experty se vyplatí platit. Povrchové přístupy mají navrch, jsou relativně levné.</w:t>
      </w:r>
    </w:p>
    <w:p w14:paraId="17193676" w14:textId="77777777" w:rsidR="00E172E7" w:rsidRPr="00E172E7" w:rsidRDefault="00E172E7" w:rsidP="00786A33">
      <w:pPr>
        <w:pStyle w:val="Textbody"/>
        <w:spacing w:after="0"/>
        <w:jc w:val="both"/>
        <w:rPr>
          <w:rFonts w:cs="Times New Roman"/>
          <w:color w:val="000000"/>
          <w:sz w:val="22"/>
          <w:szCs w:val="22"/>
        </w:rPr>
      </w:pPr>
      <w:r w:rsidRPr="00E172E7">
        <w:rPr>
          <w:rFonts w:cs="Times New Roman"/>
          <w:color w:val="000000"/>
          <w:sz w:val="22"/>
          <w:szCs w:val="22"/>
        </w:rPr>
        <w:t xml:space="preserve">Největší slabinou WSD je inventář významů, proto existují jednak snahy vytvořit dobré inventáře a jednak snahy se jim úplně vyhnout (např. projekt </w:t>
      </w:r>
      <w:proofErr w:type="spellStart"/>
      <w:r w:rsidRPr="00E172E7">
        <w:rPr>
          <w:rFonts w:cs="Times New Roman"/>
          <w:color w:val="000000"/>
          <w:sz w:val="22"/>
          <w:szCs w:val="22"/>
        </w:rPr>
        <w:t>Hyperlex</w:t>
      </w:r>
      <w:proofErr w:type="spellEnd"/>
      <w:r w:rsidRPr="00E172E7">
        <w:rPr>
          <w:rFonts w:cs="Times New Roman"/>
          <w:color w:val="000000"/>
          <w:sz w:val="22"/>
          <w:szCs w:val="22"/>
        </w:rPr>
        <w:t>). Všechny algoritmy pro WSD pracují s kolokacemi a určitým oknem, ve kterém kolokace sledují. Ono okno může zásadně ovlivňovat průběhy algoritmů. Není žádná doporučená velikost okna. Hlavním důvodem je to, že různá slova mají různý „dopad“ na význam promluvy.</w:t>
      </w:r>
    </w:p>
    <w:p w14:paraId="3D4AFF4B" w14:textId="77777777" w:rsidR="00E172E7" w:rsidRPr="00E172E7" w:rsidRDefault="00E172E7" w:rsidP="00786A33">
      <w:pPr>
        <w:pStyle w:val="Nadpis4"/>
        <w:spacing w:before="0" w:after="0"/>
        <w:rPr>
          <w:rFonts w:cs="Times New Roman"/>
          <w:b w:val="0"/>
          <w:bCs w:val="0"/>
          <w:sz w:val="22"/>
          <w:szCs w:val="22"/>
        </w:rPr>
      </w:pPr>
      <w:r w:rsidRPr="00E172E7">
        <w:rPr>
          <w:rFonts w:cs="Times New Roman"/>
          <w:b w:val="0"/>
          <w:bCs w:val="0"/>
          <w:sz w:val="22"/>
          <w:szCs w:val="22"/>
        </w:rPr>
        <w:t>Algoritmy WSD</w:t>
      </w:r>
    </w:p>
    <w:p w14:paraId="0130C375" w14:textId="77777777" w:rsidR="00E172E7" w:rsidRPr="00E172E7" w:rsidRDefault="00E172E7" w:rsidP="00786A33">
      <w:pPr>
        <w:pStyle w:val="Textbody"/>
        <w:spacing w:after="0"/>
        <w:rPr>
          <w:rFonts w:cs="Times New Roman"/>
          <w:b/>
          <w:bCs/>
          <w:sz w:val="22"/>
          <w:szCs w:val="22"/>
        </w:rPr>
      </w:pPr>
      <w:r w:rsidRPr="00E172E7">
        <w:rPr>
          <w:rFonts w:cs="Times New Roman"/>
          <w:b/>
          <w:bCs/>
          <w:sz w:val="22"/>
          <w:szCs w:val="22"/>
        </w:rPr>
        <w:t>Algoritmy založené na znalostech</w:t>
      </w:r>
    </w:p>
    <w:p w14:paraId="46C6FF80" w14:textId="77777777" w:rsidR="00E172E7" w:rsidRPr="00E172E7" w:rsidRDefault="00E172E7" w:rsidP="00786A33">
      <w:pPr>
        <w:pStyle w:val="Textbody"/>
        <w:numPr>
          <w:ilvl w:val="0"/>
          <w:numId w:val="40"/>
        </w:numPr>
        <w:spacing w:after="0"/>
        <w:rPr>
          <w:rFonts w:cs="Times New Roman"/>
          <w:b/>
          <w:bCs/>
          <w:sz w:val="22"/>
          <w:szCs w:val="22"/>
        </w:rPr>
      </w:pPr>
      <w:r w:rsidRPr="00E172E7">
        <w:rPr>
          <w:rFonts w:cs="Times New Roman"/>
          <w:sz w:val="22"/>
          <w:szCs w:val="22"/>
        </w:rPr>
        <w:t xml:space="preserve">reprezentant: </w:t>
      </w:r>
      <w:r w:rsidRPr="00E172E7">
        <w:rPr>
          <w:rFonts w:cs="Times New Roman"/>
          <w:b/>
          <w:bCs/>
          <w:i/>
          <w:iCs/>
          <w:sz w:val="22"/>
          <w:szCs w:val="22"/>
        </w:rPr>
        <w:t xml:space="preserve">Leskův algoritmus </w:t>
      </w:r>
      <w:r w:rsidRPr="00E172E7">
        <w:rPr>
          <w:rFonts w:cs="Times New Roman"/>
          <w:sz w:val="22"/>
          <w:szCs w:val="22"/>
        </w:rPr>
        <w:t xml:space="preserve">(1986) = slovo </w:t>
      </w:r>
      <w:r w:rsidRPr="00E172E7">
        <w:rPr>
          <w:rFonts w:cs="Times New Roman"/>
          <w:i/>
          <w:iCs/>
          <w:sz w:val="22"/>
          <w:szCs w:val="22"/>
        </w:rPr>
        <w:t>w</w:t>
      </w:r>
      <w:r w:rsidRPr="00E172E7">
        <w:rPr>
          <w:rFonts w:cs="Times New Roman"/>
          <w:sz w:val="22"/>
          <w:szCs w:val="22"/>
        </w:rPr>
        <w:t xml:space="preserve">, jehož okolí sdílí nejvíc slov s definicí (nebo s příklady užití) </w:t>
      </w:r>
      <w:proofErr w:type="spellStart"/>
      <w:r w:rsidRPr="00E172E7">
        <w:rPr>
          <w:rFonts w:cs="Times New Roman"/>
          <w:i/>
          <w:iCs/>
          <w:sz w:val="22"/>
          <w:szCs w:val="22"/>
        </w:rPr>
        <w:t>i</w:t>
      </w:r>
      <w:r w:rsidRPr="00E172E7">
        <w:rPr>
          <w:rFonts w:cs="Times New Roman"/>
          <w:sz w:val="22"/>
          <w:szCs w:val="22"/>
        </w:rPr>
        <w:t>tého</w:t>
      </w:r>
      <w:proofErr w:type="spellEnd"/>
      <w:r w:rsidRPr="00E172E7">
        <w:rPr>
          <w:rFonts w:cs="Times New Roman"/>
          <w:sz w:val="22"/>
          <w:szCs w:val="22"/>
        </w:rPr>
        <w:t xml:space="preserve"> významu, má význam </w:t>
      </w:r>
      <w:r w:rsidRPr="00E172E7">
        <w:rPr>
          <w:rFonts w:cs="Times New Roman"/>
          <w:i/>
          <w:iCs/>
          <w:sz w:val="22"/>
          <w:szCs w:val="22"/>
        </w:rPr>
        <w:t>s</w:t>
      </w:r>
      <w:r w:rsidRPr="00E172E7">
        <w:rPr>
          <w:rFonts w:cs="Times New Roman"/>
          <w:i/>
          <w:iCs/>
          <w:sz w:val="22"/>
          <w:szCs w:val="22"/>
          <w:vertAlign w:val="subscript"/>
        </w:rPr>
        <w:t>i</w:t>
      </w:r>
      <w:r w:rsidRPr="00E172E7">
        <w:rPr>
          <w:rFonts w:cs="Times New Roman"/>
          <w:sz w:val="22"/>
          <w:szCs w:val="22"/>
          <w:vertAlign w:val="subscript"/>
        </w:rPr>
        <w:t>.</w:t>
      </w:r>
    </w:p>
    <w:p w14:paraId="5B449A7B" w14:textId="77777777" w:rsidR="00E172E7" w:rsidRPr="00E172E7" w:rsidRDefault="00E172E7" w:rsidP="00786A33">
      <w:pPr>
        <w:pStyle w:val="Textbody"/>
        <w:numPr>
          <w:ilvl w:val="1"/>
          <w:numId w:val="40"/>
        </w:numPr>
        <w:spacing w:after="0"/>
        <w:rPr>
          <w:rFonts w:cs="Times New Roman"/>
          <w:sz w:val="22"/>
          <w:szCs w:val="22"/>
        </w:rPr>
      </w:pPr>
      <w:r w:rsidRPr="00E172E7">
        <w:rPr>
          <w:rFonts w:cs="Times New Roman"/>
          <w:sz w:val="22"/>
          <w:szCs w:val="22"/>
        </w:rPr>
        <w:t xml:space="preserve">Pro každý význam si slova </w:t>
      </w:r>
      <w:r w:rsidRPr="00E172E7">
        <w:rPr>
          <w:rFonts w:cs="Times New Roman"/>
          <w:i/>
          <w:iCs/>
          <w:sz w:val="22"/>
          <w:szCs w:val="22"/>
        </w:rPr>
        <w:t>w</w:t>
      </w:r>
      <w:r w:rsidRPr="00E172E7">
        <w:rPr>
          <w:rFonts w:cs="Times New Roman"/>
          <w:sz w:val="22"/>
          <w:szCs w:val="22"/>
        </w:rPr>
        <w:t>:</w:t>
      </w:r>
    </w:p>
    <w:p w14:paraId="71E742D6" w14:textId="77777777" w:rsidR="00E172E7" w:rsidRPr="00E172E7" w:rsidRDefault="00E172E7" w:rsidP="00786A33">
      <w:pPr>
        <w:pStyle w:val="Textbody"/>
        <w:numPr>
          <w:ilvl w:val="2"/>
          <w:numId w:val="40"/>
        </w:numPr>
        <w:spacing w:after="0"/>
        <w:rPr>
          <w:rFonts w:cs="Times New Roman"/>
          <w:sz w:val="22"/>
          <w:szCs w:val="22"/>
        </w:rPr>
      </w:pPr>
      <w:r w:rsidRPr="00E172E7">
        <w:rPr>
          <w:rFonts w:cs="Times New Roman"/>
          <w:sz w:val="22"/>
          <w:szCs w:val="22"/>
        </w:rPr>
        <w:t xml:space="preserve">nastav váhu v na 0: </w:t>
      </w:r>
      <w:proofErr w:type="gramStart"/>
      <w:r w:rsidRPr="00E172E7">
        <w:rPr>
          <w:rFonts w:cs="Times New Roman"/>
          <w:i/>
          <w:iCs/>
          <w:sz w:val="22"/>
          <w:szCs w:val="22"/>
        </w:rPr>
        <w:t>v</w:t>
      </w:r>
      <w:r w:rsidRPr="00E172E7">
        <w:rPr>
          <w:rFonts w:cs="Times New Roman"/>
          <w:sz w:val="22"/>
          <w:szCs w:val="22"/>
        </w:rPr>
        <w:t>(</w:t>
      </w:r>
      <w:proofErr w:type="gramEnd"/>
      <w:r w:rsidRPr="00E172E7">
        <w:rPr>
          <w:rFonts w:cs="Times New Roman"/>
          <w:i/>
          <w:iCs/>
          <w:sz w:val="22"/>
          <w:szCs w:val="22"/>
        </w:rPr>
        <w:t>s</w:t>
      </w:r>
      <w:r w:rsidRPr="00E172E7">
        <w:rPr>
          <w:rFonts w:cs="Times New Roman"/>
          <w:i/>
          <w:iCs/>
          <w:sz w:val="22"/>
          <w:szCs w:val="22"/>
          <w:vertAlign w:val="subscript"/>
        </w:rPr>
        <w:t>i</w:t>
      </w:r>
      <w:r w:rsidRPr="00E172E7">
        <w:rPr>
          <w:rFonts w:cs="Times New Roman"/>
          <w:sz w:val="22"/>
          <w:szCs w:val="22"/>
        </w:rPr>
        <w:t xml:space="preserve"> ) := 0</w:t>
      </w:r>
    </w:p>
    <w:p w14:paraId="4FFC09FF" w14:textId="77777777" w:rsidR="00E172E7" w:rsidRPr="00E172E7" w:rsidRDefault="00E172E7" w:rsidP="00786A33">
      <w:pPr>
        <w:pStyle w:val="Textbody"/>
        <w:numPr>
          <w:ilvl w:val="1"/>
          <w:numId w:val="40"/>
        </w:numPr>
        <w:spacing w:after="0"/>
        <w:rPr>
          <w:rFonts w:cs="Times New Roman"/>
          <w:sz w:val="22"/>
          <w:szCs w:val="22"/>
        </w:rPr>
      </w:pPr>
      <w:r w:rsidRPr="00E172E7">
        <w:rPr>
          <w:rFonts w:cs="Times New Roman"/>
          <w:sz w:val="22"/>
          <w:szCs w:val="22"/>
        </w:rPr>
        <w:t xml:space="preserve">najdi množinu slov </w:t>
      </w:r>
      <w:r w:rsidRPr="00E172E7">
        <w:rPr>
          <w:rFonts w:cs="Times New Roman"/>
          <w:i/>
          <w:iCs/>
          <w:sz w:val="22"/>
          <w:szCs w:val="22"/>
        </w:rPr>
        <w:t>O</w:t>
      </w:r>
      <w:r w:rsidRPr="00E172E7">
        <w:rPr>
          <w:rFonts w:cs="Times New Roman"/>
          <w:sz w:val="22"/>
          <w:szCs w:val="22"/>
        </w:rPr>
        <w:t xml:space="preserve"> v okolí slova</w:t>
      </w:r>
      <w:r w:rsidRPr="00E172E7">
        <w:rPr>
          <w:rFonts w:cs="Times New Roman"/>
          <w:i/>
          <w:iCs/>
          <w:sz w:val="22"/>
          <w:szCs w:val="22"/>
        </w:rPr>
        <w:t xml:space="preserve"> w</w:t>
      </w:r>
    </w:p>
    <w:p w14:paraId="13185807" w14:textId="77777777" w:rsidR="00E172E7" w:rsidRPr="00E172E7" w:rsidRDefault="00E172E7" w:rsidP="00786A33">
      <w:pPr>
        <w:pStyle w:val="Textbody"/>
        <w:numPr>
          <w:ilvl w:val="1"/>
          <w:numId w:val="40"/>
        </w:numPr>
        <w:spacing w:after="0"/>
        <w:rPr>
          <w:rFonts w:cs="Times New Roman"/>
          <w:sz w:val="22"/>
          <w:szCs w:val="22"/>
        </w:rPr>
      </w:pPr>
      <w:r w:rsidRPr="00E172E7">
        <w:rPr>
          <w:rFonts w:cs="Times New Roman"/>
          <w:sz w:val="22"/>
          <w:szCs w:val="22"/>
        </w:rPr>
        <w:t xml:space="preserve">pro každé slovo </w:t>
      </w:r>
      <w:r w:rsidRPr="00E172E7">
        <w:rPr>
          <w:rFonts w:cs="Times New Roman"/>
          <w:i/>
          <w:iCs/>
          <w:sz w:val="22"/>
          <w:szCs w:val="22"/>
        </w:rPr>
        <w:t>o</w:t>
      </w:r>
      <w:r w:rsidRPr="00E172E7">
        <w:rPr>
          <w:rFonts w:cs="Times New Roman"/>
          <w:i/>
          <w:iCs/>
          <w:sz w:val="22"/>
          <w:szCs w:val="22"/>
          <w:vertAlign w:val="subscript"/>
        </w:rPr>
        <w:t>j</w:t>
      </w:r>
      <w:r w:rsidRPr="00E172E7">
        <w:rPr>
          <w:rFonts w:cs="Times New Roman"/>
          <w:sz w:val="22"/>
          <w:szCs w:val="22"/>
        </w:rPr>
        <w:t xml:space="preserve"> z okolí </w:t>
      </w:r>
      <w:r w:rsidRPr="00E172E7">
        <w:rPr>
          <w:rFonts w:cs="Times New Roman"/>
          <w:i/>
          <w:iCs/>
          <w:sz w:val="22"/>
          <w:szCs w:val="22"/>
        </w:rPr>
        <w:t>O</w:t>
      </w:r>
    </w:p>
    <w:p w14:paraId="27F5B699" w14:textId="77777777" w:rsidR="00E172E7" w:rsidRPr="00E172E7" w:rsidRDefault="00E172E7" w:rsidP="00786A33">
      <w:pPr>
        <w:pStyle w:val="Textbody"/>
        <w:numPr>
          <w:ilvl w:val="2"/>
          <w:numId w:val="40"/>
        </w:numPr>
        <w:spacing w:after="0"/>
        <w:rPr>
          <w:rFonts w:cs="Times New Roman"/>
          <w:sz w:val="22"/>
          <w:szCs w:val="22"/>
        </w:rPr>
      </w:pPr>
      <w:r w:rsidRPr="00E172E7">
        <w:rPr>
          <w:rFonts w:cs="Times New Roman"/>
          <w:sz w:val="22"/>
          <w:szCs w:val="22"/>
        </w:rPr>
        <w:t>pro každý význam si</w:t>
      </w:r>
    </w:p>
    <w:p w14:paraId="186ACBF3" w14:textId="77777777" w:rsidR="00E172E7" w:rsidRPr="00E172E7" w:rsidRDefault="00E172E7" w:rsidP="00786A33">
      <w:pPr>
        <w:pStyle w:val="Textbody"/>
        <w:numPr>
          <w:ilvl w:val="3"/>
          <w:numId w:val="40"/>
        </w:numPr>
        <w:spacing w:after="0"/>
        <w:rPr>
          <w:rFonts w:cs="Times New Roman"/>
          <w:sz w:val="22"/>
          <w:szCs w:val="22"/>
        </w:rPr>
      </w:pPr>
      <w:r w:rsidRPr="00E172E7">
        <w:rPr>
          <w:rFonts w:cs="Times New Roman"/>
          <w:sz w:val="22"/>
          <w:szCs w:val="22"/>
        </w:rPr>
        <w:t xml:space="preserve">pokud se </w:t>
      </w:r>
      <w:r w:rsidRPr="00E172E7">
        <w:rPr>
          <w:rFonts w:cs="Times New Roman"/>
          <w:i/>
          <w:iCs/>
          <w:sz w:val="22"/>
          <w:szCs w:val="22"/>
        </w:rPr>
        <w:t>o</w:t>
      </w:r>
      <w:r w:rsidRPr="00E172E7">
        <w:rPr>
          <w:rFonts w:cs="Times New Roman"/>
          <w:i/>
          <w:iCs/>
          <w:sz w:val="22"/>
          <w:szCs w:val="22"/>
          <w:vertAlign w:val="subscript"/>
        </w:rPr>
        <w:t>j</w:t>
      </w:r>
      <w:r w:rsidRPr="00E172E7">
        <w:rPr>
          <w:rFonts w:cs="Times New Roman"/>
          <w:sz w:val="22"/>
          <w:szCs w:val="22"/>
        </w:rPr>
        <w:t xml:space="preserve"> nachází v denici n. př. užití </w:t>
      </w:r>
      <w:r w:rsidRPr="00E172E7">
        <w:rPr>
          <w:rFonts w:cs="Times New Roman"/>
          <w:i/>
          <w:iCs/>
          <w:sz w:val="22"/>
          <w:szCs w:val="22"/>
        </w:rPr>
        <w:t>D</w:t>
      </w:r>
      <w:r w:rsidRPr="00E172E7">
        <w:rPr>
          <w:rFonts w:cs="Times New Roman"/>
          <w:i/>
          <w:iCs/>
          <w:sz w:val="22"/>
          <w:szCs w:val="22"/>
          <w:vertAlign w:val="subscript"/>
        </w:rPr>
        <w:t>i</w:t>
      </w:r>
    </w:p>
    <w:p w14:paraId="541EDDE0" w14:textId="77777777" w:rsidR="00E172E7" w:rsidRPr="00E172E7" w:rsidRDefault="00E172E7" w:rsidP="00786A33">
      <w:pPr>
        <w:pStyle w:val="Textbody"/>
        <w:numPr>
          <w:ilvl w:val="4"/>
          <w:numId w:val="40"/>
        </w:numPr>
        <w:spacing w:after="0"/>
        <w:rPr>
          <w:rFonts w:cs="Times New Roman"/>
          <w:sz w:val="22"/>
          <w:szCs w:val="22"/>
        </w:rPr>
      </w:pPr>
      <w:r w:rsidRPr="00E172E7">
        <w:rPr>
          <w:rFonts w:cs="Times New Roman"/>
          <w:sz w:val="22"/>
          <w:szCs w:val="22"/>
        </w:rPr>
        <w:t xml:space="preserve">přičti </w:t>
      </w:r>
      <w:r w:rsidRPr="00E172E7">
        <w:rPr>
          <w:rFonts w:cs="Times New Roman"/>
          <w:i/>
          <w:iCs/>
          <w:sz w:val="22"/>
          <w:szCs w:val="22"/>
        </w:rPr>
        <w:t>v(o)</w:t>
      </w:r>
      <w:r w:rsidRPr="00E172E7">
        <w:rPr>
          <w:rFonts w:cs="Times New Roman"/>
          <w:sz w:val="22"/>
          <w:szCs w:val="22"/>
        </w:rPr>
        <w:t xml:space="preserve"> k </w:t>
      </w:r>
      <w:proofErr w:type="gramStart"/>
      <w:r w:rsidRPr="00E172E7">
        <w:rPr>
          <w:rFonts w:cs="Times New Roman"/>
          <w:i/>
          <w:iCs/>
          <w:sz w:val="22"/>
          <w:szCs w:val="22"/>
        </w:rPr>
        <w:t>v(</w:t>
      </w:r>
      <w:proofErr w:type="gramEnd"/>
      <w:r w:rsidRPr="00E172E7">
        <w:rPr>
          <w:rFonts w:cs="Times New Roman"/>
          <w:i/>
          <w:iCs/>
          <w:sz w:val="22"/>
          <w:szCs w:val="22"/>
        </w:rPr>
        <w:t>s</w:t>
      </w:r>
      <w:r w:rsidRPr="00E172E7">
        <w:rPr>
          <w:rFonts w:cs="Times New Roman"/>
          <w:i/>
          <w:iCs/>
          <w:sz w:val="22"/>
          <w:szCs w:val="22"/>
          <w:vertAlign w:val="subscript"/>
        </w:rPr>
        <w:t>i</w:t>
      </w:r>
      <w:r w:rsidRPr="00E172E7">
        <w:rPr>
          <w:rFonts w:cs="Times New Roman"/>
          <w:i/>
          <w:iCs/>
          <w:sz w:val="22"/>
          <w:szCs w:val="22"/>
        </w:rPr>
        <w:t xml:space="preserve"> )</w:t>
      </w:r>
      <w:r w:rsidRPr="00E172E7">
        <w:rPr>
          <w:rFonts w:cs="Times New Roman"/>
          <w:sz w:val="22"/>
          <w:szCs w:val="22"/>
        </w:rPr>
        <w:t>:</w:t>
      </w:r>
      <w:r w:rsidRPr="00E172E7">
        <w:rPr>
          <w:rFonts w:cs="Times New Roman"/>
          <w:i/>
          <w:iCs/>
          <w:sz w:val="22"/>
          <w:szCs w:val="22"/>
        </w:rPr>
        <w:t xml:space="preserve"> v(si</w:t>
      </w:r>
      <w:r w:rsidRPr="00E172E7">
        <w:rPr>
          <w:rFonts w:cs="Times New Roman"/>
          <w:i/>
          <w:iCs/>
          <w:sz w:val="22"/>
          <w:szCs w:val="22"/>
          <w:vertAlign w:val="subscript"/>
        </w:rPr>
        <w:t xml:space="preserve"> </w:t>
      </w:r>
      <w:r w:rsidRPr="00E172E7">
        <w:rPr>
          <w:rFonts w:cs="Times New Roman"/>
          <w:i/>
          <w:iCs/>
          <w:sz w:val="22"/>
          <w:szCs w:val="22"/>
        </w:rPr>
        <w:t>) := v(s</w:t>
      </w:r>
      <w:r w:rsidRPr="00E172E7">
        <w:rPr>
          <w:rFonts w:cs="Times New Roman"/>
          <w:i/>
          <w:iCs/>
          <w:sz w:val="22"/>
          <w:szCs w:val="22"/>
          <w:vertAlign w:val="subscript"/>
        </w:rPr>
        <w:t>i</w:t>
      </w:r>
      <w:r w:rsidRPr="00E172E7">
        <w:rPr>
          <w:rFonts w:cs="Times New Roman"/>
          <w:i/>
          <w:iCs/>
          <w:sz w:val="22"/>
          <w:szCs w:val="22"/>
        </w:rPr>
        <w:t xml:space="preserve"> ) + v(o)</w:t>
      </w:r>
    </w:p>
    <w:p w14:paraId="3F32C7D8" w14:textId="77777777" w:rsidR="00E172E7" w:rsidRPr="00E172E7" w:rsidRDefault="00E172E7" w:rsidP="00786A33">
      <w:pPr>
        <w:pStyle w:val="Textbody"/>
        <w:numPr>
          <w:ilvl w:val="1"/>
          <w:numId w:val="40"/>
        </w:numPr>
        <w:spacing w:after="0"/>
        <w:rPr>
          <w:rFonts w:cs="Times New Roman"/>
          <w:sz w:val="22"/>
          <w:szCs w:val="22"/>
        </w:rPr>
      </w:pPr>
      <w:r w:rsidRPr="00E172E7">
        <w:rPr>
          <w:rFonts w:cs="Times New Roman"/>
          <w:sz w:val="22"/>
          <w:szCs w:val="22"/>
        </w:rPr>
        <w:t xml:space="preserve">vyber si s nejvyšším </w:t>
      </w:r>
      <w:proofErr w:type="gramStart"/>
      <w:r w:rsidRPr="00E172E7">
        <w:rPr>
          <w:rFonts w:cs="Times New Roman"/>
          <w:i/>
          <w:iCs/>
          <w:sz w:val="22"/>
          <w:szCs w:val="22"/>
        </w:rPr>
        <w:t>v(</w:t>
      </w:r>
      <w:proofErr w:type="gramEnd"/>
      <w:r w:rsidRPr="00E172E7">
        <w:rPr>
          <w:rFonts w:cs="Times New Roman"/>
          <w:i/>
          <w:iCs/>
          <w:sz w:val="22"/>
          <w:szCs w:val="22"/>
        </w:rPr>
        <w:t>s</w:t>
      </w:r>
      <w:r w:rsidRPr="00E172E7">
        <w:rPr>
          <w:rFonts w:cs="Times New Roman"/>
          <w:i/>
          <w:iCs/>
          <w:sz w:val="22"/>
          <w:szCs w:val="22"/>
          <w:vertAlign w:val="subscript"/>
        </w:rPr>
        <w:t xml:space="preserve">i </w:t>
      </w:r>
      <w:r w:rsidRPr="00E172E7">
        <w:rPr>
          <w:rFonts w:cs="Times New Roman"/>
          <w:i/>
          <w:iCs/>
          <w:sz w:val="22"/>
          <w:szCs w:val="22"/>
        </w:rPr>
        <w:t>)</w:t>
      </w:r>
      <w:r w:rsidRPr="00E172E7">
        <w:rPr>
          <w:rFonts w:cs="Times New Roman"/>
          <w:sz w:val="22"/>
          <w:szCs w:val="22"/>
        </w:rPr>
        <w:t xml:space="preserve">: </w:t>
      </w:r>
      <w:r w:rsidRPr="00E172E7">
        <w:rPr>
          <w:rFonts w:cs="Times New Roman"/>
          <w:i/>
          <w:iCs/>
          <w:sz w:val="22"/>
          <w:szCs w:val="22"/>
        </w:rPr>
        <w:t xml:space="preserve">return </w:t>
      </w:r>
      <w:proofErr w:type="spellStart"/>
      <w:r w:rsidRPr="00E172E7">
        <w:rPr>
          <w:rFonts w:cs="Times New Roman"/>
          <w:i/>
          <w:iCs/>
          <w:sz w:val="22"/>
          <w:szCs w:val="22"/>
        </w:rPr>
        <w:t>max</w:t>
      </w:r>
      <w:proofErr w:type="spellEnd"/>
      <w:r w:rsidRPr="00E172E7">
        <w:rPr>
          <w:rFonts w:cs="Times New Roman"/>
          <w:i/>
          <w:iCs/>
          <w:sz w:val="22"/>
          <w:szCs w:val="22"/>
        </w:rPr>
        <w:t>(v(s</w:t>
      </w:r>
      <w:r w:rsidRPr="00E172E7">
        <w:rPr>
          <w:rFonts w:cs="Times New Roman"/>
          <w:sz w:val="22"/>
          <w:szCs w:val="22"/>
          <w:vertAlign w:val="subscript"/>
        </w:rPr>
        <w:t>i</w:t>
      </w:r>
      <w:r w:rsidRPr="00E172E7">
        <w:rPr>
          <w:rFonts w:cs="Times New Roman"/>
          <w:i/>
          <w:iCs/>
          <w:sz w:val="22"/>
          <w:szCs w:val="22"/>
        </w:rPr>
        <w:t>))</w:t>
      </w:r>
    </w:p>
    <w:p w14:paraId="1A2991C6" w14:textId="77777777" w:rsidR="00E172E7" w:rsidRPr="00E172E7" w:rsidRDefault="00E172E7" w:rsidP="00786A33">
      <w:pPr>
        <w:pStyle w:val="Textbody"/>
        <w:numPr>
          <w:ilvl w:val="1"/>
          <w:numId w:val="40"/>
        </w:numPr>
        <w:spacing w:after="0"/>
        <w:rPr>
          <w:rFonts w:cs="Times New Roman"/>
          <w:sz w:val="22"/>
          <w:szCs w:val="22"/>
        </w:rPr>
      </w:pPr>
      <w:r w:rsidRPr="00E172E7">
        <w:rPr>
          <w:rFonts w:cs="Times New Roman"/>
          <w:sz w:val="22"/>
          <w:szCs w:val="22"/>
        </w:rPr>
        <w:t>váha slova</w:t>
      </w:r>
      <w:r w:rsidRPr="00E172E7">
        <w:rPr>
          <w:rFonts w:cs="Times New Roman"/>
          <w:i/>
          <w:iCs/>
          <w:sz w:val="22"/>
          <w:szCs w:val="22"/>
        </w:rPr>
        <w:t xml:space="preserve"> v(o) = </w:t>
      </w:r>
      <w:proofErr w:type="spellStart"/>
      <w:r w:rsidRPr="00E172E7">
        <w:rPr>
          <w:rFonts w:cs="Times New Roman"/>
          <w:i/>
          <w:iCs/>
          <w:sz w:val="22"/>
          <w:szCs w:val="22"/>
        </w:rPr>
        <w:t>idf</w:t>
      </w:r>
      <w:r w:rsidRPr="00E172E7">
        <w:rPr>
          <w:rFonts w:cs="Times New Roman"/>
          <w:i/>
          <w:iCs/>
          <w:sz w:val="22"/>
          <w:szCs w:val="22"/>
          <w:vertAlign w:val="subscript"/>
        </w:rPr>
        <w:t>o</w:t>
      </w:r>
      <w:proofErr w:type="spellEnd"/>
    </w:p>
    <w:p w14:paraId="47CA0669" w14:textId="77777777" w:rsidR="00E172E7" w:rsidRPr="00E172E7" w:rsidRDefault="00E172E7" w:rsidP="00786A33">
      <w:pPr>
        <w:pStyle w:val="Textbody"/>
        <w:numPr>
          <w:ilvl w:val="1"/>
          <w:numId w:val="40"/>
        </w:numPr>
        <w:spacing w:after="0"/>
        <w:rPr>
          <w:rFonts w:cs="Times New Roman"/>
          <w:i/>
          <w:iCs/>
          <w:sz w:val="22"/>
          <w:szCs w:val="22"/>
        </w:rPr>
      </w:pPr>
      <w:proofErr w:type="spellStart"/>
      <w:r w:rsidRPr="00E172E7">
        <w:rPr>
          <w:rFonts w:cs="Times New Roman"/>
          <w:i/>
          <w:iCs/>
          <w:sz w:val="22"/>
          <w:szCs w:val="22"/>
        </w:rPr>
        <w:t>idf</w:t>
      </w:r>
      <w:r w:rsidRPr="00E172E7">
        <w:rPr>
          <w:rFonts w:cs="Times New Roman"/>
          <w:i/>
          <w:iCs/>
          <w:sz w:val="22"/>
          <w:szCs w:val="22"/>
          <w:vertAlign w:val="subscript"/>
        </w:rPr>
        <w:t>t</w:t>
      </w:r>
      <w:proofErr w:type="spellEnd"/>
      <w:r w:rsidRPr="00E172E7">
        <w:rPr>
          <w:rFonts w:cs="Times New Roman"/>
          <w:i/>
          <w:iCs/>
          <w:sz w:val="22"/>
          <w:szCs w:val="22"/>
        </w:rPr>
        <w:t xml:space="preserve"> </w:t>
      </w:r>
      <w:r w:rsidRPr="00E172E7">
        <w:rPr>
          <w:rFonts w:cs="Times New Roman"/>
          <w:sz w:val="22"/>
          <w:szCs w:val="22"/>
        </w:rPr>
        <w:t>je nižší, čím běžněji se slovo vyskytuje</w:t>
      </w:r>
    </w:p>
    <w:p w14:paraId="2C64CDCD" w14:textId="77777777" w:rsidR="00E172E7" w:rsidRPr="00E172E7" w:rsidRDefault="00E172E7" w:rsidP="00786A33">
      <w:pPr>
        <w:pStyle w:val="Textbody"/>
        <w:spacing w:after="0"/>
        <w:ind w:hanging="360"/>
        <w:rPr>
          <w:rFonts w:cs="Times New Roman"/>
          <w:i/>
          <w:iCs/>
          <w:sz w:val="22"/>
          <w:szCs w:val="22"/>
        </w:rPr>
      </w:pPr>
      <w:r w:rsidRPr="00E172E7">
        <w:rPr>
          <w:rFonts w:cs="Times New Roman"/>
          <w:b/>
          <w:bCs/>
          <w:sz w:val="22"/>
          <w:szCs w:val="22"/>
        </w:rPr>
        <w:t>Algoritmy strojového učení</w:t>
      </w:r>
      <w:r w:rsidRPr="00E172E7">
        <w:rPr>
          <w:rFonts w:cs="Times New Roman"/>
          <w:sz w:val="22"/>
          <w:szCs w:val="22"/>
        </w:rPr>
        <w:t xml:space="preserve"> – způsobují změnu stavu počítačového systému tak, že zefektivní schopnost přizpůsobení se</w:t>
      </w:r>
    </w:p>
    <w:p w14:paraId="3237FB47" w14:textId="77777777" w:rsidR="00E172E7" w:rsidRPr="00E172E7" w:rsidRDefault="00E172E7" w:rsidP="00786A33">
      <w:pPr>
        <w:pStyle w:val="Textbody"/>
        <w:numPr>
          <w:ilvl w:val="0"/>
          <w:numId w:val="40"/>
        </w:numPr>
        <w:spacing w:after="0"/>
        <w:rPr>
          <w:rFonts w:cs="Times New Roman"/>
          <w:sz w:val="22"/>
          <w:szCs w:val="22"/>
        </w:rPr>
      </w:pPr>
      <w:r w:rsidRPr="00E172E7">
        <w:rPr>
          <w:rFonts w:cs="Times New Roman"/>
          <w:sz w:val="22"/>
          <w:szCs w:val="22"/>
        </w:rPr>
        <w:t>s učitelem – pro zadaný vstup máme i správný výstup (</w:t>
      </w:r>
      <w:proofErr w:type="spellStart"/>
      <w:r w:rsidRPr="00E172E7">
        <w:rPr>
          <w:rFonts w:cs="Times New Roman"/>
          <w:sz w:val="22"/>
          <w:szCs w:val="22"/>
        </w:rPr>
        <w:t>trénovací</w:t>
      </w:r>
      <w:proofErr w:type="spellEnd"/>
      <w:r w:rsidRPr="00E172E7">
        <w:rPr>
          <w:rFonts w:cs="Times New Roman"/>
          <w:sz w:val="22"/>
          <w:szCs w:val="22"/>
        </w:rPr>
        <w:t xml:space="preserve"> data)</w:t>
      </w:r>
    </w:p>
    <w:p w14:paraId="28AFA969" w14:textId="77777777" w:rsidR="00E172E7" w:rsidRPr="00E172E7" w:rsidRDefault="00E172E7" w:rsidP="00786A33">
      <w:pPr>
        <w:pStyle w:val="Textbody"/>
        <w:numPr>
          <w:ilvl w:val="0"/>
          <w:numId w:val="40"/>
        </w:numPr>
        <w:spacing w:after="0"/>
        <w:rPr>
          <w:rFonts w:cs="Times New Roman"/>
          <w:sz w:val="22"/>
          <w:szCs w:val="22"/>
        </w:rPr>
      </w:pPr>
      <w:r w:rsidRPr="00E172E7">
        <w:rPr>
          <w:rFonts w:cs="Times New Roman"/>
          <w:sz w:val="22"/>
          <w:szCs w:val="22"/>
        </w:rPr>
        <w:t>bez učitele – pro zadaný vstup neznáme správný výstup</w:t>
      </w:r>
    </w:p>
    <w:p w14:paraId="7602FA15" w14:textId="77777777" w:rsidR="00E172E7" w:rsidRPr="00E172E7" w:rsidRDefault="00E172E7" w:rsidP="00786A33">
      <w:pPr>
        <w:pStyle w:val="Textbody"/>
        <w:numPr>
          <w:ilvl w:val="0"/>
          <w:numId w:val="40"/>
        </w:numPr>
        <w:spacing w:after="0"/>
        <w:rPr>
          <w:rFonts w:cs="Times New Roman"/>
          <w:sz w:val="22"/>
          <w:szCs w:val="22"/>
        </w:rPr>
      </w:pPr>
      <w:r w:rsidRPr="00E172E7">
        <w:rPr>
          <w:rFonts w:cs="Times New Roman"/>
          <w:sz w:val="22"/>
          <w:szCs w:val="22"/>
        </w:rPr>
        <w:t>kombinace – pro část vstupu máme i správný výstup</w:t>
      </w:r>
    </w:p>
    <w:p w14:paraId="6B40E8C5" w14:textId="77777777" w:rsidR="00E172E7" w:rsidRPr="00E172E7" w:rsidRDefault="00E172E7" w:rsidP="00786A33">
      <w:pPr>
        <w:pStyle w:val="Textbody"/>
        <w:numPr>
          <w:ilvl w:val="0"/>
          <w:numId w:val="40"/>
        </w:numPr>
        <w:spacing w:after="0"/>
        <w:rPr>
          <w:rFonts w:cs="Times New Roman"/>
          <w:sz w:val="22"/>
          <w:szCs w:val="22"/>
        </w:rPr>
      </w:pPr>
      <w:r w:rsidRPr="00E172E7">
        <w:rPr>
          <w:rFonts w:cs="Times New Roman"/>
          <w:sz w:val="22"/>
          <w:szCs w:val="22"/>
        </w:rPr>
        <w:t>typické úlohy strojového učení jsou klasifikační úlohy</w:t>
      </w:r>
    </w:p>
    <w:p w14:paraId="342EB232" w14:textId="77777777" w:rsidR="00E172E7" w:rsidRPr="00E172E7" w:rsidRDefault="00E172E7" w:rsidP="00786A33">
      <w:pPr>
        <w:pStyle w:val="Textbody"/>
        <w:numPr>
          <w:ilvl w:val="0"/>
          <w:numId w:val="40"/>
        </w:numPr>
        <w:spacing w:after="0"/>
        <w:rPr>
          <w:rFonts w:cs="Times New Roman"/>
          <w:b/>
          <w:bCs/>
          <w:i/>
          <w:iCs/>
          <w:sz w:val="22"/>
          <w:szCs w:val="22"/>
        </w:rPr>
      </w:pPr>
      <w:proofErr w:type="spellStart"/>
      <w:r w:rsidRPr="00E172E7">
        <w:rPr>
          <w:rFonts w:cs="Times New Roman"/>
          <w:sz w:val="22"/>
          <w:szCs w:val="22"/>
        </w:rPr>
        <w:t>pravidlové</w:t>
      </w:r>
      <w:proofErr w:type="spellEnd"/>
      <w:r w:rsidRPr="00E172E7">
        <w:rPr>
          <w:rFonts w:cs="Times New Roman"/>
          <w:sz w:val="22"/>
          <w:szCs w:val="22"/>
        </w:rPr>
        <w:t xml:space="preserve"> – jsou typické pro lidi, intuitivní, příkladem je hra „Myslím si zvíře“ (protihráč se snaží zvíře uhádnout pomocí otázek, na které dostává odpovědi ano/ne – postupná redukce možných správných odpovědí podle toho jaké vlastnosti jsou vyloučeny zápornou odpovědí, pokračuje </w:t>
      </w:r>
      <w:proofErr w:type="gramStart"/>
      <w:r w:rsidRPr="00E172E7">
        <w:rPr>
          <w:rFonts w:cs="Times New Roman"/>
          <w:sz w:val="22"/>
          <w:szCs w:val="22"/>
        </w:rPr>
        <w:t>se</w:t>
      </w:r>
      <w:proofErr w:type="gramEnd"/>
      <w:r w:rsidRPr="00E172E7">
        <w:rPr>
          <w:rFonts w:cs="Times New Roman"/>
          <w:sz w:val="22"/>
          <w:szCs w:val="22"/>
        </w:rPr>
        <w:t xml:space="preserve"> dokud nezůstane (ideálně) jedno zvíře)</w:t>
      </w:r>
    </w:p>
    <w:p w14:paraId="7E76FFE7" w14:textId="77777777" w:rsidR="00E172E7" w:rsidRPr="00E172E7" w:rsidRDefault="00E172E7" w:rsidP="00786A33">
      <w:pPr>
        <w:pStyle w:val="Textbody"/>
        <w:numPr>
          <w:ilvl w:val="1"/>
          <w:numId w:val="40"/>
        </w:numPr>
        <w:spacing w:after="0"/>
        <w:rPr>
          <w:rFonts w:cs="Times New Roman"/>
          <w:b/>
          <w:bCs/>
          <w:i/>
          <w:iCs/>
          <w:sz w:val="22"/>
          <w:szCs w:val="22"/>
        </w:rPr>
      </w:pPr>
      <w:r w:rsidRPr="00E172E7">
        <w:rPr>
          <w:rFonts w:cs="Times New Roman"/>
          <w:sz w:val="22"/>
          <w:szCs w:val="22"/>
        </w:rPr>
        <w:t>rozhodovací seznamy – je jednodušší na implementaci</w:t>
      </w:r>
    </w:p>
    <w:p w14:paraId="364435A8" w14:textId="77777777" w:rsidR="00E172E7" w:rsidRPr="00E172E7" w:rsidRDefault="00E172E7" w:rsidP="00786A33">
      <w:pPr>
        <w:pStyle w:val="Textbody"/>
        <w:spacing w:after="0"/>
        <w:rPr>
          <w:rFonts w:cs="Times New Roman"/>
          <w:sz w:val="22"/>
          <w:szCs w:val="22"/>
        </w:rPr>
      </w:pPr>
      <w:proofErr w:type="spellStart"/>
      <w:r w:rsidRPr="00E172E7">
        <w:rPr>
          <w:rFonts w:cs="Times New Roman"/>
          <w:sz w:val="22"/>
          <w:szCs w:val="22"/>
        </w:rPr>
        <w:t>if</w:t>
      </w:r>
      <w:proofErr w:type="spellEnd"/>
      <w:r w:rsidRPr="00E172E7">
        <w:rPr>
          <w:rFonts w:cs="Times New Roman"/>
          <w:sz w:val="22"/>
          <w:szCs w:val="22"/>
        </w:rPr>
        <w:t xml:space="preserve"> (zvíře má chobot) </w:t>
      </w:r>
      <w:proofErr w:type="spellStart"/>
      <w:r w:rsidRPr="00E172E7">
        <w:rPr>
          <w:rFonts w:cs="Times New Roman"/>
          <w:sz w:val="22"/>
          <w:szCs w:val="22"/>
        </w:rPr>
        <w:t>then</w:t>
      </w:r>
      <w:proofErr w:type="spellEnd"/>
      <w:r w:rsidRPr="00E172E7">
        <w:rPr>
          <w:rFonts w:cs="Times New Roman"/>
          <w:sz w:val="22"/>
          <w:szCs w:val="22"/>
        </w:rPr>
        <w:t xml:space="preserve"> output(slon)</w:t>
      </w:r>
    </w:p>
    <w:p w14:paraId="71CB47DE" w14:textId="77777777" w:rsidR="00E172E7" w:rsidRPr="00E172E7" w:rsidRDefault="00E172E7" w:rsidP="00786A33">
      <w:pPr>
        <w:pStyle w:val="Textbody"/>
        <w:spacing w:after="0"/>
        <w:rPr>
          <w:rFonts w:cs="Times New Roman"/>
          <w:sz w:val="22"/>
          <w:szCs w:val="22"/>
        </w:rPr>
      </w:pPr>
      <w:proofErr w:type="spellStart"/>
      <w:r w:rsidRPr="00E172E7">
        <w:rPr>
          <w:rFonts w:cs="Times New Roman"/>
          <w:sz w:val="22"/>
          <w:szCs w:val="22"/>
        </w:rPr>
        <w:t>if</w:t>
      </w:r>
      <w:proofErr w:type="spellEnd"/>
      <w:r w:rsidRPr="00E172E7">
        <w:rPr>
          <w:rFonts w:cs="Times New Roman"/>
          <w:sz w:val="22"/>
          <w:szCs w:val="22"/>
        </w:rPr>
        <w:t xml:space="preserve"> (zvíře má pruhy) </w:t>
      </w:r>
      <w:proofErr w:type="spellStart"/>
      <w:r w:rsidRPr="00E172E7">
        <w:rPr>
          <w:rFonts w:cs="Times New Roman"/>
          <w:sz w:val="22"/>
          <w:szCs w:val="22"/>
        </w:rPr>
        <w:t>then</w:t>
      </w:r>
      <w:proofErr w:type="spellEnd"/>
      <w:r w:rsidRPr="00E172E7">
        <w:rPr>
          <w:rFonts w:cs="Times New Roman"/>
          <w:sz w:val="22"/>
          <w:szCs w:val="22"/>
        </w:rPr>
        <w:t xml:space="preserve"> output(zebra)</w:t>
      </w:r>
    </w:p>
    <w:p w14:paraId="1E9107B0" w14:textId="77777777" w:rsidR="00E172E7" w:rsidRPr="00E172E7" w:rsidRDefault="00E172E7" w:rsidP="00786A33">
      <w:pPr>
        <w:pStyle w:val="Textbody"/>
        <w:spacing w:after="0"/>
        <w:rPr>
          <w:rFonts w:cs="Times New Roman"/>
          <w:sz w:val="22"/>
          <w:szCs w:val="22"/>
        </w:rPr>
      </w:pPr>
      <w:proofErr w:type="spellStart"/>
      <w:r w:rsidRPr="00E172E7">
        <w:rPr>
          <w:rFonts w:cs="Times New Roman"/>
          <w:sz w:val="22"/>
          <w:szCs w:val="22"/>
        </w:rPr>
        <w:t>if</w:t>
      </w:r>
      <w:proofErr w:type="spellEnd"/>
      <w:r w:rsidRPr="00E172E7">
        <w:rPr>
          <w:rFonts w:cs="Times New Roman"/>
          <w:sz w:val="22"/>
          <w:szCs w:val="22"/>
        </w:rPr>
        <w:t xml:space="preserve"> (zvíře má ploutve &amp; zvíře není ryba) </w:t>
      </w:r>
      <w:proofErr w:type="spellStart"/>
      <w:r w:rsidRPr="00E172E7">
        <w:rPr>
          <w:rFonts w:cs="Times New Roman"/>
          <w:sz w:val="22"/>
          <w:szCs w:val="22"/>
        </w:rPr>
        <w:t>then</w:t>
      </w:r>
      <w:proofErr w:type="spellEnd"/>
      <w:r w:rsidRPr="00E172E7">
        <w:rPr>
          <w:rFonts w:cs="Times New Roman"/>
          <w:sz w:val="22"/>
          <w:szCs w:val="22"/>
        </w:rPr>
        <w:t xml:space="preserve"> output(žralok)</w:t>
      </w:r>
    </w:p>
    <w:p w14:paraId="3CE09E1D" w14:textId="77777777" w:rsidR="00E172E7" w:rsidRPr="00E172E7" w:rsidRDefault="00E172E7" w:rsidP="00786A33">
      <w:pPr>
        <w:pStyle w:val="Textbody"/>
        <w:numPr>
          <w:ilvl w:val="1"/>
          <w:numId w:val="40"/>
        </w:numPr>
        <w:spacing w:after="0"/>
        <w:rPr>
          <w:rFonts w:cs="Times New Roman"/>
          <w:b/>
          <w:bCs/>
          <w:i/>
          <w:iCs/>
          <w:sz w:val="22"/>
          <w:szCs w:val="22"/>
        </w:rPr>
      </w:pPr>
      <w:r w:rsidRPr="00E172E7">
        <w:rPr>
          <w:rFonts w:cs="Times New Roman"/>
          <w:sz w:val="22"/>
          <w:szCs w:val="22"/>
        </w:rPr>
        <w:t>rozhodovací stromy – přehlednější i při vyšší složitosti</w:t>
      </w:r>
    </w:p>
    <w:p w14:paraId="101E9AB3" w14:textId="77777777" w:rsidR="00E172E7" w:rsidRPr="00E172E7" w:rsidRDefault="00E172E7" w:rsidP="00786A33">
      <w:pPr>
        <w:pStyle w:val="Textbody"/>
        <w:spacing w:after="0"/>
        <w:jc w:val="center"/>
        <w:rPr>
          <w:rFonts w:cs="Times New Roman"/>
          <w:sz w:val="22"/>
          <w:szCs w:val="22"/>
        </w:rPr>
      </w:pPr>
      <w:r w:rsidRPr="00E172E7">
        <w:rPr>
          <w:rFonts w:cs="Times New Roman"/>
          <w:sz w:val="22"/>
          <w:szCs w:val="22"/>
        </w:rPr>
        <w:t>savec?</w:t>
      </w:r>
    </w:p>
    <w:p w14:paraId="0121888B" w14:textId="77777777" w:rsidR="00E172E7" w:rsidRPr="00E172E7" w:rsidRDefault="00E172E7" w:rsidP="00786A33">
      <w:pPr>
        <w:pStyle w:val="Textbody"/>
        <w:spacing w:after="0"/>
        <w:jc w:val="center"/>
        <w:rPr>
          <w:rFonts w:cs="Times New Roman"/>
          <w:sz w:val="22"/>
          <w:szCs w:val="22"/>
        </w:rPr>
      </w:pPr>
      <w:r w:rsidRPr="00E172E7">
        <w:rPr>
          <w:rFonts w:cs="Times New Roman"/>
          <w:sz w:val="22"/>
          <w:szCs w:val="22"/>
        </w:rPr>
        <w:t xml:space="preserve">   žije ve vodě?                žije na souši?</w:t>
      </w:r>
    </w:p>
    <w:p w14:paraId="7E7FE2DB" w14:textId="77777777" w:rsidR="00E172E7" w:rsidRPr="00E172E7" w:rsidRDefault="00E172E7" w:rsidP="00786A33">
      <w:pPr>
        <w:pStyle w:val="Textbody"/>
        <w:spacing w:after="0"/>
        <w:jc w:val="center"/>
        <w:rPr>
          <w:rFonts w:cs="Times New Roman"/>
          <w:sz w:val="22"/>
          <w:szCs w:val="22"/>
        </w:rPr>
      </w:pPr>
      <w:r w:rsidRPr="00E172E7">
        <w:rPr>
          <w:rFonts w:cs="Times New Roman"/>
          <w:sz w:val="22"/>
          <w:szCs w:val="22"/>
        </w:rPr>
        <w:t>žije v moři?   žije v řece?    býložravec?   masožravec</w:t>
      </w:r>
    </w:p>
    <w:p w14:paraId="0B2EEBC4" w14:textId="77777777" w:rsidR="00E172E7" w:rsidRPr="00E172E7" w:rsidRDefault="00E172E7" w:rsidP="00786A33">
      <w:pPr>
        <w:pStyle w:val="Textbody"/>
        <w:numPr>
          <w:ilvl w:val="0"/>
          <w:numId w:val="40"/>
        </w:numPr>
        <w:spacing w:after="0"/>
        <w:rPr>
          <w:rFonts w:cs="Times New Roman"/>
          <w:sz w:val="22"/>
          <w:szCs w:val="22"/>
        </w:rPr>
      </w:pPr>
      <w:r w:rsidRPr="00E172E7">
        <w:rPr>
          <w:rFonts w:cs="Times New Roman"/>
          <w:sz w:val="22"/>
          <w:szCs w:val="22"/>
        </w:rPr>
        <w:t>matematické</w:t>
      </w:r>
    </w:p>
    <w:p w14:paraId="22177521" w14:textId="77777777" w:rsidR="00E172E7" w:rsidRPr="00E172E7" w:rsidRDefault="00E172E7" w:rsidP="00786A33">
      <w:pPr>
        <w:pStyle w:val="Textbody"/>
        <w:numPr>
          <w:ilvl w:val="1"/>
          <w:numId w:val="40"/>
        </w:numPr>
        <w:spacing w:after="0"/>
        <w:rPr>
          <w:rFonts w:cs="Times New Roman"/>
          <w:sz w:val="22"/>
          <w:szCs w:val="22"/>
        </w:rPr>
      </w:pPr>
      <w:r w:rsidRPr="00E172E7">
        <w:rPr>
          <w:rFonts w:cs="Times New Roman"/>
          <w:sz w:val="22"/>
          <w:szCs w:val="22"/>
        </w:rPr>
        <w:t xml:space="preserve">pravděpodobnostní: naivní </w:t>
      </w:r>
      <w:proofErr w:type="spellStart"/>
      <w:r w:rsidRPr="00E172E7">
        <w:rPr>
          <w:rFonts w:cs="Times New Roman"/>
          <w:sz w:val="22"/>
          <w:szCs w:val="22"/>
        </w:rPr>
        <w:t>Bayesovský</w:t>
      </w:r>
      <w:proofErr w:type="spellEnd"/>
    </w:p>
    <w:p w14:paraId="78F52BEE" w14:textId="77777777" w:rsidR="00E172E7" w:rsidRPr="00E172E7" w:rsidRDefault="00E172E7" w:rsidP="00786A33">
      <w:pPr>
        <w:pStyle w:val="Textbody"/>
        <w:numPr>
          <w:ilvl w:val="2"/>
          <w:numId w:val="40"/>
        </w:numPr>
        <w:spacing w:after="0"/>
        <w:rPr>
          <w:rFonts w:cs="Times New Roman"/>
          <w:sz w:val="22"/>
          <w:szCs w:val="22"/>
        </w:rPr>
      </w:pPr>
      <w:r w:rsidRPr="00E172E7">
        <w:rPr>
          <w:rFonts w:cs="Times New Roman"/>
          <w:sz w:val="22"/>
          <w:szCs w:val="22"/>
        </w:rPr>
        <w:t>předpokládá nezávislost znaků, je rychlý</w:t>
      </w:r>
    </w:p>
    <w:p w14:paraId="70A34B75" w14:textId="77777777" w:rsidR="00E172E7" w:rsidRPr="00E172E7" w:rsidRDefault="00E172E7" w:rsidP="00786A33">
      <w:pPr>
        <w:pStyle w:val="Textbody"/>
        <w:numPr>
          <w:ilvl w:val="2"/>
          <w:numId w:val="40"/>
        </w:numPr>
        <w:spacing w:after="0"/>
        <w:rPr>
          <w:rFonts w:cs="Times New Roman"/>
          <w:sz w:val="22"/>
          <w:szCs w:val="22"/>
        </w:rPr>
      </w:pPr>
      <w:r w:rsidRPr="00E172E7">
        <w:rPr>
          <w:rFonts w:cs="Times New Roman"/>
          <w:sz w:val="22"/>
          <w:szCs w:val="22"/>
        </w:rPr>
        <w:t>počítá s podmíněnou pravděpodobností určité vlastnosti (máme černé zvíře → spočítá na kolik procent je možné, že toto zvíře bude kráva, vlk, slon, ...)</w:t>
      </w:r>
    </w:p>
    <w:p w14:paraId="4392CD67" w14:textId="77777777" w:rsidR="00E172E7" w:rsidRPr="00E172E7" w:rsidRDefault="00E172E7" w:rsidP="00786A33">
      <w:pPr>
        <w:pStyle w:val="Textbody"/>
        <w:numPr>
          <w:ilvl w:val="1"/>
          <w:numId w:val="40"/>
        </w:numPr>
        <w:spacing w:after="0"/>
        <w:rPr>
          <w:rFonts w:cs="Times New Roman"/>
          <w:sz w:val="22"/>
          <w:szCs w:val="22"/>
        </w:rPr>
      </w:pPr>
      <w:r w:rsidRPr="00E172E7">
        <w:rPr>
          <w:rFonts w:cs="Times New Roman"/>
          <w:sz w:val="22"/>
          <w:szCs w:val="22"/>
        </w:rPr>
        <w:t>maximální entropie</w:t>
      </w:r>
    </w:p>
    <w:p w14:paraId="71DEB2AB" w14:textId="77777777" w:rsidR="00E172E7" w:rsidRPr="00E172E7" w:rsidRDefault="00E172E7" w:rsidP="00786A33">
      <w:pPr>
        <w:pStyle w:val="Textbody"/>
        <w:numPr>
          <w:ilvl w:val="1"/>
          <w:numId w:val="40"/>
        </w:numPr>
        <w:spacing w:after="0"/>
        <w:rPr>
          <w:rFonts w:cs="Times New Roman"/>
          <w:sz w:val="22"/>
          <w:szCs w:val="22"/>
        </w:rPr>
      </w:pPr>
      <w:r w:rsidRPr="00E172E7">
        <w:rPr>
          <w:rFonts w:cs="Times New Roman"/>
          <w:sz w:val="22"/>
          <w:szCs w:val="22"/>
        </w:rPr>
        <w:t>podobností: k-NN ve vektorovém prostoru</w:t>
      </w:r>
    </w:p>
    <w:p w14:paraId="07794A8D" w14:textId="77777777" w:rsidR="00E172E7" w:rsidRPr="00E172E7" w:rsidRDefault="00E172E7" w:rsidP="00786A33">
      <w:pPr>
        <w:pStyle w:val="Textbody"/>
        <w:numPr>
          <w:ilvl w:val="0"/>
          <w:numId w:val="40"/>
        </w:numPr>
        <w:spacing w:after="0"/>
        <w:rPr>
          <w:rFonts w:cs="Times New Roman"/>
          <w:sz w:val="22"/>
          <w:szCs w:val="22"/>
        </w:rPr>
      </w:pPr>
      <w:r w:rsidRPr="00E172E7">
        <w:rPr>
          <w:rFonts w:cs="Times New Roman"/>
          <w:sz w:val="22"/>
          <w:szCs w:val="22"/>
        </w:rPr>
        <w:t>promluvové</w:t>
      </w:r>
    </w:p>
    <w:p w14:paraId="532DC396" w14:textId="77777777" w:rsidR="00E172E7" w:rsidRPr="00E172E7" w:rsidRDefault="00E172E7" w:rsidP="00786A33">
      <w:pPr>
        <w:pStyle w:val="Textbody"/>
        <w:numPr>
          <w:ilvl w:val="1"/>
          <w:numId w:val="40"/>
        </w:numPr>
        <w:spacing w:after="0"/>
        <w:rPr>
          <w:rFonts w:cs="Times New Roman"/>
          <w:sz w:val="22"/>
          <w:szCs w:val="22"/>
        </w:rPr>
      </w:pPr>
      <w:proofErr w:type="spellStart"/>
      <w:r w:rsidRPr="00E172E7">
        <w:rPr>
          <w:rFonts w:cs="Times New Roman"/>
          <w:sz w:val="22"/>
          <w:szCs w:val="22"/>
        </w:rPr>
        <w:t>one</w:t>
      </w:r>
      <w:proofErr w:type="spellEnd"/>
      <w:r w:rsidRPr="00E172E7">
        <w:rPr>
          <w:rFonts w:cs="Times New Roman"/>
          <w:sz w:val="22"/>
          <w:szCs w:val="22"/>
        </w:rPr>
        <w:t xml:space="preserve"> </w:t>
      </w:r>
      <w:proofErr w:type="spellStart"/>
      <w:r w:rsidRPr="00E172E7">
        <w:rPr>
          <w:rFonts w:cs="Times New Roman"/>
          <w:sz w:val="22"/>
          <w:szCs w:val="22"/>
        </w:rPr>
        <w:t>sense</w:t>
      </w:r>
      <w:proofErr w:type="spellEnd"/>
      <w:r w:rsidRPr="00E172E7">
        <w:rPr>
          <w:rFonts w:cs="Times New Roman"/>
          <w:sz w:val="22"/>
          <w:szCs w:val="22"/>
        </w:rPr>
        <w:t xml:space="preserve"> per </w:t>
      </w:r>
      <w:proofErr w:type="spellStart"/>
      <w:r w:rsidRPr="00E172E7">
        <w:rPr>
          <w:rFonts w:cs="Times New Roman"/>
          <w:sz w:val="22"/>
          <w:szCs w:val="22"/>
        </w:rPr>
        <w:t>discourse</w:t>
      </w:r>
      <w:proofErr w:type="spellEnd"/>
    </w:p>
    <w:p w14:paraId="1DB52C75" w14:textId="77777777" w:rsidR="00E172E7" w:rsidRPr="00E172E7" w:rsidRDefault="00E172E7" w:rsidP="00786A33">
      <w:pPr>
        <w:pStyle w:val="Textbody"/>
        <w:numPr>
          <w:ilvl w:val="1"/>
          <w:numId w:val="40"/>
        </w:numPr>
        <w:spacing w:after="0"/>
        <w:rPr>
          <w:rFonts w:cs="Times New Roman"/>
          <w:b/>
          <w:bCs/>
          <w:i/>
          <w:iCs/>
          <w:sz w:val="22"/>
          <w:szCs w:val="22"/>
        </w:rPr>
      </w:pPr>
      <w:proofErr w:type="spellStart"/>
      <w:r w:rsidRPr="00E172E7">
        <w:rPr>
          <w:rFonts w:cs="Times New Roman"/>
          <w:sz w:val="22"/>
          <w:szCs w:val="22"/>
        </w:rPr>
        <w:t>one</w:t>
      </w:r>
      <w:proofErr w:type="spellEnd"/>
      <w:r w:rsidRPr="00E172E7">
        <w:rPr>
          <w:rFonts w:cs="Times New Roman"/>
          <w:sz w:val="22"/>
          <w:szCs w:val="22"/>
        </w:rPr>
        <w:t xml:space="preserve"> </w:t>
      </w:r>
      <w:proofErr w:type="spellStart"/>
      <w:r w:rsidRPr="00E172E7">
        <w:rPr>
          <w:rFonts w:cs="Times New Roman"/>
          <w:sz w:val="22"/>
          <w:szCs w:val="22"/>
        </w:rPr>
        <w:t>sense</w:t>
      </w:r>
      <w:proofErr w:type="spellEnd"/>
      <w:r w:rsidRPr="00E172E7">
        <w:rPr>
          <w:rFonts w:cs="Times New Roman"/>
          <w:sz w:val="22"/>
          <w:szCs w:val="22"/>
        </w:rPr>
        <w:t xml:space="preserve"> per </w:t>
      </w:r>
      <w:proofErr w:type="spellStart"/>
      <w:r w:rsidRPr="00E172E7">
        <w:rPr>
          <w:rFonts w:cs="Times New Roman"/>
          <w:sz w:val="22"/>
          <w:szCs w:val="22"/>
        </w:rPr>
        <w:t>collocation</w:t>
      </w:r>
      <w:proofErr w:type="spellEnd"/>
      <w:r w:rsidRPr="00E172E7">
        <w:rPr>
          <w:rFonts w:cs="Times New Roman"/>
          <w:sz w:val="22"/>
          <w:szCs w:val="22"/>
        </w:rPr>
        <w:t xml:space="preserve"> (</w:t>
      </w:r>
      <w:proofErr w:type="spellStart"/>
      <w:r w:rsidRPr="00E172E7">
        <w:rPr>
          <w:rFonts w:cs="Times New Roman"/>
          <w:sz w:val="22"/>
          <w:szCs w:val="22"/>
        </w:rPr>
        <w:t>Yarowsky</w:t>
      </w:r>
      <w:proofErr w:type="spellEnd"/>
      <w:r w:rsidRPr="00E172E7">
        <w:rPr>
          <w:rFonts w:cs="Times New Roman"/>
          <w:sz w:val="22"/>
          <w:szCs w:val="22"/>
        </w:rPr>
        <w:t xml:space="preserve">) – závisí na první volbě kolokací, způsobu určení pravděpodobnosti, prahu pro pravděpodobnost a správnosti předpokladu </w:t>
      </w:r>
      <w:proofErr w:type="spellStart"/>
      <w:r w:rsidRPr="00E172E7">
        <w:rPr>
          <w:rFonts w:cs="Times New Roman"/>
          <w:sz w:val="22"/>
          <w:szCs w:val="22"/>
        </w:rPr>
        <w:t>one</w:t>
      </w:r>
      <w:proofErr w:type="spellEnd"/>
      <w:r w:rsidRPr="00E172E7">
        <w:rPr>
          <w:rFonts w:cs="Times New Roman"/>
          <w:sz w:val="22"/>
          <w:szCs w:val="22"/>
        </w:rPr>
        <w:t>-</w:t>
      </w:r>
      <w:proofErr w:type="spellStart"/>
      <w:r w:rsidRPr="00E172E7">
        <w:rPr>
          <w:rFonts w:cs="Times New Roman"/>
          <w:sz w:val="22"/>
          <w:szCs w:val="22"/>
        </w:rPr>
        <w:t>sense</w:t>
      </w:r>
      <w:proofErr w:type="spellEnd"/>
      <w:r w:rsidRPr="00E172E7">
        <w:rPr>
          <w:rFonts w:cs="Times New Roman"/>
          <w:sz w:val="22"/>
          <w:szCs w:val="22"/>
        </w:rPr>
        <w:t>-per-</w:t>
      </w:r>
      <w:proofErr w:type="spellStart"/>
      <w:r w:rsidRPr="00E172E7">
        <w:rPr>
          <w:rFonts w:cs="Times New Roman"/>
          <w:sz w:val="22"/>
          <w:szCs w:val="22"/>
        </w:rPr>
        <w:t>discourse</w:t>
      </w:r>
      <w:proofErr w:type="spellEnd"/>
    </w:p>
    <w:p w14:paraId="4A774B9C" w14:textId="77777777" w:rsidR="00E172E7" w:rsidRPr="00E172E7" w:rsidRDefault="00E172E7" w:rsidP="00786A33">
      <w:pPr>
        <w:pStyle w:val="Textbody"/>
        <w:numPr>
          <w:ilvl w:val="0"/>
          <w:numId w:val="41"/>
        </w:numPr>
        <w:spacing w:after="0"/>
        <w:rPr>
          <w:rFonts w:cs="Times New Roman"/>
          <w:b/>
          <w:bCs/>
          <w:i/>
          <w:iCs/>
          <w:sz w:val="22"/>
          <w:szCs w:val="22"/>
        </w:rPr>
      </w:pPr>
      <w:r w:rsidRPr="00E172E7">
        <w:rPr>
          <w:rFonts w:cs="Times New Roman"/>
          <w:sz w:val="22"/>
          <w:szCs w:val="22"/>
        </w:rPr>
        <w:t xml:space="preserve">vezmi všechny výskyty slov </w:t>
      </w:r>
      <w:r w:rsidRPr="00E172E7">
        <w:rPr>
          <w:rFonts w:cs="Times New Roman"/>
          <w:i/>
          <w:iCs/>
          <w:sz w:val="22"/>
          <w:szCs w:val="22"/>
        </w:rPr>
        <w:t>w</w:t>
      </w:r>
      <w:r w:rsidRPr="00E172E7">
        <w:rPr>
          <w:rFonts w:cs="Times New Roman"/>
          <w:sz w:val="22"/>
          <w:szCs w:val="22"/>
        </w:rPr>
        <w:t xml:space="preserve"> z korpusu včetně jejich kontextů</w:t>
      </w:r>
    </w:p>
    <w:p w14:paraId="5D9C87F8" w14:textId="77777777" w:rsidR="00E172E7" w:rsidRPr="00E172E7" w:rsidRDefault="00E172E7" w:rsidP="00786A33">
      <w:pPr>
        <w:pStyle w:val="Textbody"/>
        <w:numPr>
          <w:ilvl w:val="0"/>
          <w:numId w:val="41"/>
        </w:numPr>
        <w:spacing w:after="0"/>
        <w:rPr>
          <w:rFonts w:cs="Times New Roman"/>
          <w:sz w:val="22"/>
          <w:szCs w:val="22"/>
        </w:rPr>
      </w:pPr>
      <w:r w:rsidRPr="00E172E7">
        <w:rPr>
          <w:rFonts w:cs="Times New Roman"/>
          <w:sz w:val="22"/>
          <w:szCs w:val="22"/>
        </w:rPr>
        <w:t>pro každý možný význam slova vytvoř malou sadu příkladů (ručně nebo pomocí kolokací)</w:t>
      </w:r>
    </w:p>
    <w:p w14:paraId="59192F4D" w14:textId="77777777" w:rsidR="00E172E7" w:rsidRPr="00E172E7" w:rsidRDefault="00E172E7" w:rsidP="00786A33">
      <w:pPr>
        <w:pStyle w:val="Textbody"/>
        <w:numPr>
          <w:ilvl w:val="0"/>
          <w:numId w:val="41"/>
        </w:numPr>
        <w:spacing w:after="0"/>
        <w:rPr>
          <w:rFonts w:cs="Times New Roman"/>
          <w:sz w:val="22"/>
          <w:szCs w:val="22"/>
        </w:rPr>
      </w:pPr>
      <w:r w:rsidRPr="00E172E7">
        <w:rPr>
          <w:rFonts w:cs="Times New Roman"/>
          <w:sz w:val="22"/>
          <w:szCs w:val="22"/>
        </w:rPr>
        <w:t>vytvoř rozhodovací seznam s pravděpodobnostmi pro další slova vyskytující se v kontextech</w:t>
      </w:r>
    </w:p>
    <w:p w14:paraId="363880A1" w14:textId="77777777" w:rsidR="00E172E7" w:rsidRPr="00E172E7" w:rsidRDefault="00E172E7" w:rsidP="00786A33">
      <w:pPr>
        <w:pStyle w:val="Textbody"/>
        <w:numPr>
          <w:ilvl w:val="0"/>
          <w:numId w:val="41"/>
        </w:numPr>
        <w:spacing w:after="0"/>
        <w:rPr>
          <w:rFonts w:cs="Times New Roman"/>
          <w:sz w:val="22"/>
          <w:szCs w:val="22"/>
        </w:rPr>
      </w:pPr>
      <w:r w:rsidRPr="00E172E7">
        <w:rPr>
          <w:rFonts w:cs="Times New Roman"/>
          <w:sz w:val="22"/>
          <w:szCs w:val="22"/>
        </w:rPr>
        <w:t>aplikuj tento seznam na celý korpus (s prahem pro pravděpodobnost)</w:t>
      </w:r>
    </w:p>
    <w:p w14:paraId="30AB6A4B" w14:textId="77777777" w:rsidR="00E172E7" w:rsidRPr="00E172E7" w:rsidRDefault="00E172E7" w:rsidP="00786A33">
      <w:pPr>
        <w:pStyle w:val="Textbody"/>
        <w:numPr>
          <w:ilvl w:val="0"/>
          <w:numId w:val="41"/>
        </w:numPr>
        <w:spacing w:after="0"/>
        <w:rPr>
          <w:rFonts w:cs="Times New Roman"/>
          <w:sz w:val="22"/>
          <w:szCs w:val="22"/>
        </w:rPr>
      </w:pPr>
      <w:r w:rsidRPr="00E172E7">
        <w:rPr>
          <w:rFonts w:cs="Times New Roman"/>
          <w:sz w:val="22"/>
          <w:szCs w:val="22"/>
        </w:rPr>
        <w:t>nově zařazená slova obsahují další slova v kontextech</w:t>
      </w:r>
    </w:p>
    <w:p w14:paraId="3B1995DD" w14:textId="77777777" w:rsidR="00E172E7" w:rsidRPr="00E172E7" w:rsidRDefault="00E172E7" w:rsidP="00786A33">
      <w:pPr>
        <w:pStyle w:val="Textbody"/>
        <w:numPr>
          <w:ilvl w:val="0"/>
          <w:numId w:val="41"/>
        </w:numPr>
        <w:spacing w:after="0"/>
        <w:rPr>
          <w:rFonts w:cs="Times New Roman"/>
          <w:sz w:val="22"/>
          <w:szCs w:val="22"/>
        </w:rPr>
      </w:pPr>
      <w:r w:rsidRPr="00E172E7">
        <w:rPr>
          <w:rFonts w:cs="Times New Roman"/>
          <w:sz w:val="22"/>
          <w:szCs w:val="22"/>
        </w:rPr>
        <w:t xml:space="preserve">algoritmus můžeme upravit pomocí zařazení předpokladu </w:t>
      </w:r>
      <w:proofErr w:type="spellStart"/>
      <w:r w:rsidRPr="00E172E7">
        <w:rPr>
          <w:rFonts w:cs="Times New Roman"/>
          <w:sz w:val="22"/>
          <w:szCs w:val="22"/>
        </w:rPr>
        <w:t>one</w:t>
      </w:r>
      <w:proofErr w:type="spellEnd"/>
      <w:r w:rsidRPr="00E172E7">
        <w:rPr>
          <w:rFonts w:cs="Times New Roman"/>
          <w:sz w:val="22"/>
          <w:szCs w:val="22"/>
        </w:rPr>
        <w:t>-</w:t>
      </w:r>
      <w:proofErr w:type="spellStart"/>
      <w:r w:rsidRPr="00E172E7">
        <w:rPr>
          <w:rFonts w:cs="Times New Roman"/>
          <w:sz w:val="22"/>
          <w:szCs w:val="22"/>
        </w:rPr>
        <w:t>sense</w:t>
      </w:r>
      <w:proofErr w:type="spellEnd"/>
      <w:r w:rsidRPr="00E172E7">
        <w:rPr>
          <w:rFonts w:cs="Times New Roman"/>
          <w:sz w:val="22"/>
          <w:szCs w:val="22"/>
        </w:rPr>
        <w:t>-per-</w:t>
      </w:r>
      <w:proofErr w:type="spellStart"/>
      <w:r w:rsidRPr="00E172E7">
        <w:rPr>
          <w:rFonts w:cs="Times New Roman"/>
          <w:sz w:val="22"/>
          <w:szCs w:val="22"/>
        </w:rPr>
        <w:t>discourse</w:t>
      </w:r>
      <w:proofErr w:type="spellEnd"/>
    </w:p>
    <w:p w14:paraId="5F971839" w14:textId="77777777" w:rsidR="00E172E7" w:rsidRPr="00E172E7" w:rsidRDefault="00E172E7" w:rsidP="00786A33">
      <w:pPr>
        <w:pStyle w:val="Textbody"/>
        <w:numPr>
          <w:ilvl w:val="0"/>
          <w:numId w:val="41"/>
        </w:numPr>
        <w:spacing w:after="0"/>
        <w:rPr>
          <w:rFonts w:cs="Times New Roman"/>
          <w:sz w:val="22"/>
          <w:szCs w:val="22"/>
        </w:rPr>
      </w:pPr>
      <w:r w:rsidRPr="00E172E7">
        <w:rPr>
          <w:rFonts w:cs="Times New Roman"/>
          <w:sz w:val="22"/>
          <w:szCs w:val="22"/>
        </w:rPr>
        <w:t>opakuj kroky 3–6</w:t>
      </w:r>
    </w:p>
    <w:p w14:paraId="428933D9" w14:textId="77777777" w:rsidR="00E172E7" w:rsidRPr="00E172E7" w:rsidRDefault="00E172E7" w:rsidP="00786A33">
      <w:pPr>
        <w:pStyle w:val="Textbody"/>
        <w:numPr>
          <w:ilvl w:val="0"/>
          <w:numId w:val="41"/>
        </w:numPr>
        <w:spacing w:after="0"/>
        <w:rPr>
          <w:rFonts w:cs="Times New Roman"/>
          <w:sz w:val="22"/>
          <w:szCs w:val="22"/>
        </w:rPr>
      </w:pPr>
      <w:r w:rsidRPr="00E172E7">
        <w:rPr>
          <w:rFonts w:cs="Times New Roman"/>
          <w:sz w:val="22"/>
          <w:szCs w:val="22"/>
        </w:rPr>
        <w:t>jakmile množiny přestanou narůstat, zastav</w:t>
      </w:r>
    </w:p>
    <w:p w14:paraId="2496F050" w14:textId="77777777" w:rsidR="00E172E7" w:rsidRPr="00E172E7" w:rsidRDefault="00E172E7" w:rsidP="00786A33">
      <w:pPr>
        <w:pStyle w:val="Textbody"/>
        <w:numPr>
          <w:ilvl w:val="0"/>
          <w:numId w:val="41"/>
        </w:numPr>
        <w:spacing w:after="0"/>
        <w:rPr>
          <w:rFonts w:cs="Times New Roman"/>
          <w:sz w:val="22"/>
          <w:szCs w:val="22"/>
        </w:rPr>
      </w:pPr>
      <w:r w:rsidRPr="00E172E7">
        <w:rPr>
          <w:rFonts w:cs="Times New Roman"/>
          <w:sz w:val="22"/>
          <w:szCs w:val="22"/>
        </w:rPr>
        <w:t>systém je nyní natrénovaný i na jiný korpus</w:t>
      </w:r>
    </w:p>
    <w:p w14:paraId="4D8DF6CB" w14:textId="77777777" w:rsidR="00E172E7" w:rsidRPr="00E172E7" w:rsidRDefault="00E172E7" w:rsidP="00786A33">
      <w:pPr>
        <w:pStyle w:val="Textbody"/>
        <w:numPr>
          <w:ilvl w:val="1"/>
          <w:numId w:val="40"/>
        </w:numPr>
        <w:spacing w:after="0"/>
        <w:rPr>
          <w:rFonts w:cs="Times New Roman"/>
          <w:sz w:val="22"/>
          <w:szCs w:val="22"/>
        </w:rPr>
      </w:pPr>
      <w:r w:rsidRPr="00E172E7">
        <w:rPr>
          <w:rFonts w:cs="Times New Roman"/>
          <w:sz w:val="22"/>
          <w:szCs w:val="22"/>
        </w:rPr>
        <w:lastRenderedPageBreak/>
        <w:t>redundance atributů</w:t>
      </w:r>
    </w:p>
    <w:p w14:paraId="5A419965" w14:textId="77777777" w:rsidR="00E172E7" w:rsidRPr="00E172E7" w:rsidRDefault="00E172E7" w:rsidP="00786A33">
      <w:pPr>
        <w:pStyle w:val="Nadpis4"/>
        <w:spacing w:before="0" w:after="0"/>
        <w:rPr>
          <w:rFonts w:cs="Times New Roman"/>
          <w:b w:val="0"/>
          <w:bCs w:val="0"/>
          <w:sz w:val="22"/>
          <w:szCs w:val="22"/>
        </w:rPr>
      </w:pPr>
      <w:proofErr w:type="spellStart"/>
      <w:r w:rsidRPr="00E172E7">
        <w:rPr>
          <w:rFonts w:cs="Times New Roman"/>
          <w:b w:val="0"/>
          <w:bCs w:val="0"/>
          <w:sz w:val="22"/>
          <w:szCs w:val="22"/>
        </w:rPr>
        <w:t>Common</w:t>
      </w:r>
      <w:proofErr w:type="spellEnd"/>
      <w:r w:rsidRPr="00E172E7">
        <w:rPr>
          <w:rFonts w:cs="Times New Roman"/>
          <w:b w:val="0"/>
          <w:bCs w:val="0"/>
          <w:sz w:val="22"/>
          <w:szCs w:val="22"/>
        </w:rPr>
        <w:t xml:space="preserve"> </w:t>
      </w:r>
      <w:proofErr w:type="spellStart"/>
      <w:r w:rsidRPr="00E172E7">
        <w:rPr>
          <w:rFonts w:cs="Times New Roman"/>
          <w:b w:val="0"/>
          <w:bCs w:val="0"/>
          <w:sz w:val="22"/>
          <w:szCs w:val="22"/>
        </w:rPr>
        <w:t>Sense</w:t>
      </w:r>
      <w:proofErr w:type="spellEnd"/>
    </w:p>
    <w:p w14:paraId="21A694C1" w14:textId="77777777" w:rsidR="00E172E7" w:rsidRPr="00E172E7" w:rsidRDefault="00E172E7" w:rsidP="00786A33">
      <w:pPr>
        <w:pStyle w:val="Textbody"/>
        <w:numPr>
          <w:ilvl w:val="0"/>
          <w:numId w:val="42"/>
        </w:numPr>
        <w:spacing w:after="0"/>
        <w:rPr>
          <w:rFonts w:cs="Times New Roman"/>
          <w:sz w:val="22"/>
          <w:szCs w:val="22"/>
        </w:rPr>
      </w:pPr>
      <w:r w:rsidRPr="00E172E7">
        <w:rPr>
          <w:rFonts w:cs="Times New Roman"/>
          <w:sz w:val="22"/>
          <w:szCs w:val="22"/>
        </w:rPr>
        <w:t>sdílená znalost, zahrnuje taková fakta, která zná většina z nás, ale také odvozovací schopnosti, které lidé užívají při aplikaci znalostí</w:t>
      </w:r>
    </w:p>
    <w:p w14:paraId="0EA57A85" w14:textId="77777777" w:rsidR="00E172E7" w:rsidRPr="00E172E7" w:rsidRDefault="00E172E7" w:rsidP="00786A33">
      <w:pPr>
        <w:pStyle w:val="Textbody"/>
        <w:numPr>
          <w:ilvl w:val="0"/>
          <w:numId w:val="42"/>
        </w:numPr>
        <w:spacing w:after="0"/>
        <w:rPr>
          <w:rFonts w:cs="Times New Roman"/>
          <w:sz w:val="22"/>
          <w:szCs w:val="22"/>
        </w:rPr>
      </w:pPr>
      <w:r w:rsidRPr="00E172E7">
        <w:rPr>
          <w:rFonts w:cs="Times New Roman"/>
          <w:sz w:val="22"/>
          <w:szCs w:val="22"/>
        </w:rPr>
        <w:t>nemá pevnou hranici, má velký rozsah</w:t>
      </w:r>
    </w:p>
    <w:p w14:paraId="7D5A01F3" w14:textId="77777777" w:rsidR="00E172E7" w:rsidRPr="00E172E7" w:rsidRDefault="00E172E7" w:rsidP="00786A33">
      <w:pPr>
        <w:pStyle w:val="Textbody"/>
        <w:numPr>
          <w:ilvl w:val="0"/>
          <w:numId w:val="42"/>
        </w:numPr>
        <w:spacing w:after="0"/>
        <w:rPr>
          <w:rFonts w:cs="Times New Roman"/>
          <w:sz w:val="22"/>
          <w:szCs w:val="22"/>
        </w:rPr>
      </w:pPr>
      <w:r w:rsidRPr="00E172E7">
        <w:rPr>
          <w:rFonts w:cs="Times New Roman"/>
          <w:sz w:val="22"/>
          <w:szCs w:val="22"/>
        </w:rPr>
        <w:t>není nutně vědecká znalost (někdy jde i proti ní)</w:t>
      </w:r>
    </w:p>
    <w:p w14:paraId="0109CBFB" w14:textId="77777777" w:rsidR="00E172E7" w:rsidRPr="00E172E7" w:rsidRDefault="00E172E7" w:rsidP="00786A33">
      <w:pPr>
        <w:pStyle w:val="Textbody"/>
        <w:numPr>
          <w:ilvl w:val="0"/>
          <w:numId w:val="42"/>
        </w:numPr>
        <w:spacing w:after="0"/>
        <w:rPr>
          <w:rFonts w:cs="Times New Roman"/>
          <w:sz w:val="22"/>
          <w:szCs w:val="22"/>
        </w:rPr>
      </w:pPr>
      <w:r w:rsidRPr="00E172E7">
        <w:rPr>
          <w:rFonts w:cs="Times New Roman"/>
          <w:sz w:val="22"/>
          <w:szCs w:val="22"/>
        </w:rPr>
        <w:t xml:space="preserve">tvrzení </w:t>
      </w:r>
      <w:proofErr w:type="spellStart"/>
      <w:r w:rsidRPr="00E172E7">
        <w:rPr>
          <w:rFonts w:cs="Times New Roman"/>
          <w:sz w:val="22"/>
          <w:szCs w:val="22"/>
        </w:rPr>
        <w:t>common</w:t>
      </w:r>
      <w:proofErr w:type="spellEnd"/>
      <w:r w:rsidRPr="00E172E7">
        <w:rPr>
          <w:rFonts w:cs="Times New Roman"/>
          <w:sz w:val="22"/>
          <w:szCs w:val="22"/>
        </w:rPr>
        <w:t xml:space="preserve"> </w:t>
      </w:r>
      <w:proofErr w:type="spellStart"/>
      <w:r w:rsidRPr="00E172E7">
        <w:rPr>
          <w:rFonts w:cs="Times New Roman"/>
          <w:sz w:val="22"/>
          <w:szCs w:val="22"/>
        </w:rPr>
        <w:t>sense</w:t>
      </w:r>
      <w:proofErr w:type="spellEnd"/>
      <w:r w:rsidRPr="00E172E7">
        <w:rPr>
          <w:rFonts w:cs="Times New Roman"/>
          <w:sz w:val="22"/>
          <w:szCs w:val="22"/>
        </w:rPr>
        <w:t xml:space="preserve"> jsou příliš obyčejná, než aby je někdo někam psal</w:t>
      </w:r>
    </w:p>
    <w:p w14:paraId="6FE303AB" w14:textId="77777777" w:rsidR="00E172E7" w:rsidRPr="00E172E7" w:rsidRDefault="00E172E7" w:rsidP="00786A33">
      <w:pPr>
        <w:pStyle w:val="Textbody"/>
        <w:numPr>
          <w:ilvl w:val="0"/>
          <w:numId w:val="42"/>
        </w:numPr>
        <w:spacing w:after="0"/>
        <w:rPr>
          <w:rFonts w:cs="Times New Roman"/>
          <w:sz w:val="22"/>
          <w:szCs w:val="22"/>
        </w:rPr>
      </w:pPr>
      <w:r w:rsidRPr="00E172E7">
        <w:rPr>
          <w:rFonts w:cs="Times New Roman"/>
          <w:sz w:val="22"/>
          <w:szCs w:val="22"/>
        </w:rPr>
        <w:t xml:space="preserve">bez </w:t>
      </w:r>
      <w:proofErr w:type="spellStart"/>
      <w:r w:rsidRPr="00E172E7">
        <w:rPr>
          <w:rFonts w:cs="Times New Roman"/>
          <w:sz w:val="22"/>
          <w:szCs w:val="22"/>
        </w:rPr>
        <w:t>common</w:t>
      </w:r>
      <w:proofErr w:type="spellEnd"/>
      <w:r w:rsidRPr="00E172E7">
        <w:rPr>
          <w:rFonts w:cs="Times New Roman"/>
          <w:sz w:val="22"/>
          <w:szCs w:val="22"/>
        </w:rPr>
        <w:t xml:space="preserve"> </w:t>
      </w:r>
      <w:proofErr w:type="spellStart"/>
      <w:r w:rsidRPr="00E172E7">
        <w:rPr>
          <w:rFonts w:cs="Times New Roman"/>
          <w:sz w:val="22"/>
          <w:szCs w:val="22"/>
        </w:rPr>
        <w:t>sense</w:t>
      </w:r>
      <w:proofErr w:type="spellEnd"/>
      <w:r w:rsidRPr="00E172E7">
        <w:rPr>
          <w:rFonts w:cs="Times New Roman"/>
          <w:sz w:val="22"/>
          <w:szCs w:val="22"/>
        </w:rPr>
        <w:t xml:space="preserve"> není možné úspěšně modelovat porozumění</w:t>
      </w:r>
    </w:p>
    <w:p w14:paraId="7310ACC2" w14:textId="77777777" w:rsidR="00E172E7" w:rsidRPr="00E172E7" w:rsidRDefault="00E172E7" w:rsidP="00786A33">
      <w:pPr>
        <w:pStyle w:val="Textbody"/>
        <w:numPr>
          <w:ilvl w:val="0"/>
          <w:numId w:val="42"/>
        </w:numPr>
        <w:spacing w:after="0"/>
        <w:rPr>
          <w:rFonts w:cs="Times New Roman"/>
          <w:sz w:val="22"/>
          <w:szCs w:val="22"/>
        </w:rPr>
      </w:pPr>
      <w:proofErr w:type="spellStart"/>
      <w:r w:rsidRPr="00E172E7">
        <w:rPr>
          <w:rFonts w:cs="Times New Roman"/>
          <w:sz w:val="22"/>
          <w:szCs w:val="22"/>
        </w:rPr>
        <w:t>common</w:t>
      </w:r>
      <w:proofErr w:type="spellEnd"/>
      <w:r w:rsidRPr="00E172E7">
        <w:rPr>
          <w:rFonts w:cs="Times New Roman"/>
          <w:sz w:val="22"/>
          <w:szCs w:val="22"/>
        </w:rPr>
        <w:t xml:space="preserve"> </w:t>
      </w:r>
      <w:proofErr w:type="spellStart"/>
      <w:r w:rsidRPr="00E172E7">
        <w:rPr>
          <w:rFonts w:cs="Times New Roman"/>
          <w:sz w:val="22"/>
          <w:szCs w:val="22"/>
        </w:rPr>
        <w:t>sense</w:t>
      </w:r>
      <w:proofErr w:type="spellEnd"/>
      <w:r w:rsidRPr="00E172E7">
        <w:rPr>
          <w:rFonts w:cs="Times New Roman"/>
          <w:sz w:val="22"/>
          <w:szCs w:val="22"/>
        </w:rPr>
        <w:t xml:space="preserve"> najdeme ve výkladových slovnících, encyklopediích, korpusech, sémantických sítích, specializovaných kolekcích (</w:t>
      </w:r>
      <w:proofErr w:type="spellStart"/>
      <w:r w:rsidRPr="00E172E7">
        <w:rPr>
          <w:rFonts w:cs="Times New Roman"/>
          <w:sz w:val="22"/>
          <w:szCs w:val="22"/>
        </w:rPr>
        <w:t>CyC</w:t>
      </w:r>
      <w:proofErr w:type="spellEnd"/>
      <w:r w:rsidRPr="00E172E7">
        <w:rPr>
          <w:rFonts w:cs="Times New Roman"/>
          <w:sz w:val="22"/>
          <w:szCs w:val="22"/>
        </w:rPr>
        <w:t xml:space="preserve">, </w:t>
      </w:r>
      <w:proofErr w:type="spellStart"/>
      <w:r w:rsidRPr="00E172E7">
        <w:rPr>
          <w:rFonts w:cs="Times New Roman"/>
          <w:sz w:val="22"/>
          <w:szCs w:val="22"/>
        </w:rPr>
        <w:t>OpenMind</w:t>
      </w:r>
      <w:proofErr w:type="spellEnd"/>
      <w:r w:rsidRPr="00E172E7">
        <w:rPr>
          <w:rFonts w:cs="Times New Roman"/>
          <w:sz w:val="22"/>
          <w:szCs w:val="22"/>
        </w:rPr>
        <w:t xml:space="preserve">, </w:t>
      </w:r>
      <w:proofErr w:type="spellStart"/>
      <w:r w:rsidRPr="00E172E7">
        <w:rPr>
          <w:rFonts w:cs="Times New Roman"/>
          <w:sz w:val="22"/>
          <w:szCs w:val="22"/>
        </w:rPr>
        <w:t>ConceptNet</w:t>
      </w:r>
      <w:proofErr w:type="spellEnd"/>
      <w:r w:rsidRPr="00E172E7">
        <w:rPr>
          <w:rFonts w:cs="Times New Roman"/>
          <w:sz w:val="22"/>
          <w:szCs w:val="22"/>
        </w:rPr>
        <w:t>)</w:t>
      </w:r>
    </w:p>
    <w:p w14:paraId="280DB398" w14:textId="77777777" w:rsidR="00B3122B" w:rsidRDefault="00B3122B" w:rsidP="00B3122B">
      <w:pPr>
        <w:widowControl w:val="0"/>
        <w:autoSpaceDE w:val="0"/>
        <w:autoSpaceDN w:val="0"/>
        <w:adjustRightInd w:val="0"/>
        <w:rPr>
          <w:rFonts w:ascii="Times New Roman" w:hAnsi="Times New Roman" w:cs="Times New Roman"/>
          <w:lang w:val="en-US"/>
        </w:rPr>
      </w:pPr>
    </w:p>
    <w:p w14:paraId="1902C295" w14:textId="77777777" w:rsidR="00611970" w:rsidRDefault="00611970" w:rsidP="00B3122B">
      <w:pPr>
        <w:widowControl w:val="0"/>
        <w:autoSpaceDE w:val="0"/>
        <w:autoSpaceDN w:val="0"/>
        <w:adjustRightInd w:val="0"/>
        <w:rPr>
          <w:rFonts w:ascii="Times New Roman" w:hAnsi="Times New Roman" w:cs="Times New Roman"/>
          <w:lang w:val="en-US"/>
        </w:rPr>
      </w:pPr>
    </w:p>
    <w:p w14:paraId="19EF941D" w14:textId="77777777" w:rsidR="00611970" w:rsidRPr="008F1DA1" w:rsidRDefault="00611970" w:rsidP="00B3122B">
      <w:pPr>
        <w:widowControl w:val="0"/>
        <w:autoSpaceDE w:val="0"/>
        <w:autoSpaceDN w:val="0"/>
        <w:adjustRightInd w:val="0"/>
        <w:rPr>
          <w:rFonts w:ascii="Times New Roman" w:hAnsi="Times New Roman" w:cs="Times New Roman"/>
          <w:lang w:val="en-US"/>
        </w:rPr>
      </w:pPr>
    </w:p>
    <w:p w14:paraId="30AF9AB9" w14:textId="77777777" w:rsidR="00B3122B" w:rsidRDefault="00B3122B" w:rsidP="00611970">
      <w:pPr>
        <w:widowControl w:val="0"/>
        <w:pBdr>
          <w:bottom w:val="single" w:sz="4" w:space="1" w:color="auto"/>
        </w:pBdr>
        <w:autoSpaceDE w:val="0"/>
        <w:autoSpaceDN w:val="0"/>
        <w:adjustRightInd w:val="0"/>
        <w:jc w:val="center"/>
        <w:rPr>
          <w:rFonts w:ascii="Times New Roman" w:hAnsi="Times New Roman" w:cs="Times New Roman"/>
          <w:lang w:val="en-US"/>
        </w:rPr>
      </w:pPr>
      <w:r w:rsidRPr="00611970">
        <w:rPr>
          <w:rFonts w:ascii="Times New Roman" w:hAnsi="Times New Roman" w:cs="Times New Roman"/>
          <w:b/>
          <w:lang w:val="en-US"/>
        </w:rPr>
        <w:t xml:space="preserve">2. </w:t>
      </w:r>
      <w:proofErr w:type="spellStart"/>
      <w:r w:rsidRPr="00611970">
        <w:rPr>
          <w:rFonts w:ascii="Times New Roman" w:hAnsi="Times New Roman" w:cs="Times New Roman"/>
          <w:b/>
          <w:lang w:val="en-US"/>
        </w:rPr>
        <w:t>Regulární</w:t>
      </w:r>
      <w:proofErr w:type="spellEnd"/>
      <w:r w:rsidRPr="00611970">
        <w:rPr>
          <w:rFonts w:ascii="Times New Roman" w:hAnsi="Times New Roman" w:cs="Times New Roman"/>
          <w:b/>
          <w:lang w:val="en-US"/>
        </w:rPr>
        <w:t xml:space="preserve"> </w:t>
      </w:r>
      <w:proofErr w:type="spellStart"/>
      <w:r w:rsidRPr="00611970">
        <w:rPr>
          <w:rFonts w:ascii="Times New Roman" w:hAnsi="Times New Roman" w:cs="Times New Roman"/>
          <w:b/>
          <w:lang w:val="en-US"/>
        </w:rPr>
        <w:t>jazyky</w:t>
      </w:r>
      <w:proofErr w:type="spellEnd"/>
      <w:r w:rsidRPr="00611970">
        <w:rPr>
          <w:rFonts w:ascii="Times New Roman" w:hAnsi="Times New Roman" w:cs="Times New Roman"/>
          <w:b/>
          <w:lang w:val="en-US"/>
        </w:rPr>
        <w:t xml:space="preserve"> a </w:t>
      </w:r>
      <w:proofErr w:type="spellStart"/>
      <w:r w:rsidRPr="00611970">
        <w:rPr>
          <w:rFonts w:ascii="Times New Roman" w:hAnsi="Times New Roman" w:cs="Times New Roman"/>
          <w:b/>
          <w:lang w:val="en-US"/>
        </w:rPr>
        <w:t>regulární</w:t>
      </w:r>
      <w:proofErr w:type="spellEnd"/>
      <w:r w:rsidRPr="00611970">
        <w:rPr>
          <w:rFonts w:ascii="Times New Roman" w:hAnsi="Times New Roman" w:cs="Times New Roman"/>
          <w:b/>
          <w:lang w:val="en-US"/>
        </w:rPr>
        <w:t xml:space="preserve"> </w:t>
      </w:r>
      <w:proofErr w:type="spellStart"/>
      <w:r w:rsidRPr="00611970">
        <w:rPr>
          <w:rFonts w:ascii="Times New Roman" w:hAnsi="Times New Roman" w:cs="Times New Roman"/>
          <w:b/>
          <w:lang w:val="en-US"/>
        </w:rPr>
        <w:t>výrazy</w:t>
      </w:r>
      <w:proofErr w:type="spellEnd"/>
      <w:r w:rsidRPr="00611970">
        <w:rPr>
          <w:rFonts w:ascii="Times New Roman" w:hAnsi="Times New Roman" w:cs="Times New Roman"/>
          <w:b/>
          <w:lang w:val="en-US"/>
        </w:rPr>
        <w:t>, CQL</w:t>
      </w:r>
    </w:p>
    <w:p w14:paraId="5BCF7024" w14:textId="77777777" w:rsidR="00B3122B" w:rsidRDefault="00B3122B" w:rsidP="00B3122B">
      <w:pPr>
        <w:widowControl w:val="0"/>
        <w:autoSpaceDE w:val="0"/>
        <w:autoSpaceDN w:val="0"/>
        <w:adjustRightInd w:val="0"/>
        <w:rPr>
          <w:rFonts w:ascii="Times New Roman" w:hAnsi="Times New Roman" w:cs="Times New Roman"/>
          <w:lang w:val="en-US"/>
        </w:rPr>
      </w:pPr>
    </w:p>
    <w:p w14:paraId="400DF31D" w14:textId="77777777" w:rsidR="00B3122B" w:rsidRDefault="00B3122B" w:rsidP="00B3122B">
      <w:pPr>
        <w:widowControl w:val="0"/>
        <w:autoSpaceDE w:val="0"/>
        <w:autoSpaceDN w:val="0"/>
        <w:adjustRightInd w:val="0"/>
        <w:rPr>
          <w:rFonts w:ascii="Times New Roman" w:hAnsi="Times New Roman" w:cs="Times New Roman"/>
          <w:lang w:val="en-US"/>
        </w:rPr>
      </w:pPr>
    </w:p>
    <w:p w14:paraId="1711E90A" w14:textId="77777777" w:rsidR="00611970" w:rsidRDefault="00611970" w:rsidP="00B3122B">
      <w:pPr>
        <w:widowControl w:val="0"/>
        <w:autoSpaceDE w:val="0"/>
        <w:autoSpaceDN w:val="0"/>
        <w:adjustRightInd w:val="0"/>
        <w:rPr>
          <w:rFonts w:ascii="Times New Roman" w:hAnsi="Times New Roman" w:cs="Times New Roman"/>
          <w:lang w:val="en-US"/>
        </w:rPr>
      </w:pPr>
    </w:p>
    <w:p w14:paraId="2525E992" w14:textId="77777777" w:rsidR="00611970" w:rsidRPr="008F1DA1" w:rsidRDefault="00611970" w:rsidP="00B3122B">
      <w:pPr>
        <w:widowControl w:val="0"/>
        <w:autoSpaceDE w:val="0"/>
        <w:autoSpaceDN w:val="0"/>
        <w:adjustRightInd w:val="0"/>
        <w:rPr>
          <w:rFonts w:ascii="Times New Roman" w:hAnsi="Times New Roman" w:cs="Times New Roman"/>
          <w:lang w:val="en-US"/>
        </w:rPr>
      </w:pPr>
    </w:p>
    <w:p w14:paraId="723477CC" w14:textId="77777777" w:rsidR="00B3122B" w:rsidRPr="00611970" w:rsidRDefault="00B3122B" w:rsidP="00611970">
      <w:pPr>
        <w:widowControl w:val="0"/>
        <w:pBdr>
          <w:bottom w:val="single" w:sz="4" w:space="1" w:color="auto"/>
        </w:pBdr>
        <w:autoSpaceDE w:val="0"/>
        <w:autoSpaceDN w:val="0"/>
        <w:adjustRightInd w:val="0"/>
        <w:jc w:val="center"/>
        <w:rPr>
          <w:rFonts w:ascii="Times New Roman" w:hAnsi="Times New Roman" w:cs="Times New Roman"/>
          <w:b/>
          <w:lang w:val="en-US"/>
        </w:rPr>
      </w:pPr>
      <w:r w:rsidRPr="00611970">
        <w:rPr>
          <w:rFonts w:ascii="Times New Roman" w:hAnsi="Times New Roman" w:cs="Times New Roman"/>
          <w:b/>
          <w:lang w:val="en-US"/>
        </w:rPr>
        <w:t xml:space="preserve">3. </w:t>
      </w:r>
      <w:proofErr w:type="spellStart"/>
      <w:r w:rsidRPr="00611970">
        <w:rPr>
          <w:rFonts w:ascii="Times New Roman" w:hAnsi="Times New Roman" w:cs="Times New Roman"/>
          <w:b/>
          <w:lang w:val="en-US"/>
        </w:rPr>
        <w:t>Strojový</w:t>
      </w:r>
      <w:proofErr w:type="spellEnd"/>
      <w:r w:rsidRPr="00611970">
        <w:rPr>
          <w:rFonts w:ascii="Times New Roman" w:hAnsi="Times New Roman" w:cs="Times New Roman"/>
          <w:b/>
          <w:lang w:val="en-US"/>
        </w:rPr>
        <w:t xml:space="preserve"> </w:t>
      </w:r>
      <w:proofErr w:type="spellStart"/>
      <w:r w:rsidRPr="00611970">
        <w:rPr>
          <w:rFonts w:ascii="Times New Roman" w:hAnsi="Times New Roman" w:cs="Times New Roman"/>
          <w:b/>
          <w:lang w:val="en-US"/>
        </w:rPr>
        <w:t>překlad</w:t>
      </w:r>
      <w:proofErr w:type="spellEnd"/>
      <w:r w:rsidRPr="00611970">
        <w:rPr>
          <w:rFonts w:ascii="Times New Roman" w:hAnsi="Times New Roman" w:cs="Times New Roman"/>
          <w:b/>
          <w:lang w:val="en-US"/>
        </w:rPr>
        <w:t xml:space="preserve"> – </w:t>
      </w:r>
      <w:proofErr w:type="spellStart"/>
      <w:r w:rsidRPr="00611970">
        <w:rPr>
          <w:rFonts w:ascii="Times New Roman" w:hAnsi="Times New Roman" w:cs="Times New Roman"/>
          <w:b/>
          <w:lang w:val="en-US"/>
        </w:rPr>
        <w:t>pravidlové</w:t>
      </w:r>
      <w:proofErr w:type="spellEnd"/>
      <w:r w:rsidRPr="00611970">
        <w:rPr>
          <w:rFonts w:ascii="Times New Roman" w:hAnsi="Times New Roman" w:cs="Times New Roman"/>
          <w:b/>
          <w:lang w:val="en-US"/>
        </w:rPr>
        <w:t xml:space="preserve"> a </w:t>
      </w:r>
      <w:proofErr w:type="spellStart"/>
      <w:r w:rsidRPr="00611970">
        <w:rPr>
          <w:rFonts w:ascii="Times New Roman" w:hAnsi="Times New Roman" w:cs="Times New Roman"/>
          <w:b/>
          <w:lang w:val="en-US"/>
        </w:rPr>
        <w:t>statistické</w:t>
      </w:r>
      <w:proofErr w:type="spellEnd"/>
      <w:r w:rsidRPr="00611970">
        <w:rPr>
          <w:rFonts w:ascii="Times New Roman" w:hAnsi="Times New Roman" w:cs="Times New Roman"/>
          <w:b/>
          <w:lang w:val="en-US"/>
        </w:rPr>
        <w:t xml:space="preserve"> </w:t>
      </w:r>
      <w:proofErr w:type="spellStart"/>
      <w:r w:rsidRPr="00611970">
        <w:rPr>
          <w:rFonts w:ascii="Times New Roman" w:hAnsi="Times New Roman" w:cs="Times New Roman"/>
          <w:b/>
          <w:lang w:val="en-US"/>
        </w:rPr>
        <w:t>přístupy</w:t>
      </w:r>
      <w:proofErr w:type="spellEnd"/>
      <w:r w:rsidRPr="00611970">
        <w:rPr>
          <w:rFonts w:ascii="Times New Roman" w:hAnsi="Times New Roman" w:cs="Times New Roman"/>
          <w:b/>
          <w:lang w:val="en-US"/>
        </w:rPr>
        <w:t xml:space="preserve">, </w:t>
      </w:r>
      <w:proofErr w:type="spellStart"/>
      <w:r w:rsidRPr="00611970">
        <w:rPr>
          <w:rFonts w:ascii="Times New Roman" w:hAnsi="Times New Roman" w:cs="Times New Roman"/>
          <w:b/>
          <w:lang w:val="en-US"/>
        </w:rPr>
        <w:t>existující</w:t>
      </w:r>
      <w:proofErr w:type="spellEnd"/>
      <w:r w:rsidRPr="00611970">
        <w:rPr>
          <w:rFonts w:ascii="Times New Roman" w:hAnsi="Times New Roman" w:cs="Times New Roman"/>
          <w:b/>
          <w:lang w:val="en-US"/>
        </w:rPr>
        <w:t xml:space="preserve"> </w:t>
      </w:r>
      <w:proofErr w:type="spellStart"/>
      <w:r w:rsidRPr="00611970">
        <w:rPr>
          <w:rFonts w:ascii="Times New Roman" w:hAnsi="Times New Roman" w:cs="Times New Roman"/>
          <w:b/>
          <w:lang w:val="en-US"/>
        </w:rPr>
        <w:t>systémy</w:t>
      </w:r>
      <w:proofErr w:type="spellEnd"/>
      <w:r w:rsidRPr="00611970">
        <w:rPr>
          <w:rFonts w:ascii="Times New Roman" w:hAnsi="Times New Roman" w:cs="Times New Roman"/>
          <w:b/>
          <w:lang w:val="en-US"/>
        </w:rPr>
        <w:t xml:space="preserve">, </w:t>
      </w:r>
      <w:proofErr w:type="spellStart"/>
      <w:r w:rsidRPr="00611970">
        <w:rPr>
          <w:rFonts w:ascii="Times New Roman" w:hAnsi="Times New Roman" w:cs="Times New Roman"/>
          <w:b/>
          <w:lang w:val="en-US"/>
        </w:rPr>
        <w:t>vyhodnocování</w:t>
      </w:r>
      <w:proofErr w:type="spellEnd"/>
    </w:p>
    <w:p w14:paraId="61E4CC43" w14:textId="77777777" w:rsidR="00B3122B" w:rsidRDefault="00B3122B" w:rsidP="00B3122B">
      <w:pPr>
        <w:widowControl w:val="0"/>
        <w:autoSpaceDE w:val="0"/>
        <w:autoSpaceDN w:val="0"/>
        <w:adjustRightInd w:val="0"/>
        <w:rPr>
          <w:rFonts w:ascii="Times New Roman" w:hAnsi="Times New Roman" w:cs="Times New Roman"/>
          <w:lang w:val="en-US"/>
        </w:rPr>
      </w:pPr>
    </w:p>
    <w:p w14:paraId="7D45E4BD" w14:textId="77777777" w:rsidR="00AC40BF" w:rsidRPr="00AC40BF" w:rsidRDefault="00AC40BF" w:rsidP="00AC40BF">
      <w:pPr>
        <w:pStyle w:val="Nadpis2"/>
        <w:jc w:val="center"/>
        <w:rPr>
          <w:rFonts w:ascii="Times New Roman" w:hAnsi="Times New Roman" w:cs="Times New Roman"/>
          <w:color w:val="000000"/>
          <w:sz w:val="22"/>
          <w:szCs w:val="22"/>
        </w:rPr>
      </w:pPr>
      <w:r w:rsidRPr="00AC40BF">
        <w:rPr>
          <w:rFonts w:ascii="Times New Roman" w:hAnsi="Times New Roman" w:cs="Times New Roman"/>
          <w:color w:val="000000"/>
          <w:sz w:val="22"/>
          <w:szCs w:val="22"/>
        </w:rPr>
        <w:t>Využití statistiky ve zpracování přirozeného jazyka</w:t>
      </w:r>
    </w:p>
    <w:p w14:paraId="7D6514F4" w14:textId="77777777" w:rsidR="00AC40BF" w:rsidRPr="00AC40BF" w:rsidRDefault="00AC40BF" w:rsidP="00AC40BF">
      <w:pPr>
        <w:pStyle w:val="Textbody"/>
        <w:jc w:val="center"/>
        <w:rPr>
          <w:rFonts w:cs="Times New Roman"/>
          <w:color w:val="000000"/>
          <w:sz w:val="22"/>
          <w:szCs w:val="22"/>
        </w:rPr>
      </w:pPr>
      <w:r w:rsidRPr="00AC40BF">
        <w:rPr>
          <w:rFonts w:cs="Times New Roman"/>
          <w:color w:val="000000"/>
          <w:sz w:val="22"/>
          <w:szCs w:val="22"/>
        </w:rPr>
        <w:t>prezentace proseminář III, skripta matika</w:t>
      </w:r>
    </w:p>
    <w:p w14:paraId="29E1BCDE" w14:textId="77777777" w:rsidR="00AC40BF" w:rsidRPr="00AC40BF" w:rsidRDefault="00AC40BF" w:rsidP="00AC40BF">
      <w:pPr>
        <w:pStyle w:val="Textbody"/>
        <w:jc w:val="both"/>
        <w:rPr>
          <w:rFonts w:cs="Times New Roman"/>
          <w:color w:val="000000"/>
          <w:sz w:val="22"/>
          <w:szCs w:val="22"/>
        </w:rPr>
      </w:pPr>
      <w:r w:rsidRPr="00AC40BF">
        <w:rPr>
          <w:rFonts w:cs="Times New Roman"/>
          <w:color w:val="000000"/>
          <w:sz w:val="22"/>
          <w:szCs w:val="22"/>
        </w:rPr>
        <w:t>Ke zpracování přirozeného jazyka existují dva přístupy:</w:t>
      </w:r>
    </w:p>
    <w:p w14:paraId="54175D99" w14:textId="77777777" w:rsidR="00AC40BF" w:rsidRPr="00AC40BF" w:rsidRDefault="00AC40BF" w:rsidP="00AC40BF">
      <w:pPr>
        <w:pStyle w:val="Textbody"/>
        <w:numPr>
          <w:ilvl w:val="0"/>
          <w:numId w:val="26"/>
        </w:numPr>
        <w:jc w:val="both"/>
        <w:rPr>
          <w:rFonts w:cs="Times New Roman"/>
          <w:b/>
          <w:bCs/>
          <w:color w:val="000000"/>
          <w:sz w:val="22"/>
          <w:szCs w:val="22"/>
        </w:rPr>
      </w:pPr>
      <w:proofErr w:type="spellStart"/>
      <w:r w:rsidRPr="00AC40BF">
        <w:rPr>
          <w:rFonts w:cs="Times New Roman"/>
          <w:b/>
          <w:bCs/>
          <w:color w:val="000000"/>
          <w:sz w:val="22"/>
          <w:szCs w:val="22"/>
        </w:rPr>
        <w:t>pravidlový</w:t>
      </w:r>
      <w:proofErr w:type="spellEnd"/>
      <w:r w:rsidRPr="00AC40BF">
        <w:rPr>
          <w:rFonts w:cs="Times New Roman"/>
          <w:color w:val="000000"/>
          <w:sz w:val="22"/>
          <w:szCs w:val="22"/>
        </w:rPr>
        <w:t xml:space="preserve"> – občas kriticky selhává, jestliže jsme na něco nevymysleli pravidlo, je potřeba mnoho pravidel, těžko je možné vymyslet pravidla na všechno – přirozený jazyk je vágní, mnohoznačný a vyvíjí se, při tomto přístupu se používají formální gramatiky</w:t>
      </w:r>
    </w:p>
    <w:p w14:paraId="1F6EA554" w14:textId="77777777" w:rsidR="00AC40BF" w:rsidRPr="00AC40BF" w:rsidRDefault="00AC40BF" w:rsidP="00AC40BF">
      <w:pPr>
        <w:pStyle w:val="Textbody"/>
        <w:numPr>
          <w:ilvl w:val="0"/>
          <w:numId w:val="26"/>
        </w:numPr>
        <w:jc w:val="both"/>
        <w:rPr>
          <w:rFonts w:cs="Times New Roman"/>
          <w:b/>
          <w:bCs/>
          <w:color w:val="000000"/>
          <w:sz w:val="22"/>
          <w:szCs w:val="22"/>
        </w:rPr>
      </w:pPr>
      <w:r w:rsidRPr="00AC40BF">
        <w:rPr>
          <w:rFonts w:cs="Times New Roman"/>
          <w:b/>
          <w:bCs/>
          <w:color w:val="000000"/>
          <w:sz w:val="22"/>
          <w:szCs w:val="22"/>
        </w:rPr>
        <w:t>statistický</w:t>
      </w:r>
      <w:r w:rsidRPr="00AC40BF">
        <w:rPr>
          <w:rFonts w:cs="Times New Roman"/>
          <w:color w:val="000000"/>
          <w:sz w:val="22"/>
          <w:szCs w:val="22"/>
        </w:rPr>
        <w:t xml:space="preserve"> – selhává často, ale jen málo, je potřeba mnoho dat ke statickému zpracování (čím víc dat, tím lepší výsledky)</w:t>
      </w:r>
    </w:p>
    <w:p w14:paraId="217D099F" w14:textId="77777777" w:rsidR="00B3122B" w:rsidRDefault="00B3122B" w:rsidP="00B3122B">
      <w:pPr>
        <w:widowControl w:val="0"/>
        <w:autoSpaceDE w:val="0"/>
        <w:autoSpaceDN w:val="0"/>
        <w:adjustRightInd w:val="0"/>
        <w:rPr>
          <w:rFonts w:ascii="Times New Roman" w:hAnsi="Times New Roman" w:cs="Times New Roman"/>
          <w:lang w:val="en-US"/>
        </w:rPr>
      </w:pPr>
    </w:p>
    <w:p w14:paraId="3A7E3DB6" w14:textId="77777777" w:rsidR="00611970" w:rsidRDefault="00611970" w:rsidP="00B3122B">
      <w:pPr>
        <w:widowControl w:val="0"/>
        <w:autoSpaceDE w:val="0"/>
        <w:autoSpaceDN w:val="0"/>
        <w:adjustRightInd w:val="0"/>
        <w:rPr>
          <w:rFonts w:ascii="Times New Roman" w:hAnsi="Times New Roman" w:cs="Times New Roman"/>
          <w:lang w:val="en-US"/>
        </w:rPr>
      </w:pPr>
    </w:p>
    <w:p w14:paraId="18124763" w14:textId="77777777" w:rsidR="00611970" w:rsidRPr="00611970" w:rsidRDefault="00611970" w:rsidP="00611970">
      <w:pPr>
        <w:widowControl w:val="0"/>
        <w:autoSpaceDE w:val="0"/>
        <w:autoSpaceDN w:val="0"/>
        <w:adjustRightInd w:val="0"/>
        <w:jc w:val="center"/>
        <w:rPr>
          <w:rFonts w:ascii="Times New Roman" w:hAnsi="Times New Roman" w:cs="Times New Roman"/>
          <w:b/>
          <w:lang w:val="en-US"/>
        </w:rPr>
      </w:pPr>
    </w:p>
    <w:p w14:paraId="54E6E616" w14:textId="77777777" w:rsidR="00B3122B" w:rsidRPr="00611970" w:rsidRDefault="00B3122B" w:rsidP="00611970">
      <w:pPr>
        <w:widowControl w:val="0"/>
        <w:pBdr>
          <w:bottom w:val="single" w:sz="4" w:space="1" w:color="auto"/>
        </w:pBdr>
        <w:autoSpaceDE w:val="0"/>
        <w:autoSpaceDN w:val="0"/>
        <w:adjustRightInd w:val="0"/>
        <w:jc w:val="center"/>
        <w:rPr>
          <w:rFonts w:ascii="Times New Roman" w:hAnsi="Times New Roman" w:cs="Times New Roman"/>
          <w:b/>
          <w:lang w:val="en-US"/>
        </w:rPr>
      </w:pPr>
      <w:r w:rsidRPr="00611970">
        <w:rPr>
          <w:rFonts w:ascii="Times New Roman" w:hAnsi="Times New Roman" w:cs="Times New Roman"/>
          <w:b/>
          <w:lang w:val="en-US"/>
        </w:rPr>
        <w:t xml:space="preserve">4. </w:t>
      </w:r>
      <w:proofErr w:type="spellStart"/>
      <w:r w:rsidRPr="00611970">
        <w:rPr>
          <w:rFonts w:ascii="Times New Roman" w:hAnsi="Times New Roman" w:cs="Times New Roman"/>
          <w:b/>
          <w:lang w:val="en-US"/>
        </w:rPr>
        <w:t>Morfologická</w:t>
      </w:r>
      <w:proofErr w:type="spellEnd"/>
      <w:r w:rsidRPr="00611970">
        <w:rPr>
          <w:rFonts w:ascii="Times New Roman" w:hAnsi="Times New Roman" w:cs="Times New Roman"/>
          <w:b/>
          <w:lang w:val="en-US"/>
        </w:rPr>
        <w:t xml:space="preserve"> </w:t>
      </w:r>
      <w:proofErr w:type="spellStart"/>
      <w:r w:rsidRPr="00611970">
        <w:rPr>
          <w:rFonts w:ascii="Times New Roman" w:hAnsi="Times New Roman" w:cs="Times New Roman"/>
          <w:b/>
          <w:lang w:val="en-US"/>
        </w:rPr>
        <w:t>analýza</w:t>
      </w:r>
      <w:proofErr w:type="spellEnd"/>
      <w:r w:rsidRPr="00611970">
        <w:rPr>
          <w:rFonts w:ascii="Times New Roman" w:hAnsi="Times New Roman" w:cs="Times New Roman"/>
          <w:b/>
          <w:lang w:val="en-US"/>
        </w:rPr>
        <w:t xml:space="preserve"> </w:t>
      </w:r>
      <w:proofErr w:type="spellStart"/>
      <w:r w:rsidRPr="00611970">
        <w:rPr>
          <w:rFonts w:ascii="Times New Roman" w:hAnsi="Times New Roman" w:cs="Times New Roman"/>
          <w:b/>
          <w:lang w:val="en-US"/>
        </w:rPr>
        <w:t>přirozeného</w:t>
      </w:r>
      <w:proofErr w:type="spellEnd"/>
      <w:r w:rsidRPr="00611970">
        <w:rPr>
          <w:rFonts w:ascii="Times New Roman" w:hAnsi="Times New Roman" w:cs="Times New Roman"/>
          <w:b/>
          <w:lang w:val="en-US"/>
        </w:rPr>
        <w:t xml:space="preserve"> </w:t>
      </w:r>
      <w:proofErr w:type="spellStart"/>
      <w:r w:rsidRPr="00611970">
        <w:rPr>
          <w:rFonts w:ascii="Times New Roman" w:hAnsi="Times New Roman" w:cs="Times New Roman"/>
          <w:b/>
          <w:lang w:val="en-US"/>
        </w:rPr>
        <w:t>jazyka</w:t>
      </w:r>
      <w:proofErr w:type="spellEnd"/>
      <w:r w:rsidRPr="00611970">
        <w:rPr>
          <w:rFonts w:ascii="Times New Roman" w:hAnsi="Times New Roman" w:cs="Times New Roman"/>
          <w:b/>
          <w:lang w:val="en-US"/>
        </w:rPr>
        <w:t xml:space="preserve"> a </w:t>
      </w:r>
      <w:proofErr w:type="spellStart"/>
      <w:r w:rsidRPr="00611970">
        <w:rPr>
          <w:rFonts w:ascii="Times New Roman" w:hAnsi="Times New Roman" w:cs="Times New Roman"/>
          <w:b/>
          <w:lang w:val="en-US"/>
        </w:rPr>
        <w:t>desambiguace</w:t>
      </w:r>
      <w:proofErr w:type="spellEnd"/>
      <w:r w:rsidRPr="00611970">
        <w:rPr>
          <w:rFonts w:ascii="Times New Roman" w:hAnsi="Times New Roman" w:cs="Times New Roman"/>
          <w:b/>
          <w:lang w:val="en-US"/>
        </w:rPr>
        <w:t xml:space="preserve">, </w:t>
      </w:r>
      <w:proofErr w:type="spellStart"/>
      <w:r w:rsidRPr="00611970">
        <w:rPr>
          <w:rFonts w:ascii="Times New Roman" w:hAnsi="Times New Roman" w:cs="Times New Roman"/>
          <w:b/>
          <w:lang w:val="en-US"/>
        </w:rPr>
        <w:t>přístupy</w:t>
      </w:r>
      <w:proofErr w:type="spellEnd"/>
    </w:p>
    <w:p w14:paraId="3915C537" w14:textId="77777777" w:rsidR="00B3122B" w:rsidRDefault="00B3122B" w:rsidP="00B3122B">
      <w:pPr>
        <w:widowControl w:val="0"/>
        <w:autoSpaceDE w:val="0"/>
        <w:autoSpaceDN w:val="0"/>
        <w:adjustRightInd w:val="0"/>
        <w:rPr>
          <w:rFonts w:ascii="Times New Roman" w:hAnsi="Times New Roman" w:cs="Times New Roman"/>
          <w:lang w:val="en-US"/>
        </w:rPr>
      </w:pPr>
    </w:p>
    <w:p w14:paraId="53050CED" w14:textId="77777777" w:rsidR="00B72D23" w:rsidRPr="00E71AB3" w:rsidRDefault="00B72D23" w:rsidP="00B72D23">
      <w:pPr>
        <w:spacing w:line="249" w:lineRule="atLeast"/>
        <w:rPr>
          <w:rFonts w:ascii="Cambria" w:eastAsia="Times New Roman" w:hAnsi="Cambria" w:cs="Times New Roman"/>
          <w:b/>
          <w:color w:val="000000"/>
          <w:sz w:val="20"/>
          <w:szCs w:val="20"/>
          <w:lang w:eastAsia="cs-CZ"/>
        </w:rPr>
      </w:pPr>
      <w:r w:rsidRPr="00E71AB3">
        <w:rPr>
          <w:rFonts w:ascii="Cambria" w:eastAsia="Times New Roman" w:hAnsi="Cambria" w:cs="Times New Roman"/>
          <w:b/>
          <w:color w:val="000000"/>
          <w:sz w:val="20"/>
          <w:szCs w:val="20"/>
          <w:lang w:eastAsia="cs-CZ"/>
        </w:rPr>
        <w:t>Automatická morfologická analýza a desambiguace</w:t>
      </w:r>
    </w:p>
    <w:p w14:paraId="03CDD37E" w14:textId="77777777" w:rsidR="00B72D23" w:rsidRPr="00E71AB3" w:rsidRDefault="00B72D23" w:rsidP="00B72D23">
      <w:pPr>
        <w:pStyle w:val="Odstavecseseznamem"/>
        <w:numPr>
          <w:ilvl w:val="0"/>
          <w:numId w:val="2"/>
        </w:numPr>
        <w:spacing w:after="0" w:line="249" w:lineRule="atLeast"/>
        <w:jc w:val="both"/>
        <w:rPr>
          <w:rFonts w:ascii="Cambria" w:eastAsia="Times New Roman" w:hAnsi="Cambria" w:cs="Times New Roman"/>
          <w:color w:val="000000"/>
          <w:sz w:val="20"/>
          <w:szCs w:val="20"/>
          <w:lang w:eastAsia="cs-CZ"/>
        </w:rPr>
      </w:pPr>
      <w:proofErr w:type="spellStart"/>
      <w:r w:rsidRPr="00E71AB3">
        <w:rPr>
          <w:rFonts w:ascii="Cambria" w:eastAsia="Times New Roman" w:hAnsi="Cambria" w:cs="Times New Roman"/>
          <w:color w:val="000000"/>
          <w:sz w:val="20"/>
          <w:szCs w:val="20"/>
          <w:lang w:eastAsia="cs-CZ"/>
        </w:rPr>
        <w:t>anotátor</w:t>
      </w:r>
      <w:proofErr w:type="spellEnd"/>
      <w:r w:rsidRPr="00E71AB3">
        <w:rPr>
          <w:rFonts w:ascii="Cambria" w:eastAsia="Times New Roman" w:hAnsi="Cambria" w:cs="Times New Roman"/>
          <w:color w:val="000000"/>
          <w:sz w:val="20"/>
          <w:szCs w:val="20"/>
          <w:lang w:eastAsia="cs-CZ"/>
        </w:rPr>
        <w:t>: náležitě zaučený a vycvičený pracovník, který anotuje texty</w:t>
      </w:r>
    </w:p>
    <w:p w14:paraId="0A3731C3" w14:textId="77777777" w:rsidR="00B72D23" w:rsidRPr="00E71AB3" w:rsidRDefault="00B72D23" w:rsidP="00B72D23">
      <w:pPr>
        <w:pStyle w:val="Odstavecseseznamem"/>
        <w:numPr>
          <w:ilvl w:val="0"/>
          <w:numId w:val="2"/>
        </w:numPr>
        <w:spacing w:after="0" w:line="249" w:lineRule="atLeast"/>
        <w:jc w:val="both"/>
        <w:rPr>
          <w:rFonts w:ascii="Cambria" w:eastAsia="Times New Roman" w:hAnsi="Cambria" w:cs="Times New Roman"/>
          <w:color w:val="000000"/>
          <w:sz w:val="20"/>
          <w:szCs w:val="20"/>
          <w:lang w:eastAsia="cs-CZ"/>
        </w:rPr>
      </w:pPr>
      <w:r w:rsidRPr="00E71AB3">
        <w:rPr>
          <w:rFonts w:ascii="Cambria" w:eastAsia="Times New Roman" w:hAnsi="Cambria" w:cs="Times New Roman"/>
          <w:color w:val="000000"/>
          <w:sz w:val="20"/>
          <w:szCs w:val="20"/>
          <w:lang w:eastAsia="cs-CZ"/>
        </w:rPr>
        <w:t>desambiguace: procedura; zjednoznačnění homonymních forem; kontextové zjednoznačnění</w:t>
      </w:r>
    </w:p>
    <w:p w14:paraId="027CC708" w14:textId="77777777" w:rsidR="00B72D23" w:rsidRPr="00E71AB3" w:rsidRDefault="00B72D23" w:rsidP="00B72D23">
      <w:pPr>
        <w:pStyle w:val="Odstavecseseznamem"/>
        <w:numPr>
          <w:ilvl w:val="0"/>
          <w:numId w:val="2"/>
        </w:numPr>
        <w:spacing w:after="0" w:line="249" w:lineRule="atLeast"/>
        <w:jc w:val="both"/>
        <w:rPr>
          <w:rFonts w:ascii="Cambria" w:eastAsia="Times New Roman" w:hAnsi="Cambria" w:cs="Times New Roman"/>
          <w:color w:val="000000"/>
          <w:sz w:val="20"/>
          <w:szCs w:val="20"/>
          <w:lang w:eastAsia="cs-CZ"/>
        </w:rPr>
      </w:pPr>
      <w:r w:rsidRPr="00E71AB3">
        <w:rPr>
          <w:rFonts w:ascii="Cambria" w:eastAsia="Times New Roman" w:hAnsi="Cambria" w:cs="Times New Roman"/>
          <w:color w:val="000000"/>
          <w:sz w:val="20"/>
          <w:szCs w:val="20"/>
          <w:lang w:eastAsia="cs-CZ"/>
        </w:rPr>
        <w:t xml:space="preserve">otázka, co je nejpřesnější a nejméně chybová automatická desambiguace korpusových textů; hrají tu roli faktory syntaktické i sémantické </w:t>
      </w:r>
    </w:p>
    <w:p w14:paraId="07EC326F" w14:textId="77777777" w:rsidR="00B72D23" w:rsidRPr="00E71AB3" w:rsidRDefault="00B72D23" w:rsidP="00B72D23">
      <w:pPr>
        <w:pStyle w:val="Odstavecseseznamem"/>
        <w:numPr>
          <w:ilvl w:val="0"/>
          <w:numId w:val="2"/>
        </w:numPr>
        <w:spacing w:after="0" w:line="249" w:lineRule="atLeast"/>
        <w:jc w:val="both"/>
        <w:rPr>
          <w:rFonts w:ascii="Cambria" w:eastAsia="Times New Roman" w:hAnsi="Cambria" w:cs="Times New Roman"/>
          <w:color w:val="000000"/>
          <w:sz w:val="20"/>
          <w:szCs w:val="20"/>
          <w:lang w:eastAsia="cs-CZ"/>
        </w:rPr>
      </w:pPr>
      <w:r w:rsidRPr="00E71AB3">
        <w:rPr>
          <w:rFonts w:ascii="Cambria" w:eastAsia="Times New Roman" w:hAnsi="Cambria" w:cs="Times New Roman"/>
          <w:color w:val="000000"/>
          <w:sz w:val="20"/>
          <w:szCs w:val="20"/>
          <w:lang w:eastAsia="cs-CZ"/>
        </w:rPr>
        <w:t>úspěšnost ovlivněna softwarovými nástroji, morfologickou a slovnědruhovou víceznačností jazyka, v němž jsou značkované texty psány a také kvalitou (chybovostí) samotných značkovaných textů</w:t>
      </w:r>
    </w:p>
    <w:p w14:paraId="0B578C78" w14:textId="77777777" w:rsidR="00B72D23" w:rsidRPr="00E71AB3" w:rsidRDefault="00B72D23" w:rsidP="00B72D23">
      <w:pPr>
        <w:pStyle w:val="Odstavecseseznamem"/>
        <w:numPr>
          <w:ilvl w:val="0"/>
          <w:numId w:val="2"/>
        </w:numPr>
        <w:spacing w:after="0" w:line="249" w:lineRule="atLeast"/>
        <w:jc w:val="both"/>
        <w:rPr>
          <w:rFonts w:ascii="Cambria" w:eastAsia="Times New Roman" w:hAnsi="Cambria" w:cs="Times New Roman"/>
          <w:color w:val="000000"/>
          <w:sz w:val="20"/>
          <w:szCs w:val="20"/>
          <w:lang w:eastAsia="cs-CZ"/>
        </w:rPr>
      </w:pPr>
      <w:r w:rsidRPr="00E71AB3">
        <w:rPr>
          <w:rFonts w:ascii="Cambria" w:eastAsia="Times New Roman" w:hAnsi="Cambria" w:cs="Times New Roman"/>
          <w:color w:val="000000"/>
          <w:sz w:val="20"/>
          <w:szCs w:val="20"/>
          <w:lang w:eastAsia="cs-CZ"/>
        </w:rPr>
        <w:t xml:space="preserve">čeština je jazyk s velmi vysokou mírou víceznačnosti jak morfologické, tak slovnědruhové: existuje v ní přes 1000 tříd systémové homonymie; </w:t>
      </w:r>
      <w:proofErr w:type="spellStart"/>
      <w:r w:rsidRPr="00E71AB3">
        <w:rPr>
          <w:rFonts w:ascii="Cambria" w:eastAsia="Times New Roman" w:hAnsi="Cambria" w:cs="Times New Roman"/>
          <w:color w:val="000000"/>
          <w:sz w:val="20"/>
          <w:szCs w:val="20"/>
          <w:lang w:eastAsia="cs-CZ"/>
        </w:rPr>
        <w:t>pkl</w:t>
      </w:r>
      <w:proofErr w:type="spellEnd"/>
      <w:r w:rsidRPr="00E71AB3">
        <w:rPr>
          <w:rFonts w:ascii="Cambria" w:eastAsia="Times New Roman" w:hAnsi="Cambria" w:cs="Times New Roman"/>
          <w:color w:val="000000"/>
          <w:sz w:val="20"/>
          <w:szCs w:val="20"/>
          <w:lang w:eastAsia="cs-CZ"/>
        </w:rPr>
        <w:t xml:space="preserve"> automaticky morfologicky </w:t>
      </w:r>
      <w:proofErr w:type="spellStart"/>
      <w:r w:rsidRPr="00E71AB3">
        <w:rPr>
          <w:rFonts w:ascii="Cambria" w:eastAsia="Times New Roman" w:hAnsi="Cambria" w:cs="Times New Roman"/>
          <w:color w:val="000000"/>
          <w:sz w:val="20"/>
          <w:szCs w:val="20"/>
          <w:lang w:eastAsia="cs-CZ"/>
        </w:rPr>
        <w:t>desambiguovat</w:t>
      </w:r>
      <w:proofErr w:type="spellEnd"/>
      <w:r w:rsidRPr="00E71AB3">
        <w:rPr>
          <w:rFonts w:ascii="Cambria" w:eastAsia="Times New Roman" w:hAnsi="Cambria" w:cs="Times New Roman"/>
          <w:color w:val="000000"/>
          <w:sz w:val="20"/>
          <w:szCs w:val="20"/>
          <w:lang w:eastAsia="cs-CZ"/>
        </w:rPr>
        <w:t xml:space="preserve"> český text je mimořádně složitý, a to i v porovnání s ostatními slovanskými jazyky; dosavadními prostředky toho není možné dosáhnout bez chyb</w:t>
      </w:r>
    </w:p>
    <w:p w14:paraId="38B48E48" w14:textId="77777777" w:rsidR="00B72D23" w:rsidRPr="00E71AB3" w:rsidRDefault="00B72D23" w:rsidP="00B72D23">
      <w:pPr>
        <w:pStyle w:val="Odstavecseseznamem"/>
        <w:numPr>
          <w:ilvl w:val="0"/>
          <w:numId w:val="2"/>
        </w:numPr>
        <w:spacing w:after="0" w:line="249" w:lineRule="atLeast"/>
        <w:jc w:val="both"/>
        <w:rPr>
          <w:rFonts w:ascii="Cambria" w:eastAsia="Times New Roman" w:hAnsi="Cambria" w:cs="Times New Roman"/>
          <w:color w:val="000000"/>
          <w:sz w:val="20"/>
          <w:szCs w:val="20"/>
          <w:lang w:eastAsia="cs-CZ"/>
        </w:rPr>
      </w:pPr>
      <w:r w:rsidRPr="00E71AB3">
        <w:rPr>
          <w:rFonts w:ascii="Cambria" w:eastAsia="Times New Roman" w:hAnsi="Cambria" w:cs="Times New Roman"/>
          <w:color w:val="000000"/>
          <w:sz w:val="20"/>
          <w:szCs w:val="20"/>
          <w:lang w:eastAsia="cs-CZ"/>
        </w:rPr>
        <w:t>dvě základní metody automatické desambiguace textů:</w:t>
      </w:r>
    </w:p>
    <w:p w14:paraId="01C341AC" w14:textId="77777777" w:rsidR="00B72D23" w:rsidRPr="00E71AB3" w:rsidRDefault="00B72D23" w:rsidP="00B72D23">
      <w:pPr>
        <w:pStyle w:val="Odstavecseseznamem"/>
        <w:numPr>
          <w:ilvl w:val="1"/>
          <w:numId w:val="2"/>
        </w:numPr>
        <w:spacing w:after="0" w:line="249" w:lineRule="atLeast"/>
        <w:jc w:val="both"/>
        <w:rPr>
          <w:rFonts w:ascii="Cambria" w:eastAsia="Times New Roman" w:hAnsi="Cambria" w:cs="Times New Roman"/>
          <w:color w:val="000000"/>
          <w:sz w:val="20"/>
          <w:szCs w:val="20"/>
          <w:lang w:eastAsia="cs-CZ"/>
        </w:rPr>
      </w:pPr>
      <w:r w:rsidRPr="00E71AB3">
        <w:rPr>
          <w:rFonts w:ascii="Cambria" w:eastAsia="Times New Roman" w:hAnsi="Cambria" w:cs="Times New Roman"/>
          <w:b/>
          <w:i/>
          <w:color w:val="000000"/>
          <w:sz w:val="20"/>
          <w:szCs w:val="20"/>
          <w:lang w:eastAsia="cs-CZ"/>
        </w:rPr>
        <w:t>stochastická (statistická, pravděpodobnostní) desambiguace:</w:t>
      </w:r>
      <w:r w:rsidRPr="00E71AB3">
        <w:rPr>
          <w:rFonts w:ascii="Cambria" w:eastAsia="Times New Roman" w:hAnsi="Cambria" w:cs="Times New Roman"/>
          <w:color w:val="000000"/>
          <w:sz w:val="20"/>
          <w:szCs w:val="20"/>
          <w:lang w:eastAsia="cs-CZ"/>
        </w:rPr>
        <w:t xml:space="preserve"> model, který je založen především na pravděpodobnostech přechodu mezi jednotlivými značkami v morfologicky analyzovaném textu. Princip: nejprve ručně (správně) označkujeme větší množství textů (řády set tisíc slov), a vznikne tak </w:t>
      </w:r>
      <w:proofErr w:type="spellStart"/>
      <w:r w:rsidRPr="00E71AB3">
        <w:rPr>
          <w:rFonts w:ascii="Cambria" w:eastAsia="Times New Roman" w:hAnsi="Cambria" w:cs="Times New Roman"/>
          <w:color w:val="000000"/>
          <w:sz w:val="20"/>
          <w:szCs w:val="20"/>
          <w:lang w:eastAsia="cs-CZ"/>
        </w:rPr>
        <w:t>trénovací</w:t>
      </w:r>
      <w:proofErr w:type="spellEnd"/>
      <w:r w:rsidRPr="00E71AB3">
        <w:rPr>
          <w:rFonts w:ascii="Cambria" w:eastAsia="Times New Roman" w:hAnsi="Cambria" w:cs="Times New Roman"/>
          <w:color w:val="000000"/>
          <w:sz w:val="20"/>
          <w:szCs w:val="20"/>
          <w:lang w:eastAsia="cs-CZ"/>
        </w:rPr>
        <w:t xml:space="preserve"> korpus. Tagger (statisticky koncipovaný desambiguací program) se poté „naučí“ toto správné značkování, tj. učiní si představu o pravděpodobnostech přechodu mezi jednotlivými značkami a jejich četnostech, kterou uloží do svých vnitřních tabulek. Program pak tyto „naučené“ znalosti aplikuje na </w:t>
      </w:r>
      <w:proofErr w:type="spellStart"/>
      <w:r w:rsidRPr="00E71AB3">
        <w:rPr>
          <w:rFonts w:ascii="Cambria" w:eastAsia="Times New Roman" w:hAnsi="Cambria" w:cs="Times New Roman"/>
          <w:color w:val="000000"/>
          <w:sz w:val="20"/>
          <w:szCs w:val="20"/>
          <w:lang w:eastAsia="cs-CZ"/>
        </w:rPr>
        <w:t>nedesambiguovaný</w:t>
      </w:r>
      <w:proofErr w:type="spellEnd"/>
      <w:r w:rsidRPr="00E71AB3">
        <w:rPr>
          <w:rFonts w:ascii="Cambria" w:eastAsia="Times New Roman" w:hAnsi="Cambria" w:cs="Times New Roman"/>
          <w:color w:val="000000"/>
          <w:sz w:val="20"/>
          <w:szCs w:val="20"/>
          <w:lang w:eastAsia="cs-CZ"/>
        </w:rPr>
        <w:t xml:space="preserve"> korpus; v angličtině úspěšnost 97 a 98 %, v ČN 94 % (asi každé 16 slovo je špatně). Hlavní problém: nedostatek </w:t>
      </w:r>
      <w:proofErr w:type="spellStart"/>
      <w:r w:rsidRPr="00E71AB3">
        <w:rPr>
          <w:rFonts w:ascii="Cambria" w:eastAsia="Times New Roman" w:hAnsi="Cambria" w:cs="Times New Roman"/>
          <w:color w:val="000000"/>
          <w:sz w:val="20"/>
          <w:szCs w:val="20"/>
          <w:lang w:eastAsia="cs-CZ"/>
        </w:rPr>
        <w:t>trénovacích</w:t>
      </w:r>
      <w:proofErr w:type="spellEnd"/>
      <w:r w:rsidRPr="00E71AB3">
        <w:rPr>
          <w:rFonts w:ascii="Cambria" w:eastAsia="Times New Roman" w:hAnsi="Cambria" w:cs="Times New Roman"/>
          <w:color w:val="000000"/>
          <w:sz w:val="20"/>
          <w:szCs w:val="20"/>
          <w:lang w:eastAsia="cs-CZ"/>
        </w:rPr>
        <w:t xml:space="preserve"> dat, syntagmatická a slovosledná variabilita textů je příliš velká </w:t>
      </w:r>
    </w:p>
    <w:p w14:paraId="3ABB0414" w14:textId="77777777" w:rsidR="00B72D23" w:rsidRPr="00E71AB3" w:rsidRDefault="00B72D23" w:rsidP="00B72D23">
      <w:pPr>
        <w:pStyle w:val="Odstavecseseznamem"/>
        <w:numPr>
          <w:ilvl w:val="1"/>
          <w:numId w:val="2"/>
        </w:numPr>
        <w:spacing w:after="0" w:line="249" w:lineRule="atLeast"/>
        <w:jc w:val="both"/>
        <w:rPr>
          <w:rFonts w:ascii="Cambria" w:hAnsi="Cambria"/>
          <w:color w:val="000000"/>
          <w:sz w:val="20"/>
          <w:szCs w:val="20"/>
        </w:rPr>
      </w:pPr>
      <w:r w:rsidRPr="00E71AB3">
        <w:rPr>
          <w:rFonts w:ascii="Cambria" w:eastAsia="Times New Roman" w:hAnsi="Cambria" w:cs="Times New Roman"/>
          <w:b/>
          <w:i/>
          <w:color w:val="000000"/>
          <w:sz w:val="20"/>
          <w:szCs w:val="20"/>
          <w:lang w:eastAsia="cs-CZ"/>
        </w:rPr>
        <w:t>pravidly řízená desambiguace:</w:t>
      </w:r>
      <w:r w:rsidRPr="00E71AB3">
        <w:rPr>
          <w:rFonts w:ascii="Cambria" w:eastAsia="Times New Roman" w:hAnsi="Cambria" w:cs="Times New Roman"/>
          <w:i/>
          <w:color w:val="000000"/>
          <w:sz w:val="20"/>
          <w:szCs w:val="20"/>
          <w:lang w:eastAsia="cs-CZ"/>
        </w:rPr>
        <w:t xml:space="preserve"> </w:t>
      </w:r>
      <w:r w:rsidRPr="00E71AB3">
        <w:rPr>
          <w:rFonts w:ascii="Cambria" w:hAnsi="Cambria"/>
          <w:color w:val="000000"/>
          <w:sz w:val="20"/>
          <w:szCs w:val="20"/>
        </w:rPr>
        <w:t xml:space="preserve">Kvůli neúspěšnosti stochastického modelu zahájen vývoj metody disambiguace založené na syntaktických pravidlech. Podstatou je intuitivní formulace celé řady syntaktických pravidel, která odrážejí syntaktické konfigurace češtiny dané jejím vnitřním systémem. </w:t>
      </w:r>
      <w:r w:rsidRPr="00E71AB3">
        <w:rPr>
          <w:rFonts w:ascii="Cambria" w:hAnsi="Cambria"/>
          <w:color w:val="000000"/>
          <w:sz w:val="20"/>
          <w:szCs w:val="20"/>
        </w:rPr>
        <w:lastRenderedPageBreak/>
        <w:t xml:space="preserve">Jakmile je formulováno určité pravidlo, které vyplynulo z analýzy obecné chyby, ihned se počítačově implementuje a ověřuje na datech korpusu. Poněvadž tato metoda modeluje jazykový systém, není – na rozdíl od metody stochastické – závislá na </w:t>
      </w:r>
      <w:proofErr w:type="spellStart"/>
      <w:r w:rsidRPr="00E71AB3">
        <w:rPr>
          <w:rFonts w:ascii="Cambria" w:hAnsi="Cambria"/>
          <w:color w:val="000000"/>
          <w:sz w:val="20"/>
          <w:szCs w:val="20"/>
        </w:rPr>
        <w:t>trénovacích</w:t>
      </w:r>
      <w:proofErr w:type="spellEnd"/>
      <w:r w:rsidRPr="00E71AB3">
        <w:rPr>
          <w:rFonts w:ascii="Cambria" w:hAnsi="Cambria"/>
          <w:color w:val="000000"/>
          <w:sz w:val="20"/>
          <w:szCs w:val="20"/>
        </w:rPr>
        <w:t xml:space="preserve"> datech a vlastně je vůbec nepotřebuje. Pokud je možné formulovat nějaké pravidlo se stoprocentní jistotou, budou i data korpusu značkována správně, pokud ovšem není v textu korpusu chyba. Na chyby v textech (např. chybějící slovo či čárka, nesprávná morfologická analýza aj.) je pravidly řízený tagger velmi citlivý, dokáže však některé takové chyby i odhalit. Jelikož je vývoj této metody dosud na počátku, nelze ještě její úspěšnost exaktně kvantifikovat.</w:t>
      </w:r>
    </w:p>
    <w:p w14:paraId="33984DA2" w14:textId="77777777" w:rsidR="00B72D23" w:rsidRPr="00E71AB3" w:rsidRDefault="00B72D23" w:rsidP="00B72D23">
      <w:pPr>
        <w:spacing w:line="249" w:lineRule="atLeast"/>
        <w:rPr>
          <w:rFonts w:ascii="Cambria" w:eastAsia="Times New Roman" w:hAnsi="Cambria" w:cs="Times New Roman"/>
          <w:b/>
          <w:color w:val="000000"/>
          <w:sz w:val="20"/>
          <w:szCs w:val="20"/>
          <w:lang w:eastAsia="cs-CZ"/>
        </w:rPr>
      </w:pPr>
      <w:r w:rsidRPr="00E71AB3">
        <w:rPr>
          <w:rFonts w:ascii="Cambria" w:eastAsia="Times New Roman" w:hAnsi="Cambria" w:cs="Times New Roman"/>
          <w:b/>
          <w:color w:val="000000"/>
          <w:sz w:val="20"/>
          <w:szCs w:val="20"/>
          <w:lang w:eastAsia="cs-CZ"/>
        </w:rPr>
        <w:t>Popis morfologických značek</w:t>
      </w:r>
    </w:p>
    <w:p w14:paraId="74E70C93" w14:textId="77777777" w:rsidR="00B72D23" w:rsidRPr="00E71AB3" w:rsidRDefault="00B72D23" w:rsidP="00B72D23">
      <w:pPr>
        <w:pStyle w:val="Odstavecseseznamem"/>
        <w:numPr>
          <w:ilvl w:val="0"/>
          <w:numId w:val="1"/>
        </w:numPr>
        <w:spacing w:after="0" w:line="249" w:lineRule="atLeast"/>
        <w:jc w:val="both"/>
        <w:rPr>
          <w:rFonts w:ascii="Cambria" w:eastAsia="Times New Roman" w:hAnsi="Cambria" w:cs="Times New Roman"/>
          <w:color w:val="000000"/>
          <w:sz w:val="20"/>
          <w:szCs w:val="20"/>
          <w:lang w:eastAsia="cs-CZ"/>
        </w:rPr>
      </w:pPr>
      <w:r w:rsidRPr="00E71AB3">
        <w:rPr>
          <w:rFonts w:ascii="Cambria" w:eastAsia="Times New Roman" w:hAnsi="Cambria" w:cs="Times New Roman"/>
          <w:color w:val="000000"/>
          <w:sz w:val="20"/>
          <w:szCs w:val="20"/>
          <w:lang w:eastAsia="cs-CZ"/>
        </w:rPr>
        <w:t xml:space="preserve">morfologické značky jsou součástí výsledku morfologické analýzy, která pracuje s izolovanými slovními tvary (bez ohledu na kontext). Druhou součástí výsledku je tzv. lemma, které identifikuje příslušnou lexikální jednotku, někdy i </w:t>
      </w:r>
      <w:proofErr w:type="spellStart"/>
      <w:r w:rsidRPr="00E71AB3">
        <w:rPr>
          <w:rFonts w:ascii="Cambria" w:eastAsia="Times New Roman" w:hAnsi="Cambria" w:cs="Times New Roman"/>
          <w:color w:val="000000"/>
          <w:sz w:val="20"/>
          <w:szCs w:val="20"/>
          <w:lang w:eastAsia="cs-CZ"/>
        </w:rPr>
        <w:t>včeteně</w:t>
      </w:r>
      <w:proofErr w:type="spellEnd"/>
      <w:r w:rsidRPr="00E71AB3">
        <w:rPr>
          <w:rFonts w:ascii="Cambria" w:eastAsia="Times New Roman" w:hAnsi="Cambria" w:cs="Times New Roman"/>
          <w:color w:val="000000"/>
          <w:sz w:val="20"/>
          <w:szCs w:val="20"/>
          <w:lang w:eastAsia="cs-CZ"/>
        </w:rPr>
        <w:t xml:space="preserve"> jejího významu, ve smyslu jednoznačné identifikace slovníkového hesla. Morfologická analýza je obecně nejednoznačná; slovní tvary, brány </w:t>
      </w:r>
      <w:proofErr w:type="spellStart"/>
      <w:r w:rsidRPr="00E71AB3">
        <w:rPr>
          <w:rFonts w:ascii="Cambria" w:eastAsia="Times New Roman" w:hAnsi="Cambria" w:cs="Times New Roman"/>
          <w:color w:val="000000"/>
          <w:sz w:val="20"/>
          <w:szCs w:val="20"/>
          <w:lang w:eastAsia="cs-CZ"/>
        </w:rPr>
        <w:t>izlované</w:t>
      </w:r>
      <w:proofErr w:type="spellEnd"/>
      <w:r w:rsidRPr="00E71AB3">
        <w:rPr>
          <w:rFonts w:ascii="Cambria" w:eastAsia="Times New Roman" w:hAnsi="Cambria" w:cs="Times New Roman"/>
          <w:color w:val="000000"/>
          <w:sz w:val="20"/>
          <w:szCs w:val="20"/>
          <w:lang w:eastAsia="cs-CZ"/>
        </w:rPr>
        <w:t xml:space="preserve"> a bez ohledu na kontext, pochopitelně nemohou být v mnoha případech jednoznačně určeny ani z hlediska lemmatu, ani z hlediska morfologické značky. </w:t>
      </w:r>
    </w:p>
    <w:p w14:paraId="0FB406AC" w14:textId="77777777" w:rsidR="00B85291" w:rsidRDefault="00B85291" w:rsidP="00B85291">
      <w:pPr>
        <w:pStyle w:val="Nadpis4"/>
        <w:spacing w:before="0" w:after="0"/>
        <w:rPr>
          <w:sz w:val="22"/>
          <w:szCs w:val="22"/>
        </w:rPr>
      </w:pPr>
    </w:p>
    <w:p w14:paraId="2619C71A" w14:textId="77777777" w:rsidR="00B74B6F" w:rsidRPr="00B74B6F" w:rsidRDefault="00B74B6F" w:rsidP="00B85291">
      <w:pPr>
        <w:pStyle w:val="Nadpis4"/>
        <w:spacing w:before="0" w:after="0"/>
        <w:rPr>
          <w:sz w:val="22"/>
          <w:szCs w:val="22"/>
        </w:rPr>
      </w:pPr>
      <w:proofErr w:type="spellStart"/>
      <w:r w:rsidRPr="00B74B6F">
        <w:rPr>
          <w:sz w:val="22"/>
          <w:szCs w:val="22"/>
        </w:rPr>
        <w:t>Ceské</w:t>
      </w:r>
      <w:proofErr w:type="spellEnd"/>
      <w:r w:rsidRPr="00B74B6F">
        <w:rPr>
          <w:sz w:val="22"/>
          <w:szCs w:val="22"/>
        </w:rPr>
        <w:t xml:space="preserve"> morfologické analyzátory</w:t>
      </w:r>
    </w:p>
    <w:p w14:paraId="45F7EEC9" w14:textId="77777777" w:rsidR="00B74B6F" w:rsidRPr="00B74B6F" w:rsidRDefault="00B74B6F" w:rsidP="00B85291">
      <w:pPr>
        <w:pStyle w:val="Nadpis5"/>
        <w:spacing w:before="0" w:after="0"/>
        <w:rPr>
          <w:szCs w:val="22"/>
        </w:rPr>
      </w:pPr>
      <w:r w:rsidRPr="00B74B6F">
        <w:rPr>
          <w:szCs w:val="22"/>
        </w:rPr>
        <w:t>Ajka</w:t>
      </w:r>
    </w:p>
    <w:p w14:paraId="539073A7" w14:textId="77777777" w:rsidR="00B74B6F" w:rsidRPr="00B74B6F" w:rsidRDefault="00B74B6F" w:rsidP="00B85291">
      <w:pPr>
        <w:pStyle w:val="Textbody"/>
        <w:numPr>
          <w:ilvl w:val="0"/>
          <w:numId w:val="3"/>
        </w:numPr>
        <w:spacing w:after="0"/>
        <w:rPr>
          <w:sz w:val="22"/>
          <w:szCs w:val="22"/>
        </w:rPr>
      </w:pPr>
      <w:r w:rsidRPr="00B74B6F">
        <w:rPr>
          <w:sz w:val="22"/>
          <w:szCs w:val="22"/>
        </w:rPr>
        <w:t>Radek Sedláček, FI MU Brno</w:t>
      </w:r>
    </w:p>
    <w:p w14:paraId="67B1B751" w14:textId="77777777" w:rsidR="00B74B6F" w:rsidRPr="00B74B6F" w:rsidRDefault="00B74B6F" w:rsidP="00B85291">
      <w:pPr>
        <w:pStyle w:val="Textbody"/>
        <w:numPr>
          <w:ilvl w:val="0"/>
          <w:numId w:val="3"/>
        </w:numPr>
        <w:spacing w:after="0"/>
        <w:rPr>
          <w:sz w:val="22"/>
          <w:szCs w:val="22"/>
        </w:rPr>
      </w:pPr>
      <w:r w:rsidRPr="00B74B6F">
        <w:rPr>
          <w:sz w:val="22"/>
          <w:szCs w:val="22"/>
        </w:rPr>
        <w:t>http://nlp.fi.muni.cz/projekty/ajka/</w:t>
      </w:r>
    </w:p>
    <w:p w14:paraId="27D27C9D" w14:textId="77777777" w:rsidR="00B74B6F" w:rsidRPr="00B74B6F" w:rsidRDefault="00B74B6F" w:rsidP="00B85291">
      <w:pPr>
        <w:pStyle w:val="Textbody"/>
        <w:numPr>
          <w:ilvl w:val="0"/>
          <w:numId w:val="3"/>
        </w:numPr>
        <w:spacing w:after="0"/>
        <w:rPr>
          <w:sz w:val="22"/>
          <w:szCs w:val="22"/>
        </w:rPr>
      </w:pPr>
      <w:r w:rsidRPr="00B74B6F">
        <w:rPr>
          <w:sz w:val="22"/>
          <w:szCs w:val="22"/>
        </w:rPr>
        <w:t>značky jsou řetězce dvojic</w:t>
      </w:r>
      <w:r w:rsidRPr="00B74B6F">
        <w:rPr>
          <w:b/>
          <w:bCs/>
          <w:sz w:val="22"/>
          <w:szCs w:val="22"/>
        </w:rPr>
        <w:t xml:space="preserve"> atribut–hodnota</w:t>
      </w:r>
    </w:p>
    <w:p w14:paraId="510352E0" w14:textId="77777777" w:rsidR="00B74B6F" w:rsidRPr="00B74B6F" w:rsidRDefault="00B74B6F" w:rsidP="00B85291">
      <w:pPr>
        <w:pStyle w:val="Textbody"/>
        <w:numPr>
          <w:ilvl w:val="0"/>
          <w:numId w:val="3"/>
        </w:numPr>
        <w:spacing w:after="0"/>
        <w:rPr>
          <w:sz w:val="22"/>
          <w:szCs w:val="22"/>
        </w:rPr>
      </w:pPr>
      <w:r w:rsidRPr="00B74B6F">
        <w:rPr>
          <w:sz w:val="22"/>
          <w:szCs w:val="22"/>
        </w:rPr>
        <w:t>napsaný v C</w:t>
      </w:r>
    </w:p>
    <w:p w14:paraId="078F2BED" w14:textId="77777777" w:rsidR="00B74B6F" w:rsidRPr="00B74B6F" w:rsidRDefault="00B74B6F" w:rsidP="00B85291">
      <w:pPr>
        <w:pStyle w:val="Textbody"/>
        <w:numPr>
          <w:ilvl w:val="0"/>
          <w:numId w:val="3"/>
        </w:numPr>
        <w:spacing w:after="0"/>
        <w:rPr>
          <w:sz w:val="22"/>
          <w:szCs w:val="22"/>
        </w:rPr>
      </w:pPr>
      <w:r w:rsidRPr="00B74B6F">
        <w:rPr>
          <w:sz w:val="22"/>
          <w:szCs w:val="22"/>
        </w:rPr>
        <w:t xml:space="preserve">využívá struktury </w:t>
      </w:r>
      <w:proofErr w:type="spellStart"/>
      <w:r w:rsidRPr="00B74B6F">
        <w:rPr>
          <w:b/>
          <w:bCs/>
          <w:sz w:val="22"/>
          <w:szCs w:val="22"/>
        </w:rPr>
        <w:t>trie</w:t>
      </w:r>
      <w:proofErr w:type="spellEnd"/>
    </w:p>
    <w:p w14:paraId="1A94E0B1" w14:textId="77777777" w:rsidR="00B74B6F" w:rsidRPr="00B74B6F" w:rsidRDefault="00B74B6F" w:rsidP="00B85291">
      <w:pPr>
        <w:pStyle w:val="Textbody"/>
        <w:numPr>
          <w:ilvl w:val="0"/>
          <w:numId w:val="3"/>
        </w:numPr>
        <w:spacing w:after="0"/>
        <w:rPr>
          <w:sz w:val="22"/>
          <w:szCs w:val="22"/>
        </w:rPr>
      </w:pPr>
      <w:r w:rsidRPr="00B74B6F">
        <w:rPr>
          <w:sz w:val="22"/>
          <w:szCs w:val="22"/>
        </w:rPr>
        <w:t>390 000 základních tvarů, 6 300 000 různých slovních tvarů, 15 000 různých značek, slovník 3.13MB</w:t>
      </w:r>
    </w:p>
    <w:p w14:paraId="5C7CA59D" w14:textId="77777777" w:rsidR="00B74B6F" w:rsidRPr="00B74B6F" w:rsidRDefault="00B74B6F" w:rsidP="00B85291">
      <w:pPr>
        <w:pStyle w:val="Textbody"/>
        <w:numPr>
          <w:ilvl w:val="0"/>
          <w:numId w:val="3"/>
        </w:numPr>
        <w:spacing w:after="0"/>
        <w:rPr>
          <w:sz w:val="22"/>
          <w:szCs w:val="22"/>
        </w:rPr>
      </w:pPr>
      <w:r w:rsidRPr="00B74B6F">
        <w:rPr>
          <w:sz w:val="22"/>
          <w:szCs w:val="22"/>
        </w:rPr>
        <w:t>rychlost analýzy – cca 18 000 slov/s</w:t>
      </w:r>
    </w:p>
    <w:p w14:paraId="34EA6488" w14:textId="77777777" w:rsidR="00B74B6F" w:rsidRPr="00B74B6F" w:rsidRDefault="00B74B6F" w:rsidP="00B85291">
      <w:pPr>
        <w:pStyle w:val="Textbody"/>
        <w:numPr>
          <w:ilvl w:val="0"/>
          <w:numId w:val="3"/>
        </w:numPr>
        <w:spacing w:after="0"/>
        <w:rPr>
          <w:sz w:val="22"/>
          <w:szCs w:val="22"/>
        </w:rPr>
      </w:pPr>
      <w:r w:rsidRPr="00B74B6F">
        <w:rPr>
          <w:sz w:val="22"/>
          <w:szCs w:val="22"/>
        </w:rPr>
        <w:t xml:space="preserve">v současnosti nový nástroj majka od Pavla </w:t>
      </w:r>
      <w:proofErr w:type="spellStart"/>
      <w:r w:rsidRPr="00B74B6F">
        <w:rPr>
          <w:sz w:val="22"/>
          <w:szCs w:val="22"/>
        </w:rPr>
        <w:t>Smerka</w:t>
      </w:r>
      <w:proofErr w:type="spellEnd"/>
      <w:r w:rsidRPr="00B74B6F">
        <w:rPr>
          <w:sz w:val="22"/>
          <w:szCs w:val="22"/>
        </w:rPr>
        <w:t>, na principu konečných automatů, s novým mechanizmem vzorů</w:t>
      </w:r>
    </w:p>
    <w:p w14:paraId="1F1F8FD9" w14:textId="77777777" w:rsidR="00B74B6F" w:rsidRPr="00B74B6F" w:rsidRDefault="00B74B6F" w:rsidP="00B85291">
      <w:pPr>
        <w:pStyle w:val="Nadpis5"/>
        <w:spacing w:before="0" w:after="0"/>
        <w:rPr>
          <w:szCs w:val="22"/>
        </w:rPr>
      </w:pPr>
      <w:r w:rsidRPr="00B74B6F">
        <w:rPr>
          <w:szCs w:val="22"/>
        </w:rPr>
        <w:t>Pražský morfologický analyzátor</w:t>
      </w:r>
    </w:p>
    <w:p w14:paraId="18DE3487" w14:textId="77777777" w:rsidR="00B74B6F" w:rsidRPr="00B74B6F" w:rsidRDefault="00B74B6F" w:rsidP="00B85291">
      <w:pPr>
        <w:pStyle w:val="Textbody"/>
        <w:numPr>
          <w:ilvl w:val="0"/>
          <w:numId w:val="3"/>
        </w:numPr>
        <w:spacing w:after="0"/>
        <w:rPr>
          <w:sz w:val="22"/>
          <w:szCs w:val="22"/>
        </w:rPr>
      </w:pPr>
      <w:r w:rsidRPr="00B74B6F">
        <w:rPr>
          <w:sz w:val="22"/>
          <w:szCs w:val="22"/>
        </w:rPr>
        <w:t>Barbora Hladká, Jan Hajič a jeho tým, UFAL MFF UK Praha ´</w:t>
      </w:r>
    </w:p>
    <w:p w14:paraId="1F91D777" w14:textId="77777777" w:rsidR="00B74B6F" w:rsidRPr="00B74B6F" w:rsidRDefault="00B74B6F" w:rsidP="00B85291">
      <w:pPr>
        <w:pStyle w:val="Textbody"/>
        <w:numPr>
          <w:ilvl w:val="0"/>
          <w:numId w:val="3"/>
        </w:numPr>
        <w:spacing w:after="0"/>
        <w:rPr>
          <w:sz w:val="22"/>
          <w:szCs w:val="22"/>
        </w:rPr>
      </w:pPr>
      <w:r w:rsidRPr="00B74B6F">
        <w:rPr>
          <w:sz w:val="22"/>
          <w:szCs w:val="22"/>
        </w:rPr>
        <w:t>http://ufal.mff.cuni.cz/czech-tagging/</w:t>
      </w:r>
    </w:p>
    <w:p w14:paraId="3903C174" w14:textId="77777777" w:rsidR="00B74B6F" w:rsidRPr="00B74B6F" w:rsidRDefault="00B74B6F" w:rsidP="00B85291">
      <w:pPr>
        <w:pStyle w:val="Textbody"/>
        <w:numPr>
          <w:ilvl w:val="0"/>
          <w:numId w:val="4"/>
        </w:numPr>
        <w:spacing w:after="0"/>
        <w:rPr>
          <w:sz w:val="22"/>
          <w:szCs w:val="22"/>
        </w:rPr>
      </w:pPr>
      <w:r w:rsidRPr="00B74B6F">
        <w:rPr>
          <w:sz w:val="22"/>
          <w:szCs w:val="22"/>
        </w:rPr>
        <w:t xml:space="preserve">používá </w:t>
      </w:r>
      <w:r w:rsidRPr="00B74B6F">
        <w:rPr>
          <w:b/>
          <w:bCs/>
          <w:sz w:val="22"/>
          <w:szCs w:val="22"/>
        </w:rPr>
        <w:t>poziční značky</w:t>
      </w:r>
    </w:p>
    <w:p w14:paraId="60215515" w14:textId="77777777" w:rsidR="00B74B6F" w:rsidRPr="00B74B6F" w:rsidRDefault="00B74B6F" w:rsidP="00B85291">
      <w:pPr>
        <w:pStyle w:val="Textbody"/>
        <w:numPr>
          <w:ilvl w:val="0"/>
          <w:numId w:val="4"/>
        </w:numPr>
        <w:spacing w:after="0"/>
        <w:rPr>
          <w:sz w:val="22"/>
          <w:szCs w:val="22"/>
        </w:rPr>
      </w:pPr>
      <w:r w:rsidRPr="00B74B6F">
        <w:rPr>
          <w:sz w:val="22"/>
          <w:szCs w:val="22"/>
        </w:rPr>
        <w:t>“free” část napsaná v Perlu, menší slovník (cca 76 000 základních tvarů, 6 000 koncovek)</w:t>
      </w:r>
    </w:p>
    <w:p w14:paraId="133BA60D" w14:textId="77777777" w:rsidR="00B3122B" w:rsidRPr="008F1DA1" w:rsidRDefault="00B3122B" w:rsidP="00B85291">
      <w:pPr>
        <w:widowControl w:val="0"/>
        <w:autoSpaceDE w:val="0"/>
        <w:autoSpaceDN w:val="0"/>
        <w:adjustRightInd w:val="0"/>
        <w:rPr>
          <w:rFonts w:ascii="Times New Roman" w:hAnsi="Times New Roman" w:cs="Times New Roman"/>
          <w:lang w:val="en-US"/>
        </w:rPr>
      </w:pPr>
    </w:p>
    <w:p w14:paraId="725DF6BE" w14:textId="77777777" w:rsidR="00B3122B" w:rsidRPr="0033288A" w:rsidRDefault="00B3122B" w:rsidP="0033288A">
      <w:pPr>
        <w:widowControl w:val="0"/>
        <w:pBdr>
          <w:bottom w:val="single" w:sz="4" w:space="1" w:color="auto"/>
        </w:pBdr>
        <w:autoSpaceDE w:val="0"/>
        <w:autoSpaceDN w:val="0"/>
        <w:adjustRightInd w:val="0"/>
        <w:jc w:val="center"/>
        <w:rPr>
          <w:rFonts w:ascii="Times New Roman" w:hAnsi="Times New Roman" w:cs="Times New Roman"/>
          <w:b/>
          <w:lang w:val="en-US"/>
        </w:rPr>
      </w:pPr>
      <w:r w:rsidRPr="0033288A">
        <w:rPr>
          <w:rFonts w:ascii="Times New Roman" w:hAnsi="Times New Roman" w:cs="Times New Roman"/>
          <w:b/>
          <w:lang w:val="en-US"/>
        </w:rPr>
        <w:t xml:space="preserve">5. </w:t>
      </w:r>
      <w:proofErr w:type="spellStart"/>
      <w:r w:rsidRPr="0033288A">
        <w:rPr>
          <w:rFonts w:ascii="Times New Roman" w:hAnsi="Times New Roman" w:cs="Times New Roman"/>
          <w:b/>
          <w:lang w:val="en-US"/>
        </w:rPr>
        <w:t>Syntaktická</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analýza</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přirozeného</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jazyka</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syntaktické</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stromy</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závislostní</w:t>
      </w:r>
      <w:proofErr w:type="spellEnd"/>
      <w:r w:rsidRPr="0033288A">
        <w:rPr>
          <w:rFonts w:ascii="Times New Roman" w:hAnsi="Times New Roman" w:cs="Times New Roman"/>
          <w:b/>
          <w:lang w:val="en-US"/>
        </w:rPr>
        <w:t xml:space="preserve"> a </w:t>
      </w:r>
      <w:proofErr w:type="spellStart"/>
      <w:r w:rsidRPr="0033288A">
        <w:rPr>
          <w:rFonts w:ascii="Times New Roman" w:hAnsi="Times New Roman" w:cs="Times New Roman"/>
          <w:b/>
          <w:lang w:val="en-US"/>
        </w:rPr>
        <w:t>složkové</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algoritmy</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analýzy</w:t>
      </w:r>
      <w:proofErr w:type="spellEnd"/>
    </w:p>
    <w:p w14:paraId="19CFD5CE" w14:textId="77777777" w:rsidR="00B3122B" w:rsidRDefault="00B3122B" w:rsidP="00B3122B">
      <w:pPr>
        <w:widowControl w:val="0"/>
        <w:autoSpaceDE w:val="0"/>
        <w:autoSpaceDN w:val="0"/>
        <w:adjustRightInd w:val="0"/>
        <w:rPr>
          <w:rFonts w:ascii="Times New Roman" w:hAnsi="Times New Roman" w:cs="Times New Roman"/>
          <w:lang w:val="en-US"/>
        </w:rPr>
      </w:pPr>
    </w:p>
    <w:p w14:paraId="69E7020F" w14:textId="77777777" w:rsidR="00B85291" w:rsidRDefault="00B85291" w:rsidP="00B85291">
      <w:pPr>
        <w:pStyle w:val="Textbody"/>
        <w:jc w:val="both"/>
        <w:rPr>
          <w:b/>
          <w:bCs/>
          <w:color w:val="000000"/>
        </w:rPr>
      </w:pPr>
      <w:r>
        <w:rPr>
          <w:b/>
          <w:bCs/>
          <w:color w:val="000000"/>
        </w:rPr>
        <w:t>Syntaktická analýza</w:t>
      </w:r>
      <w:r>
        <w:rPr>
          <w:color w:val="000000"/>
        </w:rPr>
        <w:t xml:space="preserve"> – struktura větných frází, popisuje, jak vypadá gramatický správná věta, většinou pomocí pravidel gramatiky. </w:t>
      </w:r>
      <w:r>
        <w:rPr>
          <w:b/>
          <w:bCs/>
          <w:color w:val="000000"/>
        </w:rPr>
        <w:t>Syntaktický analyzátor</w:t>
      </w:r>
      <w:r>
        <w:rPr>
          <w:color w:val="000000"/>
        </w:rPr>
        <w:t xml:space="preserve"> – nástroj, který analyzuje vstup na základě gramatiky a na výstup dává různé </w:t>
      </w:r>
      <w:proofErr w:type="spellStart"/>
      <w:r>
        <w:rPr>
          <w:color w:val="000000"/>
        </w:rPr>
        <w:t>info</w:t>
      </w:r>
      <w:proofErr w:type="spellEnd"/>
      <w:r>
        <w:rPr>
          <w:color w:val="000000"/>
        </w:rPr>
        <w:t>, např. derivační stromy.</w:t>
      </w:r>
    </w:p>
    <w:p w14:paraId="5E46EB7D" w14:textId="77777777" w:rsidR="00B85291" w:rsidRDefault="00B85291" w:rsidP="00B85291">
      <w:pPr>
        <w:pStyle w:val="Textbody"/>
        <w:jc w:val="both"/>
        <w:rPr>
          <w:b/>
          <w:bCs/>
          <w:color w:val="000000"/>
        </w:rPr>
      </w:pPr>
      <w:r>
        <w:rPr>
          <w:b/>
          <w:bCs/>
          <w:color w:val="000000"/>
        </w:rPr>
        <w:t>Syntax</w:t>
      </w:r>
      <w:r>
        <w:rPr>
          <w:color w:val="000000"/>
        </w:rPr>
        <w:t xml:space="preserve"> – charakterizace dobře utvořených kombinací slovních tvarů do věty nebo fráze. Syntaktická analýza se provádí pomocí gramatických pravidel, výstup ze syntaktické analýzy (např. derivační strom) tvoří často vstup pro analýzu sémantickou.</w:t>
      </w:r>
    </w:p>
    <w:p w14:paraId="61C505C8" w14:textId="77777777" w:rsidR="00B85291" w:rsidRDefault="00B85291" w:rsidP="00B85291">
      <w:pPr>
        <w:pStyle w:val="Nadpis4"/>
        <w:rPr>
          <w:b w:val="0"/>
          <w:bCs w:val="0"/>
        </w:rPr>
      </w:pPr>
      <w:r>
        <w:rPr>
          <w:b w:val="0"/>
          <w:bCs w:val="0"/>
          <w:noProof/>
          <w:lang w:eastAsia="cs-CZ" w:bidi="ar-SA"/>
        </w:rPr>
        <w:drawing>
          <wp:anchor distT="0" distB="0" distL="114300" distR="114300" simplePos="0" relativeHeight="251659264" behindDoc="0" locked="0" layoutInCell="1" allowOverlap="1" wp14:anchorId="7D7E8392" wp14:editId="798A856D">
            <wp:simplePos x="0" y="0"/>
            <wp:positionH relativeFrom="column">
              <wp:align>center</wp:align>
            </wp:positionH>
            <wp:positionV relativeFrom="paragraph">
              <wp:align>top</wp:align>
            </wp:positionV>
            <wp:extent cx="3448080" cy="1752479"/>
            <wp:effectExtent l="0" t="0" r="0" b="121"/>
            <wp:wrapTopAndBottom/>
            <wp:docPr id="15" name="obrázky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3448080" cy="1752479"/>
                    </a:xfrm>
                    <a:prstGeom prst="rect">
                      <a:avLst/>
                    </a:prstGeom>
                  </pic:spPr>
                </pic:pic>
              </a:graphicData>
            </a:graphic>
          </wp:anchor>
        </w:drawing>
      </w:r>
      <w:r>
        <w:rPr>
          <w:b w:val="0"/>
          <w:bCs w:val="0"/>
        </w:rPr>
        <w:t>Základní termíny</w:t>
      </w:r>
    </w:p>
    <w:p w14:paraId="5E7BAEA8" w14:textId="77777777" w:rsidR="00B85291" w:rsidRDefault="00B85291" w:rsidP="00B85291">
      <w:pPr>
        <w:pStyle w:val="Textbody"/>
        <w:numPr>
          <w:ilvl w:val="0"/>
          <w:numId w:val="5"/>
        </w:numPr>
      </w:pPr>
      <w:r>
        <w:rPr>
          <w:b/>
          <w:bCs/>
        </w:rPr>
        <w:t>fráze (</w:t>
      </w:r>
      <w:proofErr w:type="spellStart"/>
      <w:r>
        <w:rPr>
          <w:b/>
          <w:bCs/>
        </w:rPr>
        <w:t>phrase</w:t>
      </w:r>
      <w:proofErr w:type="spellEnd"/>
      <w:r>
        <w:rPr>
          <w:b/>
          <w:bCs/>
        </w:rPr>
        <w:t>)</w:t>
      </w:r>
      <w:r>
        <w:t xml:space="preserve"> – jednotka jazyka větší než slovo, ale menší než věta např. jmenná fráze, slovesná fráze, adjektivní fráze nebo příslovečná fráze</w:t>
      </w:r>
    </w:p>
    <w:p w14:paraId="49E85D8A" w14:textId="77777777" w:rsidR="00B85291" w:rsidRDefault="00B85291" w:rsidP="00B85291">
      <w:pPr>
        <w:pStyle w:val="Textbody"/>
        <w:numPr>
          <w:ilvl w:val="0"/>
          <w:numId w:val="5"/>
        </w:numPr>
      </w:pPr>
      <w:r>
        <w:rPr>
          <w:b/>
          <w:bCs/>
        </w:rPr>
        <w:t>lexikální symbol, lexikální kategorie (</w:t>
      </w:r>
      <w:proofErr w:type="spellStart"/>
      <w:r>
        <w:rPr>
          <w:b/>
          <w:bCs/>
        </w:rPr>
        <w:t>lexical</w:t>
      </w:r>
      <w:proofErr w:type="spellEnd"/>
      <w:r>
        <w:rPr>
          <w:b/>
          <w:bCs/>
        </w:rPr>
        <w:t xml:space="preserve"> </w:t>
      </w:r>
      <w:proofErr w:type="spellStart"/>
      <w:r>
        <w:rPr>
          <w:b/>
          <w:bCs/>
        </w:rPr>
        <w:t>category</w:t>
      </w:r>
      <w:proofErr w:type="spellEnd"/>
      <w:r>
        <w:rPr>
          <w:b/>
          <w:bCs/>
        </w:rPr>
        <w:t xml:space="preserve">) – </w:t>
      </w:r>
      <w:r>
        <w:t xml:space="preserve">tzv. </w:t>
      </w:r>
      <w:proofErr w:type="spellStart"/>
      <w:r>
        <w:t>pre</w:t>
      </w:r>
      <w:proofErr w:type="spellEnd"/>
      <w:r>
        <w:t xml:space="preserve">-terminál speciální </w:t>
      </w:r>
      <w:proofErr w:type="spellStart"/>
      <w:r>
        <w:t>neterminál</w:t>
      </w:r>
      <w:proofErr w:type="spellEnd"/>
      <w:r>
        <w:t xml:space="preserve"> gramatiky, který se přímo přepisuje na terminálový řetězec znaků, tj. pravidla tvaru X → w, označuje všechny slova, která </w:t>
      </w:r>
      <w:r>
        <w:lastRenderedPageBreak/>
        <w:t xml:space="preserve">odpovídají určitému lexikálnímu symbolu (všechna podstatná jména, přídavná jména, </w:t>
      </w:r>
      <w:proofErr w:type="gramStart"/>
      <w:r>
        <w:t>. . . )</w:t>
      </w:r>
      <w:proofErr w:type="gramEnd"/>
    </w:p>
    <w:p w14:paraId="7259504B" w14:textId="77777777" w:rsidR="00B85291" w:rsidRDefault="00B85291" w:rsidP="00B85291">
      <w:pPr>
        <w:pStyle w:val="Textbody"/>
      </w:pPr>
      <w:r>
        <w:t>N → pes | člověk | dům …</w:t>
      </w:r>
    </w:p>
    <w:p w14:paraId="676A534A" w14:textId="77777777" w:rsidR="00B85291" w:rsidRDefault="00B85291" w:rsidP="00B85291">
      <w:pPr>
        <w:pStyle w:val="Textbody"/>
      </w:pPr>
      <w:r>
        <w:t>V → nese | chodit | psal …</w:t>
      </w:r>
    </w:p>
    <w:p w14:paraId="750A3C6F" w14:textId="77777777" w:rsidR="00B85291" w:rsidRDefault="00B85291" w:rsidP="00B85291">
      <w:pPr>
        <w:pStyle w:val="Textbody"/>
      </w:pPr>
      <w:r>
        <w:t>ADJ → …</w:t>
      </w:r>
    </w:p>
    <w:p w14:paraId="24BD6683" w14:textId="77777777" w:rsidR="00B85291" w:rsidRDefault="00B85291" w:rsidP="00B85291">
      <w:pPr>
        <w:pStyle w:val="Textbody"/>
      </w:pPr>
      <w:r>
        <w:t>PREP → …</w:t>
      </w:r>
    </w:p>
    <w:p w14:paraId="1112708E" w14:textId="77777777" w:rsidR="00B85291" w:rsidRDefault="00B85291" w:rsidP="00B85291">
      <w:pPr>
        <w:pStyle w:val="Textbody"/>
        <w:numPr>
          <w:ilvl w:val="0"/>
          <w:numId w:val="5"/>
        </w:numPr>
      </w:pPr>
      <w:r>
        <w:rPr>
          <w:b/>
          <w:bCs/>
        </w:rPr>
        <w:t>frázová kategorie (</w:t>
      </w:r>
      <w:proofErr w:type="spellStart"/>
      <w:r>
        <w:rPr>
          <w:b/>
          <w:bCs/>
        </w:rPr>
        <w:t>phrasal</w:t>
      </w:r>
      <w:proofErr w:type="spellEnd"/>
      <w:r>
        <w:rPr>
          <w:b/>
          <w:bCs/>
        </w:rPr>
        <w:t xml:space="preserve"> </w:t>
      </w:r>
      <w:proofErr w:type="spellStart"/>
      <w:r>
        <w:rPr>
          <w:b/>
          <w:bCs/>
        </w:rPr>
        <w:t>category</w:t>
      </w:r>
      <w:proofErr w:type="spellEnd"/>
      <w:r>
        <w:rPr>
          <w:b/>
          <w:bCs/>
        </w:rPr>
        <w:t>)</w:t>
      </w:r>
      <w:r>
        <w:t xml:space="preserve"> – neterminální symbol gramatiky, který nevyjadřuje lexikální kategorii</w:t>
      </w:r>
    </w:p>
    <w:p w14:paraId="0B74BD93" w14:textId="77777777" w:rsidR="00B85291" w:rsidRDefault="00B85291" w:rsidP="00B85291">
      <w:pPr>
        <w:pStyle w:val="Textbody"/>
        <w:numPr>
          <w:ilvl w:val="0"/>
          <w:numId w:val="5"/>
        </w:numPr>
        <w:jc w:val="both"/>
        <w:rPr>
          <w:b/>
          <w:bCs/>
          <w:color w:val="000000"/>
        </w:rPr>
      </w:pPr>
      <w:r>
        <w:rPr>
          <w:b/>
          <w:bCs/>
          <w:color w:val="000000"/>
        </w:rPr>
        <w:t>větný člen (</w:t>
      </w:r>
      <w:proofErr w:type="spellStart"/>
      <w:r>
        <w:rPr>
          <w:b/>
          <w:bCs/>
          <w:color w:val="000000"/>
        </w:rPr>
        <w:t>constituent</w:t>
      </w:r>
      <w:proofErr w:type="spellEnd"/>
      <w:r>
        <w:rPr>
          <w:b/>
          <w:bCs/>
          <w:color w:val="000000"/>
        </w:rPr>
        <w:t>)</w:t>
      </w:r>
      <w:r>
        <w:rPr>
          <w:color w:val="000000"/>
        </w:rPr>
        <w:t xml:space="preserve"> – lexikální nebo frázová kategorie</w:t>
      </w:r>
    </w:p>
    <w:p w14:paraId="1899568B" w14:textId="77777777" w:rsidR="00B85291" w:rsidRDefault="00B85291" w:rsidP="00B85291">
      <w:pPr>
        <w:pStyle w:val="Textbody"/>
        <w:numPr>
          <w:ilvl w:val="0"/>
          <w:numId w:val="5"/>
        </w:numPr>
        <w:jc w:val="both"/>
        <w:rPr>
          <w:b/>
          <w:bCs/>
          <w:color w:val="000000"/>
        </w:rPr>
      </w:pPr>
      <w:r>
        <w:rPr>
          <w:b/>
          <w:bCs/>
          <w:color w:val="000000"/>
        </w:rPr>
        <w:t xml:space="preserve">větná struktura (sentence </w:t>
      </w:r>
      <w:proofErr w:type="spellStart"/>
      <w:r>
        <w:rPr>
          <w:b/>
          <w:bCs/>
          <w:color w:val="000000"/>
        </w:rPr>
        <w:t>structure</w:t>
      </w:r>
      <w:proofErr w:type="spellEnd"/>
      <w:r>
        <w:rPr>
          <w:b/>
          <w:bCs/>
          <w:color w:val="000000"/>
        </w:rPr>
        <w:t>)</w:t>
      </w:r>
      <w:r>
        <w:rPr>
          <w:color w:val="000000"/>
        </w:rPr>
        <w:t xml:space="preserve"> – strukturovaný popis větných členů</w:t>
      </w:r>
    </w:p>
    <w:p w14:paraId="4D99D76E" w14:textId="77777777" w:rsidR="00B85291" w:rsidRDefault="00B85291" w:rsidP="00B85291">
      <w:pPr>
        <w:pStyle w:val="Textbody"/>
        <w:numPr>
          <w:ilvl w:val="1"/>
          <w:numId w:val="5"/>
        </w:numPr>
        <w:jc w:val="both"/>
        <w:rPr>
          <w:color w:val="000000"/>
        </w:rPr>
      </w:pPr>
      <w:r>
        <w:rPr>
          <w:color w:val="000000"/>
        </w:rPr>
        <w:t>povrchová struktura (</w:t>
      </w:r>
      <w:proofErr w:type="spellStart"/>
      <w:r>
        <w:rPr>
          <w:color w:val="000000"/>
        </w:rPr>
        <w:t>surface</w:t>
      </w:r>
      <w:proofErr w:type="spellEnd"/>
      <w:r>
        <w:rPr>
          <w:color w:val="000000"/>
        </w:rPr>
        <w:t xml:space="preserve"> </w:t>
      </w:r>
      <w:proofErr w:type="spellStart"/>
      <w:r>
        <w:rPr>
          <w:color w:val="000000"/>
        </w:rPr>
        <w:t>structure</w:t>
      </w:r>
      <w:proofErr w:type="spellEnd"/>
      <w:r>
        <w:rPr>
          <w:color w:val="000000"/>
        </w:rPr>
        <w:t>) - derivační/složkový strom jako výsledek bezkontextové (CF) analýzy</w:t>
      </w:r>
    </w:p>
    <w:p w14:paraId="21EA7500" w14:textId="77777777" w:rsidR="00B85291" w:rsidRDefault="00B85291" w:rsidP="00B85291">
      <w:pPr>
        <w:pStyle w:val="Textbody"/>
        <w:numPr>
          <w:ilvl w:val="1"/>
          <w:numId w:val="5"/>
        </w:numPr>
        <w:jc w:val="both"/>
        <w:rPr>
          <w:color w:val="000000"/>
        </w:rPr>
      </w:pPr>
      <w:r>
        <w:rPr>
          <w:color w:val="000000"/>
        </w:rPr>
        <w:t>závislostní struktura (</w:t>
      </w:r>
      <w:proofErr w:type="spellStart"/>
      <w:r>
        <w:rPr>
          <w:color w:val="000000"/>
        </w:rPr>
        <w:t>dependency</w:t>
      </w:r>
      <w:proofErr w:type="spellEnd"/>
      <w:r>
        <w:rPr>
          <w:color w:val="000000"/>
        </w:rPr>
        <w:t xml:space="preserve"> </w:t>
      </w:r>
      <w:proofErr w:type="spellStart"/>
      <w:r>
        <w:rPr>
          <w:color w:val="000000"/>
        </w:rPr>
        <w:t>structure</w:t>
      </w:r>
      <w:proofErr w:type="spellEnd"/>
      <w:r>
        <w:rPr>
          <w:color w:val="000000"/>
        </w:rPr>
        <w:t>) – zobrazuje závislosti mezi větnými členy</w:t>
      </w:r>
    </w:p>
    <w:p w14:paraId="3A9732E7" w14:textId="77777777" w:rsidR="00B85291" w:rsidRDefault="00B85291" w:rsidP="00B85291">
      <w:pPr>
        <w:pStyle w:val="Textbody"/>
        <w:numPr>
          <w:ilvl w:val="1"/>
          <w:numId w:val="5"/>
        </w:numPr>
        <w:jc w:val="both"/>
        <w:rPr>
          <w:color w:val="000000"/>
        </w:rPr>
      </w:pPr>
      <w:r>
        <w:rPr>
          <w:color w:val="000000"/>
        </w:rPr>
        <w:t>hloubková struktura (</w:t>
      </w:r>
      <w:proofErr w:type="spellStart"/>
      <w:r>
        <w:rPr>
          <w:color w:val="000000"/>
        </w:rPr>
        <w:t>deep</w:t>
      </w:r>
      <w:proofErr w:type="spellEnd"/>
      <w:r>
        <w:rPr>
          <w:color w:val="000000"/>
        </w:rPr>
        <w:t xml:space="preserve"> </w:t>
      </w:r>
      <w:proofErr w:type="spellStart"/>
      <w:r>
        <w:rPr>
          <w:color w:val="000000"/>
        </w:rPr>
        <w:t>structure</w:t>
      </w:r>
      <w:proofErr w:type="spellEnd"/>
      <w:r>
        <w:rPr>
          <w:color w:val="000000"/>
        </w:rPr>
        <w:t xml:space="preserve">) – sémantická interpretace fráze. Popisuje role větných členů (agens, patiens, donor, cause, </w:t>
      </w:r>
      <w:proofErr w:type="gramStart"/>
      <w:r>
        <w:rPr>
          <w:color w:val="000000"/>
        </w:rPr>
        <w:t>. . . )</w:t>
      </w:r>
      <w:proofErr w:type="gramEnd"/>
    </w:p>
    <w:p w14:paraId="5588A0B5" w14:textId="77777777" w:rsidR="00B85291" w:rsidRDefault="00B85291" w:rsidP="00B85291">
      <w:pPr>
        <w:pStyle w:val="Nadpis4"/>
        <w:rPr>
          <w:b w:val="0"/>
          <w:bCs w:val="0"/>
        </w:rPr>
      </w:pPr>
      <w:r>
        <w:rPr>
          <w:b w:val="0"/>
          <w:bCs w:val="0"/>
        </w:rPr>
        <w:t>Složkový a závislostní přístup</w:t>
      </w:r>
    </w:p>
    <w:p w14:paraId="758A22F5" w14:textId="77777777" w:rsidR="00B85291" w:rsidRDefault="00B85291" w:rsidP="00B85291">
      <w:pPr>
        <w:pStyle w:val="Textbody"/>
      </w:pPr>
      <w:r>
        <w:t>- dva základní způsoby zadávání gramatik</w:t>
      </w:r>
    </w:p>
    <w:p w14:paraId="4F6BFDB9" w14:textId="77777777" w:rsidR="00B85291" w:rsidRDefault="00B85291" w:rsidP="00B85291">
      <w:pPr>
        <w:pStyle w:val="Nadpis5"/>
        <w:rPr>
          <w:b w:val="0"/>
          <w:bCs w:val="0"/>
        </w:rPr>
      </w:pPr>
      <w:r>
        <w:rPr>
          <w:b w:val="0"/>
          <w:bCs w:val="0"/>
        </w:rPr>
        <w:t>Složkový přístup</w:t>
      </w:r>
    </w:p>
    <w:p w14:paraId="7CF1919F" w14:textId="77777777" w:rsidR="00B85291" w:rsidRDefault="00B85291" w:rsidP="00B85291">
      <w:pPr>
        <w:pStyle w:val="Textbody"/>
        <w:numPr>
          <w:ilvl w:val="0"/>
          <w:numId w:val="6"/>
        </w:numPr>
      </w:pPr>
      <w:r>
        <w:t xml:space="preserve">skupiny slov tvoří větné jednotky, které jsou označovány jako fráze, a jako větné členy (složky, </w:t>
      </w:r>
      <w:proofErr w:type="spellStart"/>
      <w:r>
        <w:t>constituents</w:t>
      </w:r>
      <w:proofErr w:type="spellEnd"/>
      <w:r>
        <w:t>) formují větu</w:t>
      </w:r>
    </w:p>
    <w:p w14:paraId="5A6C84C9" w14:textId="77777777" w:rsidR="00B85291" w:rsidRDefault="00B85291" w:rsidP="00B85291">
      <w:pPr>
        <w:pStyle w:val="Textbody"/>
        <w:numPr>
          <w:ilvl w:val="0"/>
          <w:numId w:val="6"/>
        </w:numPr>
      </w:pPr>
      <w:r>
        <w:t>např. podstatné jméno – součást jmenné fráze (</w:t>
      </w:r>
      <w:proofErr w:type="spellStart"/>
      <w:r>
        <w:t>noun</w:t>
      </w:r>
      <w:proofErr w:type="spellEnd"/>
      <w:r>
        <w:t xml:space="preserve"> </w:t>
      </w:r>
      <w:proofErr w:type="spellStart"/>
      <w:r>
        <w:t>phrase</w:t>
      </w:r>
      <w:proofErr w:type="spellEnd"/>
      <w:r>
        <w:t xml:space="preserve"> – NP), jmenná fráze spolu s předložkou – tvoří předložkovou frázi (</w:t>
      </w:r>
      <w:proofErr w:type="spellStart"/>
      <w:r>
        <w:t>prepositional</w:t>
      </w:r>
      <w:proofErr w:type="spellEnd"/>
      <w:r>
        <w:t xml:space="preserve"> </w:t>
      </w:r>
      <w:proofErr w:type="spellStart"/>
      <w:r>
        <w:t>phrase</w:t>
      </w:r>
      <w:proofErr w:type="spellEnd"/>
      <w:r>
        <w:t xml:space="preserve"> – PP)</w:t>
      </w:r>
    </w:p>
    <w:p w14:paraId="102EEEF6" w14:textId="77777777" w:rsidR="00B85291" w:rsidRDefault="00B85291" w:rsidP="00B85291">
      <w:pPr>
        <w:pStyle w:val="Textbody"/>
        <w:numPr>
          <w:ilvl w:val="0"/>
          <w:numId w:val="6"/>
        </w:numPr>
      </w:pPr>
      <w:r>
        <w:t>syntaktická struktura věty je zachycována jako složkový strom</w:t>
      </w:r>
    </w:p>
    <w:p w14:paraId="739201F8" w14:textId="77777777" w:rsidR="00B85291" w:rsidRDefault="00B85291" w:rsidP="00B85291">
      <w:pPr>
        <w:pStyle w:val="Nadpis5"/>
        <w:rPr>
          <w:b w:val="0"/>
          <w:bCs w:val="0"/>
        </w:rPr>
      </w:pPr>
      <w:r>
        <w:rPr>
          <w:b w:val="0"/>
          <w:bCs w:val="0"/>
        </w:rPr>
        <w:t>Závislostní přístup</w:t>
      </w:r>
    </w:p>
    <w:p w14:paraId="4362868C" w14:textId="77777777" w:rsidR="00B85291" w:rsidRDefault="00B85291" w:rsidP="00B85291">
      <w:pPr>
        <w:pStyle w:val="Textbody"/>
        <w:numPr>
          <w:ilvl w:val="0"/>
          <w:numId w:val="7"/>
        </w:numPr>
      </w:pPr>
      <w:r>
        <w:t>jeden člen vazby je označován jako řídící, druhý jako závislý</w:t>
      </w:r>
    </w:p>
    <w:p w14:paraId="35D081A6" w14:textId="77777777" w:rsidR="00B85291" w:rsidRDefault="00B85291" w:rsidP="00B85291">
      <w:pPr>
        <w:pStyle w:val="Textbody"/>
        <w:numPr>
          <w:ilvl w:val="0"/>
          <w:numId w:val="7"/>
        </w:numPr>
      </w:pPr>
      <w:r>
        <w:t>např. přídavné jméno závisí na řídícím podstatném jménu</w:t>
      </w:r>
    </w:p>
    <w:p w14:paraId="1B0AA083" w14:textId="77777777" w:rsidR="00B85291" w:rsidRDefault="00B85291" w:rsidP="00B85291">
      <w:pPr>
        <w:pStyle w:val="Textbody"/>
        <w:numPr>
          <w:ilvl w:val="0"/>
          <w:numId w:val="7"/>
        </w:numPr>
      </w:pPr>
      <w:r>
        <w:t>syntaktická struktura věty je zachycována pomocí závislostního stromu:</w:t>
      </w:r>
    </w:p>
    <w:p w14:paraId="01BC87F4" w14:textId="77777777" w:rsidR="00B85291" w:rsidRDefault="00B85291" w:rsidP="00B85291">
      <w:pPr>
        <w:pStyle w:val="Textbody"/>
        <w:numPr>
          <w:ilvl w:val="1"/>
          <w:numId w:val="7"/>
        </w:numPr>
      </w:pPr>
      <w:r>
        <w:t>uzly odpovídají elementárním jednotkám vstupu (často slovům)</w:t>
      </w:r>
    </w:p>
    <w:p w14:paraId="38B83E42" w14:textId="77777777" w:rsidR="00B85291" w:rsidRDefault="00B85291" w:rsidP="00B85291">
      <w:pPr>
        <w:pStyle w:val="Textbody"/>
        <w:numPr>
          <w:ilvl w:val="1"/>
          <w:numId w:val="7"/>
        </w:numPr>
      </w:pPr>
      <w:r>
        <w:t>hrany označují vztahy závislosti mezi elementárními jednotkami</w:t>
      </w:r>
    </w:p>
    <w:p w14:paraId="0F3940AD" w14:textId="77777777" w:rsidR="00B85291" w:rsidRDefault="00B85291" w:rsidP="00B85291">
      <w:pPr>
        <w:pStyle w:val="Textbody"/>
        <w:numPr>
          <w:ilvl w:val="0"/>
          <w:numId w:val="7"/>
        </w:numPr>
      </w:pPr>
      <w:r>
        <w:t>závislost není relací mezi jednotlivými slovy, ale obecně relací mezi jedním slovem a frází řízenou druhým slovem. např. vazba mezi konkrétním slovesem a podmětem nebo vazba mezi slovesem a předmětem věty</w:t>
      </w:r>
    </w:p>
    <w:p w14:paraId="2272D709" w14:textId="77777777" w:rsidR="00B85291" w:rsidRDefault="00B85291" w:rsidP="00B85291">
      <w:pPr>
        <w:pStyle w:val="Textbody"/>
        <w:numPr>
          <w:ilvl w:val="0"/>
          <w:numId w:val="7"/>
        </w:numPr>
      </w:pPr>
      <w:r>
        <w:t>technicky vzato, závislostní relace je vztahem mezi uzly a podstromy (uzlem a všemi uzly, které na tomto uzlu závisí)</w:t>
      </w:r>
    </w:p>
    <w:p w14:paraId="2AB031DD" w14:textId="77777777" w:rsidR="00B85291" w:rsidRDefault="00B85291" w:rsidP="00B85291">
      <w:pPr>
        <w:pStyle w:val="Textbody"/>
      </w:pPr>
      <w:r>
        <w:t>Jen zřídka se používá čistě složkový či striktně závislostní přístup. Ve složkovém jsou závislosti zpravidla vyjádřeny přidáním označení, která složka je řídící pro danou frázi. Závislostní strom bývá doplněn o informaci určující lineární precedenci. Je možné pak mezi těmito přístupy výsledek převádět.</w:t>
      </w:r>
    </w:p>
    <w:p w14:paraId="4475AA9A" w14:textId="77777777" w:rsidR="00B85291" w:rsidRDefault="00B85291" w:rsidP="00B85291">
      <w:pPr>
        <w:pStyle w:val="Nadpis4"/>
        <w:rPr>
          <w:b w:val="0"/>
          <w:bCs w:val="0"/>
        </w:rPr>
      </w:pPr>
      <w:r>
        <w:rPr>
          <w:b w:val="0"/>
          <w:bCs w:val="0"/>
        </w:rPr>
        <w:t>Uzly syntaktického stromu</w:t>
      </w:r>
    </w:p>
    <w:p w14:paraId="711E9C13" w14:textId="77777777" w:rsidR="00B85291" w:rsidRDefault="00B85291" w:rsidP="00B85291">
      <w:pPr>
        <w:pStyle w:val="Textbody"/>
      </w:pPr>
      <w:r>
        <w:t xml:space="preserve">Označení uzlu (název </w:t>
      </w:r>
      <w:proofErr w:type="spellStart"/>
      <w:r>
        <w:t>neterminálu</w:t>
      </w:r>
      <w:proofErr w:type="spellEnd"/>
      <w:r>
        <w:t>) podle zvoleného přístupu reprezentuje:</w:t>
      </w:r>
    </w:p>
    <w:p w14:paraId="3E5685B4" w14:textId="77777777" w:rsidR="00B85291" w:rsidRDefault="00B85291" w:rsidP="00B85291">
      <w:pPr>
        <w:pStyle w:val="Textbody"/>
        <w:numPr>
          <w:ilvl w:val="0"/>
          <w:numId w:val="8"/>
        </w:numPr>
        <w:rPr>
          <w:b/>
          <w:bCs/>
        </w:rPr>
      </w:pPr>
      <w:r>
        <w:rPr>
          <w:b/>
          <w:bCs/>
          <w:noProof/>
          <w:lang w:eastAsia="cs-CZ" w:bidi="ar-SA"/>
        </w:rPr>
        <w:drawing>
          <wp:anchor distT="0" distB="0" distL="114300" distR="114300" simplePos="0" relativeHeight="251660288" behindDoc="0" locked="0" layoutInCell="1" allowOverlap="1" wp14:anchorId="522D9D82" wp14:editId="3B006842">
            <wp:simplePos x="0" y="0"/>
            <wp:positionH relativeFrom="column">
              <wp:posOffset>4188959</wp:posOffset>
            </wp:positionH>
            <wp:positionV relativeFrom="paragraph">
              <wp:posOffset>-1800</wp:posOffset>
            </wp:positionV>
            <wp:extent cx="2314440" cy="2286000"/>
            <wp:effectExtent l="0" t="0" r="0" b="0"/>
            <wp:wrapSquare wrapText="left"/>
            <wp:docPr id="16" name="obrázky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4440" cy="2286000"/>
                    </a:xfrm>
                    <a:prstGeom prst="rect">
                      <a:avLst/>
                    </a:prstGeom>
                  </pic:spPr>
                </pic:pic>
              </a:graphicData>
            </a:graphic>
          </wp:anchor>
        </w:drawing>
      </w:r>
      <w:r>
        <w:rPr>
          <w:b/>
          <w:bCs/>
        </w:rPr>
        <w:t>gramatická role (gramatická funkce)</w:t>
      </w:r>
    </w:p>
    <w:p w14:paraId="18542D86" w14:textId="77777777" w:rsidR="00B85291" w:rsidRDefault="00B85291" w:rsidP="00B85291">
      <w:pPr>
        <w:pStyle w:val="Textbody"/>
        <w:numPr>
          <w:ilvl w:val="1"/>
          <w:numId w:val="8"/>
        </w:numPr>
      </w:pPr>
      <w:r>
        <w:t>charakterizují vztahy mezi větnými složkami na povrchové úrovni</w:t>
      </w:r>
    </w:p>
    <w:p w14:paraId="70632D11" w14:textId="77777777" w:rsidR="00B85291" w:rsidRDefault="00B85291" w:rsidP="00B85291">
      <w:pPr>
        <w:pStyle w:val="Textbody"/>
        <w:numPr>
          <w:ilvl w:val="1"/>
          <w:numId w:val="8"/>
        </w:numPr>
      </w:pPr>
      <w:r>
        <w:t>určujeme, zda daný větný člen je NP v roli podmětu, NP v roli předmětu, ADVP určující lokaci atd.</w:t>
      </w:r>
    </w:p>
    <w:p w14:paraId="27C4D8A4" w14:textId="77777777" w:rsidR="00B85291" w:rsidRDefault="00B85291" w:rsidP="00B85291">
      <w:pPr>
        <w:pStyle w:val="Textbody"/>
        <w:numPr>
          <w:ilvl w:val="1"/>
          <w:numId w:val="8"/>
        </w:numPr>
      </w:pPr>
      <w:r>
        <w:t>v češtině (a jazycích se systémem gramatických pádů) pomáhá k určení gramatické role právě informace o pádu</w:t>
      </w:r>
    </w:p>
    <w:p w14:paraId="45B7E1F8" w14:textId="77777777" w:rsidR="00B85291" w:rsidRDefault="00B85291" w:rsidP="00B85291">
      <w:pPr>
        <w:pStyle w:val="Textbody"/>
        <w:numPr>
          <w:ilvl w:val="1"/>
          <w:numId w:val="8"/>
        </w:numPr>
      </w:pPr>
      <w:r>
        <w:t xml:space="preserve">ovšem přiřazení gramatických rolí ke gramatickým </w:t>
      </w:r>
      <w:proofErr w:type="gramStart"/>
      <w:r>
        <w:t>pádům</w:t>
      </w:r>
      <w:proofErr w:type="gramEnd"/>
      <w:r>
        <w:t xml:space="preserve"> a naopak není zdaleka jednoznačné.</w:t>
      </w:r>
    </w:p>
    <w:p w14:paraId="3A64D17E" w14:textId="77777777" w:rsidR="00B85291" w:rsidRDefault="00B85291" w:rsidP="00B85291">
      <w:pPr>
        <w:pStyle w:val="Textbody"/>
        <w:numPr>
          <w:ilvl w:val="0"/>
          <w:numId w:val="8"/>
        </w:numPr>
      </w:pPr>
      <w:r>
        <w:rPr>
          <w:b/>
          <w:bCs/>
        </w:rPr>
        <w:t>tematická role</w:t>
      </w:r>
      <w:r>
        <w:t xml:space="preserve"> (též hloubkový/sémantický pád)</w:t>
      </w:r>
    </w:p>
    <w:p w14:paraId="48C5A5EA" w14:textId="77777777" w:rsidR="00B85291" w:rsidRDefault="00B85291" w:rsidP="00B85291">
      <w:pPr>
        <w:pStyle w:val="Textbody"/>
        <w:numPr>
          <w:ilvl w:val="1"/>
          <w:numId w:val="8"/>
        </w:numPr>
      </w:pPr>
      <w:r>
        <w:t>na rozdíl od gramatické role se jedná o sémantickou kategorii</w:t>
      </w:r>
    </w:p>
    <w:p w14:paraId="617AE55C" w14:textId="77777777" w:rsidR="00B85291" w:rsidRDefault="00B85291" w:rsidP="00B85291">
      <w:pPr>
        <w:pStyle w:val="Textbody"/>
        <w:numPr>
          <w:ilvl w:val="1"/>
          <w:numId w:val="8"/>
        </w:numPr>
      </w:pPr>
      <w:r>
        <w:t>určujeme např.:</w:t>
      </w:r>
    </w:p>
    <w:p w14:paraId="42BDF514" w14:textId="77777777" w:rsidR="00B85291" w:rsidRDefault="00B85291" w:rsidP="00B85291">
      <w:pPr>
        <w:pStyle w:val="Textbody"/>
        <w:numPr>
          <w:ilvl w:val="2"/>
          <w:numId w:val="8"/>
        </w:numPr>
      </w:pPr>
      <w:r>
        <w:t xml:space="preserve">Agens – kdo je životným původcem nějaké cílevědomé </w:t>
      </w:r>
      <w:r>
        <w:lastRenderedPageBreak/>
        <w:t>činnosti</w:t>
      </w:r>
    </w:p>
    <w:p w14:paraId="0C6FE75F" w14:textId="77777777" w:rsidR="00B85291" w:rsidRDefault="00B85291" w:rsidP="00B85291">
      <w:pPr>
        <w:pStyle w:val="Textbody"/>
        <w:numPr>
          <w:ilvl w:val="2"/>
          <w:numId w:val="8"/>
        </w:numPr>
      </w:pPr>
      <w:r>
        <w:t>Patiens – co hraje roli entity, na kterou se působí</w:t>
      </w:r>
    </w:p>
    <w:p w14:paraId="3C0BD897" w14:textId="77777777" w:rsidR="00B85291" w:rsidRDefault="00B85291" w:rsidP="00B85291">
      <w:pPr>
        <w:pStyle w:val="Textbody"/>
        <w:numPr>
          <w:ilvl w:val="2"/>
          <w:numId w:val="8"/>
        </w:numPr>
      </w:pPr>
      <w:r>
        <w:t>Donor – osoba, která dává</w:t>
      </w:r>
    </w:p>
    <w:p w14:paraId="2D80F1B9" w14:textId="77777777" w:rsidR="00B85291" w:rsidRDefault="00B85291" w:rsidP="00B85291">
      <w:pPr>
        <w:pStyle w:val="Textbody"/>
        <w:numPr>
          <w:ilvl w:val="2"/>
          <w:numId w:val="8"/>
        </w:numPr>
      </w:pPr>
      <w:r>
        <w:t>Cause – entita, která způsobuje, že je něco děláno</w:t>
      </w:r>
    </w:p>
    <w:p w14:paraId="46C60A04" w14:textId="77777777" w:rsidR="00B85291" w:rsidRDefault="00B85291" w:rsidP="00B85291">
      <w:pPr>
        <w:pStyle w:val="Nadpis4"/>
        <w:rPr>
          <w:b w:val="0"/>
          <w:bCs w:val="0"/>
        </w:rPr>
      </w:pPr>
      <w:r>
        <w:rPr>
          <w:b w:val="0"/>
          <w:bCs w:val="0"/>
        </w:rPr>
        <w:t>Příznaky a příznakové struktury</w:t>
      </w:r>
    </w:p>
    <w:p w14:paraId="367B240E" w14:textId="77777777" w:rsidR="00B85291" w:rsidRDefault="00B85291" w:rsidP="00B85291">
      <w:pPr>
        <w:pStyle w:val="Textbody"/>
      </w:pPr>
      <w:r>
        <w:t>Informace v uzlu syntaktického stromu:</w:t>
      </w:r>
    </w:p>
    <w:p w14:paraId="2D22F671" w14:textId="77777777" w:rsidR="00B85291" w:rsidRDefault="00B85291" w:rsidP="00B85291">
      <w:pPr>
        <w:pStyle w:val="Textbody"/>
        <w:numPr>
          <w:ilvl w:val="0"/>
          <w:numId w:val="9"/>
        </w:numPr>
      </w:pPr>
      <w:r>
        <w:t>příznaky/rysy (</w:t>
      </w:r>
      <w:proofErr w:type="spellStart"/>
      <w:r>
        <w:t>features</w:t>
      </w:r>
      <w:proofErr w:type="spellEnd"/>
      <w:r>
        <w:t>) – zaznamenávají syntaktické nebo sémantické informace o slovu nebo frázi.</w:t>
      </w:r>
    </w:p>
    <w:p w14:paraId="31552039" w14:textId="77777777" w:rsidR="00B85291" w:rsidRDefault="00B85291" w:rsidP="00B85291">
      <w:pPr>
        <w:pStyle w:val="Textbody"/>
        <w:numPr>
          <w:ilvl w:val="0"/>
          <w:numId w:val="9"/>
        </w:numPr>
      </w:pPr>
      <w:r>
        <w:t>např. test na shodu:</w:t>
      </w:r>
    </w:p>
    <w:p w14:paraId="29C1F603" w14:textId="77777777" w:rsidR="00B85291" w:rsidRDefault="00B85291" w:rsidP="00B85291">
      <w:pPr>
        <w:pStyle w:val="Textbody"/>
      </w:pPr>
      <w:r>
        <w:t>Malý Petr přišel domů.</w:t>
      </w:r>
    </w:p>
    <w:p w14:paraId="110799A0" w14:textId="77777777" w:rsidR="00B85291" w:rsidRDefault="00B85291" w:rsidP="00B85291">
      <w:pPr>
        <w:pStyle w:val="Textbody"/>
      </w:pPr>
      <w:r>
        <w:t xml:space="preserve">podmět (Petr) je ve shodě s přísudkem (přišel) v čísle a rodě, přídavné jméno (malý) a </w:t>
      </w:r>
      <w:proofErr w:type="spellStart"/>
      <w:r>
        <w:t>podstaté</w:t>
      </w:r>
      <w:proofErr w:type="spellEnd"/>
      <w:r>
        <w:t xml:space="preserve"> jméno (Petr) se shodují v pádě, čísle a rodě</w:t>
      </w:r>
    </w:p>
    <w:p w14:paraId="6B9D3C01" w14:textId="77777777" w:rsidR="00B85291" w:rsidRDefault="00B85291" w:rsidP="00B85291">
      <w:pPr>
        <w:pStyle w:val="Textbody"/>
      </w:pPr>
      <w:proofErr w:type="gramStart"/>
      <w:r>
        <w:t>S(</w:t>
      </w:r>
      <w:proofErr w:type="gramEnd"/>
      <w:r>
        <w:t>n, g) → NP(_, n, g) VP(n, g)</w:t>
      </w:r>
    </w:p>
    <w:p w14:paraId="0A13EB00" w14:textId="77777777" w:rsidR="00B85291" w:rsidRDefault="00B85291" w:rsidP="00B85291">
      <w:pPr>
        <w:pStyle w:val="Textbody"/>
      </w:pPr>
      <w:proofErr w:type="gramStart"/>
      <w:r>
        <w:t>NP(</w:t>
      </w:r>
      <w:proofErr w:type="gramEnd"/>
      <w:r>
        <w:t>c, n, g) → ADJ(c, n, g) N(c, n, g)</w:t>
      </w:r>
    </w:p>
    <w:p w14:paraId="392B238F" w14:textId="77777777" w:rsidR="00B85291" w:rsidRDefault="00B85291" w:rsidP="00B85291">
      <w:pPr>
        <w:pStyle w:val="Textbody"/>
        <w:numPr>
          <w:ilvl w:val="0"/>
          <w:numId w:val="10"/>
        </w:numPr>
      </w:pPr>
      <w:r>
        <w:t xml:space="preserve">gramatické znaky (slovní druh, gramatický pád, rod, číslo, osoba, </w:t>
      </w:r>
      <w:proofErr w:type="gramStart"/>
      <w:r>
        <w:t>. . . )</w:t>
      </w:r>
      <w:proofErr w:type="gramEnd"/>
      <w:r>
        <w:t xml:space="preserve"> je výhodné začlenit do gramatiky ve formě dvojic atribut–hodnota</w:t>
      </w:r>
    </w:p>
    <w:p w14:paraId="47000681" w14:textId="77777777" w:rsidR="00B85291" w:rsidRDefault="00B85291" w:rsidP="00B85291">
      <w:pPr>
        <w:pStyle w:val="Textbody"/>
        <w:numPr>
          <w:ilvl w:val="0"/>
          <w:numId w:val="10"/>
        </w:numPr>
      </w:pPr>
      <w:r>
        <w:t xml:space="preserve">potom je možné </w:t>
      </w:r>
      <w:r>
        <w:rPr>
          <w:b/>
          <w:bCs/>
        </w:rPr>
        <w:t>zobecňovat</w:t>
      </w:r>
      <w:r>
        <w:t>, např. vyjádřit shodu v pádě, čísle a rodě výhradně pomocí atributů</w:t>
      </w:r>
    </w:p>
    <w:p w14:paraId="67066FBB" w14:textId="77777777" w:rsidR="00B85291" w:rsidRDefault="00B85291" w:rsidP="00B85291">
      <w:pPr>
        <w:pStyle w:val="Textbody"/>
        <w:numPr>
          <w:ilvl w:val="0"/>
          <w:numId w:val="10"/>
        </w:numPr>
      </w:pPr>
      <w:r>
        <w:t>aplikace – v mnoha gramatických formalismech</w:t>
      </w:r>
    </w:p>
    <w:p w14:paraId="7CF95636" w14:textId="77777777" w:rsidR="00B85291" w:rsidRDefault="00B85291" w:rsidP="00B85291">
      <w:pPr>
        <w:pStyle w:val="Textbody"/>
        <w:numPr>
          <w:ilvl w:val="0"/>
          <w:numId w:val="10"/>
        </w:numPr>
      </w:pPr>
      <w:r>
        <w:t>jazykové objekty jsou zde modelovány jako</w:t>
      </w:r>
      <w:r>
        <w:rPr>
          <w:b/>
          <w:bCs/>
        </w:rPr>
        <w:t xml:space="preserve"> příznakové struktury</w:t>
      </w:r>
      <w:r>
        <w:t xml:space="preserve"> (</w:t>
      </w:r>
      <w:proofErr w:type="spellStart"/>
      <w:r>
        <w:t>feature</w:t>
      </w:r>
      <w:proofErr w:type="spellEnd"/>
      <w:r>
        <w:t xml:space="preserve"> </w:t>
      </w:r>
      <w:proofErr w:type="spellStart"/>
      <w:r>
        <w:t>structures</w:t>
      </w:r>
      <w:proofErr w:type="spellEnd"/>
      <w:r>
        <w:t>), tedy právě matice dvojic atribut–hodnota.</w:t>
      </w:r>
    </w:p>
    <w:p w14:paraId="046D4A6F" w14:textId="77777777" w:rsidR="00B85291" w:rsidRDefault="00B85291" w:rsidP="00B85291">
      <w:pPr>
        <w:pStyle w:val="Textbody"/>
        <w:numPr>
          <w:ilvl w:val="0"/>
          <w:numId w:val="10"/>
        </w:numPr>
      </w:pPr>
      <w:r>
        <w:t xml:space="preserve">u složitějších struktur – nestačí pak běžné porovnání </w:t>
      </w:r>
      <w:proofErr w:type="spellStart"/>
      <w:r>
        <w:t>instanciace</w:t>
      </w:r>
      <w:proofErr w:type="spellEnd"/>
      <w:r>
        <w:t xml:space="preserve"> jde oběma směry → použije se </w:t>
      </w:r>
      <w:r>
        <w:rPr>
          <w:b/>
          <w:bCs/>
        </w:rPr>
        <w:t>uniﬁkace</w:t>
      </w:r>
    </w:p>
    <w:p w14:paraId="6FCD3EB1" w14:textId="77777777" w:rsidR="00B85291" w:rsidRDefault="00B85291" w:rsidP="00B85291">
      <w:pPr>
        <w:pStyle w:val="Nadpis4"/>
        <w:rPr>
          <w:b w:val="0"/>
          <w:bCs w:val="0"/>
        </w:rPr>
      </w:pPr>
      <w:r>
        <w:rPr>
          <w:b w:val="0"/>
          <w:bCs w:val="0"/>
        </w:rPr>
        <w:t>Možnosti zadávání gramatik</w:t>
      </w:r>
    </w:p>
    <w:p w14:paraId="2FEAF93F" w14:textId="77777777" w:rsidR="00B85291" w:rsidRDefault="00B85291" w:rsidP="00B85291">
      <w:pPr>
        <w:pStyle w:val="Textbody"/>
        <w:numPr>
          <w:ilvl w:val="0"/>
          <w:numId w:val="11"/>
        </w:numPr>
      </w:pPr>
      <w:r>
        <w:t xml:space="preserve">nejčastější formát speciﬁkace gramatik – </w:t>
      </w:r>
      <w:r>
        <w:rPr>
          <w:b/>
          <w:bCs/>
        </w:rPr>
        <w:t>produkční pravidla</w:t>
      </w:r>
      <w:r>
        <w:t xml:space="preserve"> gramatika se skládá z pravidel generujících správně utvořené řetězce</w:t>
      </w:r>
    </w:p>
    <w:p w14:paraId="6468C3EB" w14:textId="77777777" w:rsidR="00B85291" w:rsidRDefault="00B85291" w:rsidP="00B85291">
      <w:pPr>
        <w:pStyle w:val="Textbody"/>
        <w:numPr>
          <w:ilvl w:val="0"/>
          <w:numId w:val="11"/>
        </w:numPr>
      </w:pPr>
      <w:r>
        <w:rPr>
          <w:b/>
          <w:bCs/>
        </w:rPr>
        <w:t>cíl analyzátoru</w:t>
      </w:r>
      <w:r>
        <w:t xml:space="preserve"> – najít odvození vstupního řetězce ze zadaného </w:t>
      </w:r>
      <w:proofErr w:type="spellStart"/>
      <w:r>
        <w:t>neterminálu</w:t>
      </w:r>
      <w:proofErr w:type="spellEnd"/>
      <w:r>
        <w:t xml:space="preserve"> (označovaného obyčejně velkým písmenem </w:t>
      </w:r>
      <w:r>
        <w:rPr>
          <w:i/>
          <w:iCs/>
        </w:rPr>
        <w:t>S</w:t>
      </w:r>
    </w:p>
    <w:p w14:paraId="22310D01" w14:textId="77777777" w:rsidR="00B85291" w:rsidRDefault="00B85291" w:rsidP="00B85291">
      <w:pPr>
        <w:pStyle w:val="Textbody"/>
        <w:numPr>
          <w:ilvl w:val="0"/>
          <w:numId w:val="11"/>
        </w:numPr>
      </w:pPr>
      <w:r>
        <w:t xml:space="preserve">z anglického sentence – věta) na základě daných </w:t>
      </w:r>
      <w:proofErr w:type="gramStart"/>
      <w:r>
        <w:t>pravidel</w:t>
      </w:r>
      <w:proofErr w:type="gramEnd"/>
      <w:r>
        <w:t xml:space="preserve"> pokud je tohoto cíle dosaženo, vstup je akceptován a je mu přiřazena odpovídající struktura</w:t>
      </w:r>
    </w:p>
    <w:p w14:paraId="4ECC91CA" w14:textId="77777777" w:rsidR="00B85291" w:rsidRDefault="00B85291" w:rsidP="00B85291">
      <w:pPr>
        <w:pStyle w:val="Textbody"/>
        <w:numPr>
          <w:ilvl w:val="0"/>
          <w:numId w:val="11"/>
        </w:numPr>
      </w:pPr>
      <w:r>
        <w:t xml:space="preserve">v minulosti rovněž populární – </w:t>
      </w:r>
      <w:r>
        <w:rPr>
          <w:b/>
          <w:bCs/>
        </w:rPr>
        <w:t>přechodové sítě</w:t>
      </w:r>
      <w:r>
        <w:t xml:space="preserve"> (</w:t>
      </w:r>
      <w:proofErr w:type="spellStart"/>
      <w:r>
        <w:t>transition</w:t>
      </w:r>
      <w:proofErr w:type="spellEnd"/>
      <w:r>
        <w:t xml:space="preserve"> </w:t>
      </w:r>
      <w:proofErr w:type="spellStart"/>
      <w:r>
        <w:t>networks</w:t>
      </w:r>
      <w:proofErr w:type="spellEnd"/>
      <w:r>
        <w:t>) přechody sítě = lingvistické jednotky, uzly sítě = stavy analyzátoru v procesu analýzy vstupu. Přechody jsou označeny symboly deﬁnujícími, za jakých podmínek se analyzátor může přesunout z jednoho stavu do stavu druhého.</w:t>
      </w:r>
    </w:p>
    <w:p w14:paraId="1901D597" w14:textId="77777777" w:rsidR="00B85291" w:rsidRDefault="00B85291" w:rsidP="00B85291">
      <w:pPr>
        <w:pStyle w:val="Textbody"/>
        <w:numPr>
          <w:ilvl w:val="0"/>
          <w:numId w:val="11"/>
        </w:numPr>
      </w:pPr>
      <w:r>
        <w:rPr>
          <w:b/>
          <w:bCs/>
        </w:rPr>
        <w:t>rozšířené přechodové sítě</w:t>
      </w:r>
      <w:r>
        <w:t xml:space="preserve"> (ATN – </w:t>
      </w:r>
      <w:proofErr w:type="spellStart"/>
      <w:r>
        <w:t>Augmented</w:t>
      </w:r>
      <w:proofErr w:type="spellEnd"/>
      <w:r>
        <w:t xml:space="preserve"> TN) jsou doplněny o podmínky a procedury – ekvivalentní deklarativním gramatikám</w:t>
      </w:r>
    </w:p>
    <w:p w14:paraId="766BC836" w14:textId="77777777" w:rsidR="00B85291" w:rsidRDefault="00B85291" w:rsidP="00B85291">
      <w:pPr>
        <w:pStyle w:val="Nadpis4"/>
        <w:rPr>
          <w:b w:val="0"/>
          <w:bCs w:val="0"/>
        </w:rPr>
      </w:pPr>
      <w:r>
        <w:rPr>
          <w:b w:val="0"/>
          <w:bCs w:val="0"/>
        </w:rPr>
        <w:t>Chomského teorie syntaxe</w:t>
      </w:r>
    </w:p>
    <w:p w14:paraId="1FECAEF7" w14:textId="77777777" w:rsidR="00B85291" w:rsidRDefault="00B85291" w:rsidP="00B85291">
      <w:pPr>
        <w:pStyle w:val="Textbody"/>
        <w:numPr>
          <w:ilvl w:val="0"/>
          <w:numId w:val="12"/>
        </w:numPr>
      </w:pPr>
      <w:r>
        <w:t xml:space="preserve">50. léta 20. stol. – </w:t>
      </w:r>
      <w:proofErr w:type="spellStart"/>
      <w:r>
        <w:t>Noam</w:t>
      </w:r>
      <w:proofErr w:type="spellEnd"/>
      <w:r>
        <w:t xml:space="preserve"> </w:t>
      </w:r>
      <w:proofErr w:type="spellStart"/>
      <w:r>
        <w:t>Chomsky</w:t>
      </w:r>
      <w:proofErr w:type="spellEnd"/>
      <w:r>
        <w:t xml:space="preserve"> vytvořil formální teorii syntaxe</w:t>
      </w:r>
    </w:p>
    <w:p w14:paraId="5600EA35" w14:textId="77777777" w:rsidR="00B85291" w:rsidRDefault="00B85291" w:rsidP="00B85291">
      <w:pPr>
        <w:pStyle w:val="Textbody"/>
        <w:numPr>
          <w:ilvl w:val="0"/>
          <w:numId w:val="12"/>
        </w:numPr>
      </w:pPr>
      <w:r>
        <w:t>jedna ze základních tezí – autonomie syntaxe ⇐ k ověření syntaktické správnosti věty nepotřebujeme znát její význam</w:t>
      </w:r>
    </w:p>
    <w:p w14:paraId="7C25E118" w14:textId="77777777" w:rsidR="00B85291" w:rsidRDefault="00B85291" w:rsidP="00B85291">
      <w:pPr>
        <w:pStyle w:val="Textbody"/>
        <w:jc w:val="center"/>
      </w:pPr>
      <w:proofErr w:type="spellStart"/>
      <w:r>
        <w:t>Colorless</w:t>
      </w:r>
      <w:proofErr w:type="spellEnd"/>
      <w:r>
        <w:t xml:space="preserve"> green </w:t>
      </w:r>
      <w:proofErr w:type="spellStart"/>
      <w:r>
        <w:t>ideas</w:t>
      </w:r>
      <w:proofErr w:type="spellEnd"/>
      <w:r>
        <w:t xml:space="preserve"> </w:t>
      </w:r>
      <w:proofErr w:type="spellStart"/>
      <w:r>
        <w:t>sleep</w:t>
      </w:r>
      <w:proofErr w:type="spellEnd"/>
      <w:r>
        <w:t xml:space="preserve"> </w:t>
      </w:r>
      <w:proofErr w:type="spellStart"/>
      <w:r>
        <w:t>furiously</w:t>
      </w:r>
      <w:proofErr w:type="spellEnd"/>
      <w:r>
        <w:t>.</w:t>
      </w:r>
    </w:p>
    <w:p w14:paraId="543960DC" w14:textId="77777777" w:rsidR="00B85291" w:rsidRDefault="00B85291" w:rsidP="00B85291">
      <w:pPr>
        <w:pStyle w:val="Textbody"/>
        <w:jc w:val="center"/>
      </w:pPr>
      <w:r>
        <w:t>vs.</w:t>
      </w:r>
    </w:p>
    <w:p w14:paraId="3845BD9A" w14:textId="77777777" w:rsidR="00B85291" w:rsidRDefault="00B85291" w:rsidP="00B85291">
      <w:pPr>
        <w:pStyle w:val="Textbody"/>
        <w:jc w:val="center"/>
      </w:pPr>
      <w:proofErr w:type="spellStart"/>
      <w:r>
        <w:t>Furiously</w:t>
      </w:r>
      <w:proofErr w:type="spellEnd"/>
      <w:r>
        <w:t xml:space="preserve"> </w:t>
      </w:r>
      <w:proofErr w:type="spellStart"/>
      <w:r>
        <w:t>sleep</w:t>
      </w:r>
      <w:proofErr w:type="spellEnd"/>
      <w:r>
        <w:t xml:space="preserve"> </w:t>
      </w:r>
      <w:proofErr w:type="spellStart"/>
      <w:r>
        <w:t>ideas</w:t>
      </w:r>
      <w:proofErr w:type="spellEnd"/>
      <w:r>
        <w:t xml:space="preserve"> green </w:t>
      </w:r>
      <w:proofErr w:type="spellStart"/>
      <w:r>
        <w:t>colorless</w:t>
      </w:r>
      <w:proofErr w:type="spellEnd"/>
      <w:r>
        <w:t>.</w:t>
      </w:r>
    </w:p>
    <w:p w14:paraId="66878313" w14:textId="77777777" w:rsidR="00B85291" w:rsidRDefault="00B85291" w:rsidP="00B85291">
      <w:pPr>
        <w:pStyle w:val="Textbody"/>
        <w:numPr>
          <w:ilvl w:val="0"/>
          <w:numId w:val="13"/>
        </w:numPr>
      </w:pPr>
      <w:r>
        <w:t>syntaktické principy mají univerzální platnost pro různé přirozené jazyky</w:t>
      </w:r>
    </w:p>
    <w:p w14:paraId="77BC70B3" w14:textId="77777777" w:rsidR="00B85291" w:rsidRDefault="00B85291" w:rsidP="00B85291">
      <w:pPr>
        <w:pStyle w:val="Textbody"/>
        <w:numPr>
          <w:ilvl w:val="0"/>
          <w:numId w:val="13"/>
        </w:numPr>
      </w:pPr>
      <w:r>
        <w:t>znalost jazyka = gramatika</w:t>
      </w:r>
    </w:p>
    <w:p w14:paraId="133C8C73" w14:textId="77777777" w:rsidR="00B85291" w:rsidRDefault="00B85291" w:rsidP="00B85291">
      <w:pPr>
        <w:pStyle w:val="Textbody"/>
        <w:numPr>
          <w:ilvl w:val="0"/>
          <w:numId w:val="14"/>
        </w:numPr>
      </w:pPr>
      <w:proofErr w:type="spellStart"/>
      <w:r>
        <w:t>Noam</w:t>
      </w:r>
      <w:proofErr w:type="spellEnd"/>
      <w:r>
        <w:t xml:space="preserve"> </w:t>
      </w:r>
      <w:proofErr w:type="spellStart"/>
      <w:r>
        <w:t>Chomsky</w:t>
      </w:r>
      <w:proofErr w:type="spellEnd"/>
      <w:r>
        <w:t xml:space="preserve">, </w:t>
      </w:r>
      <w:proofErr w:type="spellStart"/>
      <w:r>
        <w:t>Aspects</w:t>
      </w:r>
      <w:proofErr w:type="spellEnd"/>
      <w:r>
        <w:t xml:space="preserve"> </w:t>
      </w:r>
      <w:proofErr w:type="spellStart"/>
      <w:r>
        <w:t>of</w:t>
      </w:r>
      <w:proofErr w:type="spellEnd"/>
      <w:r>
        <w:t xml:space="preserve"> </w:t>
      </w:r>
      <w:proofErr w:type="spellStart"/>
      <w:r>
        <w:t>the</w:t>
      </w:r>
      <w:proofErr w:type="spellEnd"/>
      <w:r>
        <w:t xml:space="preserve"> </w:t>
      </w:r>
      <w:proofErr w:type="spellStart"/>
      <w:r>
        <w:t>Theory</w:t>
      </w:r>
      <w:proofErr w:type="spellEnd"/>
      <w:r>
        <w:t xml:space="preserve"> </w:t>
      </w:r>
      <w:proofErr w:type="spellStart"/>
      <w:r>
        <w:t>of</w:t>
      </w:r>
      <w:proofErr w:type="spellEnd"/>
      <w:r>
        <w:t xml:space="preserve"> Syntax, 1965 – standardní teorie syntaxe – transformační generativní gramatika (TGG)</w:t>
      </w:r>
    </w:p>
    <w:p w14:paraId="14E4D05A" w14:textId="77777777" w:rsidR="00B85291" w:rsidRDefault="00B85291" w:rsidP="00B85291">
      <w:pPr>
        <w:pStyle w:val="Textbody"/>
        <w:numPr>
          <w:ilvl w:val="0"/>
          <w:numId w:val="14"/>
        </w:numPr>
      </w:pPr>
      <w:r>
        <w:t>snaží se řešit i zachycení sémantických vztahů v hloubkové struktuře</w:t>
      </w:r>
    </w:p>
    <w:p w14:paraId="2919C57E" w14:textId="77777777" w:rsidR="00B85291" w:rsidRDefault="00B85291" w:rsidP="00B85291">
      <w:pPr>
        <w:pStyle w:val="Textbody"/>
        <w:numPr>
          <w:ilvl w:val="0"/>
          <w:numId w:val="14"/>
        </w:numPr>
      </w:pPr>
      <w:r>
        <w:t>postupně se vyvinula:</w:t>
      </w:r>
    </w:p>
    <w:p w14:paraId="5CBA4079" w14:textId="77777777" w:rsidR="00B85291" w:rsidRDefault="00B85291" w:rsidP="00B85291">
      <w:pPr>
        <w:pStyle w:val="Textbody"/>
        <w:numPr>
          <w:ilvl w:val="1"/>
          <w:numId w:val="14"/>
        </w:numPr>
      </w:pPr>
      <w:r>
        <w:t>v rozšířenou standardní teorii (1968)</w:t>
      </w:r>
    </w:p>
    <w:p w14:paraId="704849A8" w14:textId="77777777" w:rsidR="00B85291" w:rsidRDefault="00B85291" w:rsidP="00B85291">
      <w:pPr>
        <w:pStyle w:val="Textbody"/>
        <w:numPr>
          <w:ilvl w:val="1"/>
          <w:numId w:val="14"/>
        </w:numPr>
      </w:pPr>
      <w:r>
        <w:t xml:space="preserve">později tzv. </w:t>
      </w:r>
      <w:proofErr w:type="spellStart"/>
      <w:r>
        <w:t>Government</w:t>
      </w:r>
      <w:proofErr w:type="spellEnd"/>
      <w:r>
        <w:t xml:space="preserve"> &amp; </w:t>
      </w:r>
      <w:proofErr w:type="spellStart"/>
      <w:r>
        <w:t>Binding</w:t>
      </w:r>
      <w:proofErr w:type="spellEnd"/>
      <w:r>
        <w:t xml:space="preserve"> </w:t>
      </w:r>
      <w:proofErr w:type="spellStart"/>
      <w:r>
        <w:t>Theory</w:t>
      </w:r>
      <w:proofErr w:type="spellEnd"/>
      <w:r>
        <w:t xml:space="preserve"> (teorie nadřazení a vázání, 1981), která zakládá na pojmu univerzální gramatiky</w:t>
      </w:r>
    </w:p>
    <w:p w14:paraId="203E9ADC" w14:textId="77777777" w:rsidR="00B85291" w:rsidRDefault="00B85291" w:rsidP="00B85291">
      <w:pPr>
        <w:pStyle w:val="Textbody"/>
        <w:numPr>
          <w:ilvl w:val="1"/>
          <w:numId w:val="14"/>
        </w:numPr>
      </w:pPr>
      <w:r>
        <w:t>90. léta – teorie minimalismu (snaha po úspornosti popisného aparátu)</w:t>
      </w:r>
    </w:p>
    <w:p w14:paraId="1CC7A1E5" w14:textId="77777777" w:rsidR="00B85291" w:rsidRDefault="00B85291" w:rsidP="00B85291">
      <w:pPr>
        <w:pStyle w:val="Textbody"/>
      </w:pPr>
      <w:r>
        <w:lastRenderedPageBreak/>
        <w:t>Chomského předpoklady o rozumu:</w:t>
      </w:r>
    </w:p>
    <w:p w14:paraId="319A9BF8" w14:textId="77777777" w:rsidR="00B85291" w:rsidRDefault="00B85291" w:rsidP="00B85291">
      <w:pPr>
        <w:pStyle w:val="Textbody"/>
        <w:numPr>
          <w:ilvl w:val="0"/>
          <w:numId w:val="15"/>
        </w:numPr>
      </w:pPr>
      <w:r>
        <w:t>rozum má vrozenou strukturu</w:t>
      </w:r>
    </w:p>
    <w:p w14:paraId="135E4167" w14:textId="77777777" w:rsidR="00B85291" w:rsidRDefault="00B85291" w:rsidP="00B85291">
      <w:pPr>
        <w:pStyle w:val="Textbody"/>
        <w:numPr>
          <w:ilvl w:val="0"/>
          <w:numId w:val="15"/>
        </w:numPr>
      </w:pPr>
      <w:r>
        <w:t>rozum je modulární</w:t>
      </w:r>
    </w:p>
    <w:p w14:paraId="21FFCAC3" w14:textId="77777777" w:rsidR="00B85291" w:rsidRDefault="00B85291" w:rsidP="00B85291">
      <w:pPr>
        <w:pStyle w:val="Textbody"/>
        <w:numPr>
          <w:ilvl w:val="0"/>
          <w:numId w:val="15"/>
        </w:numPr>
      </w:pPr>
      <w:r>
        <w:t>rozum obsahuje speciální modul pro jazyk, porozumění jazyku je oddělitelné od jiných aktivit</w:t>
      </w:r>
    </w:p>
    <w:p w14:paraId="6D12531C" w14:textId="77777777" w:rsidR="00B85291" w:rsidRDefault="00B85291" w:rsidP="00B85291">
      <w:pPr>
        <w:pStyle w:val="Textbody"/>
        <w:numPr>
          <w:ilvl w:val="0"/>
          <w:numId w:val="15"/>
        </w:numPr>
      </w:pPr>
      <w:r>
        <w:t>syntaxe je formální, nezávislá na významu a komunikačních funkcích</w:t>
      </w:r>
    </w:p>
    <w:p w14:paraId="730B42D1" w14:textId="77777777" w:rsidR="00B85291" w:rsidRDefault="00B85291" w:rsidP="00B85291">
      <w:pPr>
        <w:pStyle w:val="Textbody"/>
        <w:numPr>
          <w:ilvl w:val="0"/>
          <w:numId w:val="15"/>
        </w:numPr>
      </w:pPr>
      <w:r>
        <w:t>znalost jazyka je modulární, obsahuje moduly pro jednotlivé fáze analýzy jazyka</w:t>
      </w:r>
    </w:p>
    <w:p w14:paraId="120F50A0" w14:textId="77777777" w:rsidR="00B85291" w:rsidRDefault="00B85291" w:rsidP="00B85291">
      <w:pPr>
        <w:pStyle w:val="Nadpis5"/>
        <w:rPr>
          <w:b w:val="0"/>
          <w:bCs w:val="0"/>
        </w:rPr>
      </w:pPr>
      <w:r>
        <w:rPr>
          <w:b w:val="0"/>
          <w:bCs w:val="0"/>
        </w:rPr>
        <w:t>Základní části standardní teorie:</w:t>
      </w:r>
    </w:p>
    <w:p w14:paraId="7094D7F9" w14:textId="77777777" w:rsidR="00B85291" w:rsidRDefault="00B85291" w:rsidP="00B85291">
      <w:pPr>
        <w:pStyle w:val="Textbody"/>
        <w:numPr>
          <w:ilvl w:val="0"/>
          <w:numId w:val="16"/>
        </w:numPr>
      </w:pPr>
      <w:r>
        <w:t>bázová komponenta</w:t>
      </w:r>
    </w:p>
    <w:p w14:paraId="192E6119" w14:textId="77777777" w:rsidR="00B85291" w:rsidRDefault="00B85291" w:rsidP="00B85291">
      <w:pPr>
        <w:pStyle w:val="Textbody"/>
        <w:numPr>
          <w:ilvl w:val="1"/>
          <w:numId w:val="16"/>
        </w:numPr>
      </w:pPr>
      <w:r>
        <w:t>bezkontextová pravidla a schémata pravidel generují základní strukturu větných členů</w:t>
      </w:r>
    </w:p>
    <w:p w14:paraId="234FB674" w14:textId="77777777" w:rsidR="00B85291" w:rsidRDefault="00B85291" w:rsidP="00B85291">
      <w:pPr>
        <w:pStyle w:val="Textbody"/>
        <w:numPr>
          <w:ilvl w:val="1"/>
          <w:numId w:val="16"/>
        </w:numPr>
      </w:pPr>
      <w:r>
        <w:t>lexikon popisuje lexikální kategorie a syntaktické rysy lexikálních položek</w:t>
      </w:r>
    </w:p>
    <w:p w14:paraId="441746B9" w14:textId="77777777" w:rsidR="00B85291" w:rsidRDefault="00B85291" w:rsidP="00B85291">
      <w:pPr>
        <w:pStyle w:val="Textbody"/>
        <w:numPr>
          <w:ilvl w:val="0"/>
          <w:numId w:val="16"/>
        </w:numPr>
      </w:pPr>
      <w:r>
        <w:t>transformační pravidla – vložení, smazání, přesun, změna-rysu, kopie-rysu; transformace převádí hloubkové struktury na struktury povrchové</w:t>
      </w:r>
    </w:p>
    <w:p w14:paraId="4C010517" w14:textId="77777777" w:rsidR="00B85291" w:rsidRDefault="00B85291" w:rsidP="00B85291">
      <w:pPr>
        <w:pStyle w:val="Textbody"/>
        <w:numPr>
          <w:ilvl w:val="0"/>
          <w:numId w:val="17"/>
        </w:numPr>
      </w:pPr>
      <w:r>
        <w:rPr>
          <w:noProof/>
          <w:lang w:eastAsia="cs-CZ" w:bidi="ar-SA"/>
        </w:rPr>
        <w:drawing>
          <wp:anchor distT="0" distB="0" distL="114300" distR="114300" simplePos="0" relativeHeight="251661312" behindDoc="0" locked="0" layoutInCell="1" allowOverlap="1" wp14:anchorId="19AC7243" wp14:editId="07A8365B">
            <wp:simplePos x="0" y="0"/>
            <wp:positionH relativeFrom="column">
              <wp:align>center</wp:align>
            </wp:positionH>
            <wp:positionV relativeFrom="paragraph">
              <wp:align>top</wp:align>
            </wp:positionV>
            <wp:extent cx="4438800" cy="2733840"/>
            <wp:effectExtent l="0" t="0" r="0" b="9360"/>
            <wp:wrapTopAndBottom/>
            <wp:docPr id="17" name="obrázky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438800" cy="2733840"/>
                    </a:xfrm>
                    <a:prstGeom prst="rect">
                      <a:avLst/>
                    </a:prstGeom>
                  </pic:spPr>
                </pic:pic>
              </a:graphicData>
            </a:graphic>
          </wp:anchor>
        </w:drawing>
      </w:r>
      <w:r>
        <w:t>transformace:</w:t>
      </w:r>
    </w:p>
    <w:p w14:paraId="5E2D340C" w14:textId="77777777" w:rsidR="00B85291" w:rsidRDefault="00B85291" w:rsidP="00B85291">
      <w:pPr>
        <w:pStyle w:val="Textbody"/>
        <w:numPr>
          <w:ilvl w:val="1"/>
          <w:numId w:val="17"/>
        </w:numPr>
      </w:pPr>
      <w:r>
        <w:t>obligatorní – např. přesun slovesné koncovky za sloveso</w:t>
      </w:r>
    </w:p>
    <w:p w14:paraId="07329165" w14:textId="77777777" w:rsidR="00B85291" w:rsidRDefault="00B85291" w:rsidP="00B85291">
      <w:pPr>
        <w:pStyle w:val="Textbody"/>
        <w:numPr>
          <w:ilvl w:val="1"/>
          <w:numId w:val="17"/>
        </w:numPr>
      </w:pPr>
      <w:r>
        <w:t xml:space="preserve">fakultativní – např. </w:t>
      </w:r>
      <w:proofErr w:type="spellStart"/>
      <w:r>
        <w:t>pasivizace</w:t>
      </w:r>
      <w:proofErr w:type="spellEnd"/>
      <w:r>
        <w:t>, tvorba otázek, negace (změna významu)</w:t>
      </w:r>
    </w:p>
    <w:p w14:paraId="3A008BC9" w14:textId="77777777" w:rsidR="00B85291" w:rsidRDefault="00B85291" w:rsidP="00B85291">
      <w:pPr>
        <w:pStyle w:val="Textbody"/>
        <w:numPr>
          <w:ilvl w:val="0"/>
          <w:numId w:val="17"/>
        </w:numPr>
      </w:pPr>
      <w:r>
        <w:t>pravidla bázové komponenty – popisují strom hloubkové struktury v obvyklém pořadí</w:t>
      </w:r>
    </w:p>
    <w:p w14:paraId="41FF6B6C" w14:textId="77777777" w:rsidR="00B85291" w:rsidRDefault="00B85291" w:rsidP="00B85291">
      <w:pPr>
        <w:pStyle w:val="Textbody"/>
        <w:numPr>
          <w:ilvl w:val="0"/>
          <w:numId w:val="17"/>
        </w:numPr>
      </w:pPr>
      <w:r>
        <w:t xml:space="preserve">transformace umožňují jeho změny na různé povrchové varianty (trpný rod, otázka, </w:t>
      </w:r>
      <w:proofErr w:type="gramStart"/>
      <w:r>
        <w:t>. . . )</w:t>
      </w:r>
      <w:proofErr w:type="gramEnd"/>
    </w:p>
    <w:p w14:paraId="7EC8DA0F" w14:textId="77777777" w:rsidR="00B85291" w:rsidRDefault="00B85291" w:rsidP="00B85291">
      <w:pPr>
        <w:pStyle w:val="Textbody"/>
        <w:numPr>
          <w:ilvl w:val="0"/>
          <w:numId w:val="17"/>
        </w:numPr>
      </w:pPr>
      <w:r>
        <w:t>stopa (</w:t>
      </w:r>
      <w:proofErr w:type="spellStart"/>
      <w:r>
        <w:t>trace</w:t>
      </w:r>
      <w:proofErr w:type="spellEnd"/>
      <w:r>
        <w:t>) – ukazuje, kde byl prvek před přemístěním</w:t>
      </w:r>
    </w:p>
    <w:p w14:paraId="7A626AC1" w14:textId="77777777" w:rsidR="00B85291" w:rsidRDefault="00B85291" w:rsidP="00B85291">
      <w:pPr>
        <w:pStyle w:val="Nadpis4"/>
        <w:rPr>
          <w:b w:val="0"/>
          <w:bCs w:val="0"/>
        </w:rPr>
      </w:pPr>
      <w:r>
        <w:rPr>
          <w:b w:val="0"/>
          <w:bCs w:val="0"/>
        </w:rPr>
        <w:t>Východiska syntaktické analýzy</w:t>
      </w:r>
    </w:p>
    <w:p w14:paraId="2CA67150" w14:textId="77777777" w:rsidR="00B85291" w:rsidRDefault="00B85291" w:rsidP="00B85291">
      <w:pPr>
        <w:pStyle w:val="Textbody"/>
      </w:pPr>
      <w:r>
        <w:t>Návrh podkladů a datových struktur</w:t>
      </w:r>
    </w:p>
    <w:p w14:paraId="0855E601" w14:textId="77777777" w:rsidR="00B85291" w:rsidRDefault="00B85291" w:rsidP="00B85291">
      <w:pPr>
        <w:pStyle w:val="Textbody"/>
        <w:numPr>
          <w:ilvl w:val="0"/>
          <w:numId w:val="18"/>
        </w:numPr>
      </w:pPr>
      <w:r>
        <w:t>syntaktický (odvozovací, derivační) frázový strom – kompletní hierarchický popis struktury věty</w:t>
      </w:r>
    </w:p>
    <w:p w14:paraId="626562F8" w14:textId="77777777" w:rsidR="00B85291" w:rsidRDefault="00B85291" w:rsidP="00B85291">
      <w:pPr>
        <w:pStyle w:val="Textbody"/>
        <w:numPr>
          <w:ilvl w:val="0"/>
          <w:numId w:val="18"/>
        </w:numPr>
      </w:pPr>
      <w:r>
        <w:t>úkol syntaktické analýzy = pro danou gramatiku a daný vstup (větu) dát všechny odvozovací stromy</w:t>
      </w:r>
    </w:p>
    <w:p w14:paraId="66929D2E" w14:textId="77777777" w:rsidR="00B85291" w:rsidRDefault="00B85291" w:rsidP="00B85291">
      <w:pPr>
        <w:pStyle w:val="Textbody"/>
        <w:numPr>
          <w:ilvl w:val="0"/>
          <w:numId w:val="18"/>
        </w:numPr>
      </w:pPr>
      <w:r>
        <w:t xml:space="preserve">existují techniky pro kompaktní uložení lesa takových stromů (chart </w:t>
      </w:r>
      <w:proofErr w:type="spellStart"/>
      <w:r>
        <w:t>parsing</w:t>
      </w:r>
      <w:proofErr w:type="spellEnd"/>
      <w:r>
        <w:t>)</w:t>
      </w:r>
    </w:p>
    <w:p w14:paraId="21A4ECCB" w14:textId="77777777" w:rsidR="00B85291" w:rsidRDefault="00B85291" w:rsidP="00B85291">
      <w:pPr>
        <w:pStyle w:val="Textbody"/>
        <w:numPr>
          <w:ilvl w:val="0"/>
          <w:numId w:val="18"/>
        </w:numPr>
      </w:pPr>
      <w:r>
        <w:t>jelikož se zabýváme výhradně syntaktickou strukturou a nevylučujeme a priori derivační stromy s absurdní interpretací, má většina vět mnoho různých syntaktických stromů</w:t>
      </w:r>
    </w:p>
    <w:p w14:paraId="4F1CDD9E" w14:textId="77777777" w:rsidR="00B85291" w:rsidRDefault="00B85291" w:rsidP="00B85291">
      <w:pPr>
        <w:pStyle w:val="Textbody"/>
      </w:pPr>
      <w:r>
        <w:t>Automatická analýza syntaxe musí vždy projít třemi fázemi:</w:t>
      </w:r>
    </w:p>
    <w:p w14:paraId="216EE73E" w14:textId="77777777" w:rsidR="00B85291" w:rsidRDefault="00B85291" w:rsidP="00B85291">
      <w:pPr>
        <w:pStyle w:val="Textbody"/>
        <w:numPr>
          <w:ilvl w:val="0"/>
          <w:numId w:val="19"/>
        </w:numPr>
      </w:pPr>
      <w:r>
        <w:t>musí být zvolena notace pro zápis gramatiky – gramatický formalismus</w:t>
      </w:r>
    </w:p>
    <w:p w14:paraId="36A9FE21" w14:textId="77777777" w:rsidR="00B85291" w:rsidRDefault="00B85291" w:rsidP="00B85291">
      <w:pPr>
        <w:pStyle w:val="Textbody"/>
        <w:numPr>
          <w:ilvl w:val="0"/>
          <w:numId w:val="19"/>
        </w:numPr>
      </w:pPr>
      <w:r>
        <w:t>musí být ve zvoleném formalismu napsána gramatika pro každý jazyk, který bude zpracováván</w:t>
      </w:r>
    </w:p>
    <w:p w14:paraId="32871234" w14:textId="77777777" w:rsidR="00B85291" w:rsidRDefault="00B85291" w:rsidP="00B85291">
      <w:pPr>
        <w:pStyle w:val="Textbody"/>
        <w:numPr>
          <w:ilvl w:val="0"/>
          <w:numId w:val="19"/>
        </w:numPr>
      </w:pPr>
      <w:r>
        <w:t>musí být vybrán nebo navržen algoritmus, který určí, zda daný vstup odpovídá gramatice, a pokud ano, jaký popis mu odpovídá</w:t>
      </w:r>
    </w:p>
    <w:p w14:paraId="02D2230B" w14:textId="77777777" w:rsidR="00B85291" w:rsidRDefault="00B85291" w:rsidP="00B85291">
      <w:pPr>
        <w:pStyle w:val="Nadpis3"/>
      </w:pPr>
      <w:r>
        <w:t>Algoritmy syntaktické analýzy</w:t>
      </w:r>
    </w:p>
    <w:p w14:paraId="529721C8" w14:textId="77777777" w:rsidR="00B85291" w:rsidRDefault="00B85291" w:rsidP="00B85291">
      <w:pPr>
        <w:pStyle w:val="Textbody"/>
      </w:pPr>
      <w:r>
        <w:t>Základní postupy pro syntaktickou analýzu obecných bezkontextových gramatik</w:t>
      </w:r>
    </w:p>
    <w:p w14:paraId="0AF7C5C3" w14:textId="77777777" w:rsidR="00B85291" w:rsidRDefault="00B85291" w:rsidP="00B85291">
      <w:pPr>
        <w:pStyle w:val="Textbody"/>
        <w:numPr>
          <w:ilvl w:val="0"/>
          <w:numId w:val="20"/>
        </w:numPr>
      </w:pPr>
      <w:r>
        <w:t xml:space="preserve">obecná CFG – rozsáhlá, (silně) víceznačná, s </w:t>
      </w:r>
      <w:r>
        <w:rPr>
          <w:color w:val="000000"/>
        </w:rPr>
        <w:t>∈</w:t>
      </w:r>
      <w:r>
        <w:t>-pravidly</w:t>
      </w:r>
    </w:p>
    <w:p w14:paraId="5E6A749F" w14:textId="77777777" w:rsidR="00B85291" w:rsidRDefault="00B85291" w:rsidP="00B85291">
      <w:pPr>
        <w:pStyle w:val="Textbody"/>
        <w:numPr>
          <w:ilvl w:val="0"/>
          <w:numId w:val="20"/>
        </w:numPr>
      </w:pPr>
      <w:r>
        <w:lastRenderedPageBreak/>
        <w:t>všechny uvedené algoritmy pracují s polynomiální časovou a prostorovou složitostí</w:t>
      </w:r>
    </w:p>
    <w:p w14:paraId="3508ED1A" w14:textId="77777777" w:rsidR="00B85291" w:rsidRDefault="00B85291" w:rsidP="00B85291">
      <w:pPr>
        <w:pStyle w:val="Textbody"/>
        <w:numPr>
          <w:ilvl w:val="0"/>
          <w:numId w:val="20"/>
        </w:numPr>
      </w:pPr>
      <w:r>
        <w:t xml:space="preserve">algoritmus CKY – </w:t>
      </w:r>
      <w:proofErr w:type="spellStart"/>
      <w:r>
        <w:t>Cocke</w:t>
      </w:r>
      <w:proofErr w:type="spellEnd"/>
      <w:r>
        <w:t xml:space="preserve">, Kasami, </w:t>
      </w:r>
      <w:proofErr w:type="spellStart"/>
      <w:r>
        <w:t>Younger</w:t>
      </w:r>
      <w:proofErr w:type="spellEnd"/>
      <w:r>
        <w:t>;</w:t>
      </w:r>
    </w:p>
    <w:p w14:paraId="327CC328" w14:textId="77777777" w:rsidR="00B85291" w:rsidRDefault="00B85291" w:rsidP="00B85291">
      <w:pPr>
        <w:pStyle w:val="Textbody"/>
        <w:numPr>
          <w:ilvl w:val="0"/>
          <w:numId w:val="20"/>
        </w:numPr>
      </w:pPr>
      <w:r>
        <w:t>tabulková (chart) analýza (neplést s LR tabulkou):</w:t>
      </w:r>
    </w:p>
    <w:p w14:paraId="77579EA9" w14:textId="77777777" w:rsidR="00B85291" w:rsidRDefault="00B85291" w:rsidP="00B85291">
      <w:pPr>
        <w:pStyle w:val="Textbody"/>
        <w:numPr>
          <w:ilvl w:val="1"/>
          <w:numId w:val="20"/>
        </w:numPr>
      </w:pPr>
      <w:r>
        <w:t>shora dolů (top-</w:t>
      </w:r>
      <w:proofErr w:type="spellStart"/>
      <w:r>
        <w:t>down</w:t>
      </w:r>
      <w:proofErr w:type="spellEnd"/>
      <w:r>
        <w:t>);</w:t>
      </w:r>
    </w:p>
    <w:p w14:paraId="776E9E05" w14:textId="77777777" w:rsidR="00B85291" w:rsidRDefault="00B85291" w:rsidP="00B85291">
      <w:pPr>
        <w:pStyle w:val="Textbody"/>
        <w:numPr>
          <w:ilvl w:val="1"/>
          <w:numId w:val="20"/>
        </w:numPr>
      </w:pPr>
      <w:r>
        <w:t>zdola nahoru (</w:t>
      </w:r>
      <w:proofErr w:type="spellStart"/>
      <w:r>
        <w:t>bottom</w:t>
      </w:r>
      <w:proofErr w:type="spellEnd"/>
      <w:r>
        <w:t>-up);</w:t>
      </w:r>
    </w:p>
    <w:p w14:paraId="69B123EB" w14:textId="77777777" w:rsidR="00B85291" w:rsidRDefault="00B85291" w:rsidP="00B85291">
      <w:pPr>
        <w:pStyle w:val="Textbody"/>
        <w:numPr>
          <w:ilvl w:val="1"/>
          <w:numId w:val="20"/>
        </w:numPr>
      </w:pPr>
      <w:r>
        <w:t>analýza řízená hlavou pravidla (</w:t>
      </w:r>
      <w:proofErr w:type="spellStart"/>
      <w:r>
        <w:t>head-driven</w:t>
      </w:r>
      <w:proofErr w:type="spellEnd"/>
      <w:r>
        <w:t>);</w:t>
      </w:r>
    </w:p>
    <w:p w14:paraId="4BBBE32F" w14:textId="77777777" w:rsidR="00B85291" w:rsidRDefault="00B85291" w:rsidP="00B85291">
      <w:pPr>
        <w:pStyle w:val="Textbody"/>
        <w:numPr>
          <w:ilvl w:val="0"/>
          <w:numId w:val="20"/>
        </w:numPr>
      </w:pPr>
      <w:proofErr w:type="spellStart"/>
      <w:r>
        <w:t>Tomitův</w:t>
      </w:r>
      <w:proofErr w:type="spellEnd"/>
      <w:r>
        <w:t xml:space="preserve"> zobecněný algoritmus LR</w:t>
      </w:r>
    </w:p>
    <w:p w14:paraId="020762BC" w14:textId="77777777" w:rsidR="00B85291" w:rsidRDefault="00B85291" w:rsidP="00B85291">
      <w:pPr>
        <w:pStyle w:val="Textbody"/>
      </w:pPr>
      <w:r>
        <w:t>Vstupem syntaktické analýzy je řetězec lexikálních kategorií (</w:t>
      </w:r>
      <w:proofErr w:type="spellStart"/>
      <w:r>
        <w:t>pretermínálních</w:t>
      </w:r>
      <w:proofErr w:type="spellEnd"/>
      <w:r>
        <w:t xml:space="preserve"> symbolů, např. ADJ   CONJ   ADJ   N   V   PREP   </w:t>
      </w:r>
      <w:proofErr w:type="gramStart"/>
      <w:r>
        <w:t>N .</w:t>
      </w:r>
      <w:proofErr w:type="gramEnd"/>
      <w:r>
        <w:t>) a bezkontextová gramatika. Výstupem je efektivní reprezentace derivačních stromů.</w:t>
      </w:r>
    </w:p>
    <w:p w14:paraId="706385E9" w14:textId="77777777" w:rsidR="00B85291" w:rsidRDefault="00B85291" w:rsidP="00B85291">
      <w:pPr>
        <w:pStyle w:val="Nadpis4"/>
      </w:pPr>
      <w:r>
        <w:t>Algoritmus CKY</w:t>
      </w:r>
    </w:p>
    <w:p w14:paraId="35151DA7" w14:textId="77777777" w:rsidR="00B85291" w:rsidRDefault="00B85291" w:rsidP="00B85291">
      <w:pPr>
        <w:pStyle w:val="Textbody"/>
        <w:numPr>
          <w:ilvl w:val="0"/>
          <w:numId w:val="21"/>
        </w:numPr>
      </w:pPr>
      <w:r>
        <w:t>Gramatika musí být v Chomského normální formě.</w:t>
      </w:r>
    </w:p>
    <w:p w14:paraId="061F70B4" w14:textId="77777777" w:rsidR="00B85291" w:rsidRDefault="00B85291" w:rsidP="00B85291">
      <w:pPr>
        <w:pStyle w:val="Textbody"/>
      </w:pPr>
      <w:r>
        <w:tab/>
        <w:t>CNF (každá CFG jde do ní převést): A → BC</w:t>
      </w:r>
    </w:p>
    <w:p w14:paraId="7F33657B" w14:textId="77777777" w:rsidR="00B85291" w:rsidRDefault="00B85291" w:rsidP="00B85291">
      <w:pPr>
        <w:pStyle w:val="Textbody"/>
      </w:pPr>
      <w:r>
        <w:tab/>
      </w:r>
      <w:r>
        <w:tab/>
      </w:r>
      <w:r>
        <w:tab/>
      </w:r>
      <w:r>
        <w:tab/>
      </w:r>
      <w:r>
        <w:tab/>
      </w:r>
      <w:r>
        <w:tab/>
        <w:t>D → ‘d’</w:t>
      </w:r>
    </w:p>
    <w:p w14:paraId="71C91372" w14:textId="77777777" w:rsidR="00B85291" w:rsidRDefault="00B85291" w:rsidP="00B85291">
      <w:pPr>
        <w:pStyle w:val="Textbody"/>
        <w:numPr>
          <w:ilvl w:val="0"/>
          <w:numId w:val="22"/>
        </w:numPr>
      </w:pPr>
      <w:r>
        <w:t xml:space="preserve">Pro daný vstup délky n derivujeme podřetězce symbolů délky q na pozici p, značíme </w:t>
      </w:r>
      <w:proofErr w:type="spellStart"/>
      <w:proofErr w:type="gramStart"/>
      <w:r>
        <w:t>w</w:t>
      </w:r>
      <w:r>
        <w:rPr>
          <w:vertAlign w:val="subscript"/>
        </w:rPr>
        <w:t>p,q</w:t>
      </w:r>
      <w:proofErr w:type="spellEnd"/>
      <w:proofErr w:type="gramEnd"/>
      <w:r>
        <w:t>, 1 ≤ p, q ≤ n.</w:t>
      </w:r>
    </w:p>
    <w:p w14:paraId="49FBEEAE" w14:textId="77777777" w:rsidR="00B85291" w:rsidRDefault="00B85291" w:rsidP="00B85291">
      <w:pPr>
        <w:pStyle w:val="Textbody"/>
        <w:numPr>
          <w:ilvl w:val="0"/>
          <w:numId w:val="22"/>
        </w:numPr>
      </w:pPr>
      <w:r>
        <w:t>Derivace řetězců délky 1, A ⇒ w</w:t>
      </w:r>
      <w:r>
        <w:rPr>
          <w:vertAlign w:val="subscript"/>
        </w:rPr>
        <w:t>p,1</w:t>
      </w:r>
      <w:r>
        <w:t>, je prováděno prohledáváním terminálních pravidel.</w:t>
      </w:r>
    </w:p>
    <w:p w14:paraId="61006333" w14:textId="77777777" w:rsidR="00B85291" w:rsidRDefault="00B85291" w:rsidP="00B85291">
      <w:pPr>
        <w:pStyle w:val="Textbody"/>
        <w:numPr>
          <w:ilvl w:val="0"/>
          <w:numId w:val="22"/>
        </w:numPr>
      </w:pPr>
      <w:r>
        <w:t xml:space="preserve">Derivace delších řetězců A ⇒∗ </w:t>
      </w:r>
      <w:proofErr w:type="spellStart"/>
      <w:proofErr w:type="gramStart"/>
      <w:r>
        <w:t>w</w:t>
      </w:r>
      <w:r>
        <w:rPr>
          <w:vertAlign w:val="subscript"/>
        </w:rPr>
        <w:t>p,q</w:t>
      </w:r>
      <w:proofErr w:type="spellEnd"/>
      <w:proofErr w:type="gramEnd"/>
      <w:r>
        <w:t xml:space="preserve">, q ≥ 2 vyžaduje aby platilo A ⇒ BC ⇒∗ </w:t>
      </w:r>
      <w:proofErr w:type="spellStart"/>
      <w:r>
        <w:t>w</w:t>
      </w:r>
      <w:r>
        <w:rPr>
          <w:vertAlign w:val="subscript"/>
        </w:rPr>
        <w:t>p,q</w:t>
      </w:r>
      <w:proofErr w:type="spellEnd"/>
      <w:r>
        <w:t xml:space="preserve">. Tedy z B derivujeme řetězec délky k, 1 ≤ k ≤ q, a z C derivujeme zbytek, řetězec délky q − k. Tzn. B ⇒∗ </w:t>
      </w:r>
      <w:proofErr w:type="spellStart"/>
      <w:r>
        <w:t>w</w:t>
      </w:r>
      <w:r>
        <w:rPr>
          <w:vertAlign w:val="subscript"/>
        </w:rPr>
        <w:t>p,k</w:t>
      </w:r>
      <w:proofErr w:type="spellEnd"/>
      <w:r>
        <w:t xml:space="preserve"> a C ⇒∗ </w:t>
      </w:r>
      <w:proofErr w:type="spellStart"/>
      <w:r>
        <w:t>w</w:t>
      </w:r>
      <w:r>
        <w:rPr>
          <w:vertAlign w:val="subscript"/>
        </w:rPr>
        <w:t>p+k,q−k</w:t>
      </w:r>
      <w:proofErr w:type="spellEnd"/>
      <w:r>
        <w:t>. Kratší řetězce máme tedy vždy “</w:t>
      </w:r>
      <w:proofErr w:type="spellStart"/>
      <w:r>
        <w:t>předpočítané</w:t>
      </w:r>
      <w:proofErr w:type="spellEnd"/>
      <w:r>
        <w:t>.”</w:t>
      </w:r>
    </w:p>
    <w:p w14:paraId="66EA7B22" w14:textId="77777777" w:rsidR="00B85291" w:rsidRDefault="00B85291" w:rsidP="00B85291">
      <w:pPr>
        <w:pStyle w:val="Textbody"/>
        <w:numPr>
          <w:ilvl w:val="0"/>
          <w:numId w:val="22"/>
        </w:numPr>
      </w:pPr>
      <w:r>
        <w:t>složitost CKY je O(</w:t>
      </w:r>
      <w:r>
        <w:rPr>
          <w:i/>
          <w:iCs/>
        </w:rPr>
        <w:t>n</w:t>
      </w:r>
      <w:r>
        <w:rPr>
          <w:i/>
          <w:iCs/>
          <w:vertAlign w:val="superscript"/>
        </w:rPr>
        <w:t>3</w:t>
      </w:r>
      <w:r>
        <w:t>)</w:t>
      </w:r>
    </w:p>
    <w:p w14:paraId="4C82BEDD" w14:textId="77777777" w:rsidR="00B85291" w:rsidRDefault="00B85291" w:rsidP="00B85291">
      <w:pPr>
        <w:pStyle w:val="Textbody"/>
        <w:numPr>
          <w:ilvl w:val="0"/>
          <w:numId w:val="22"/>
        </w:numPr>
      </w:pPr>
      <w:r>
        <w:t>příklad:</w:t>
      </w:r>
      <w:r>
        <w:tab/>
      </w:r>
      <w:r>
        <w:tab/>
      </w:r>
      <w:r>
        <w:tab/>
        <w:t>vstupní řetězec</w:t>
      </w:r>
      <w:r>
        <w:tab/>
      </w:r>
      <w:r>
        <w:tab/>
      </w:r>
      <w:r>
        <w:tab/>
      </w:r>
      <w:r>
        <w:tab/>
        <w:t>vstupní gramatika</w:t>
      </w:r>
    </w:p>
    <w:p w14:paraId="4EE0F342" w14:textId="77777777" w:rsidR="00B85291" w:rsidRDefault="00B85291" w:rsidP="00B85291">
      <w:pPr>
        <w:pStyle w:val="Nadpis4"/>
      </w:pPr>
      <w:r>
        <w:rPr>
          <w:noProof/>
          <w:lang w:eastAsia="cs-CZ" w:bidi="ar-SA"/>
        </w:rPr>
        <w:drawing>
          <wp:anchor distT="0" distB="0" distL="114300" distR="114300" simplePos="0" relativeHeight="251662336" behindDoc="0" locked="0" layoutInCell="1" allowOverlap="1" wp14:anchorId="5B39F582" wp14:editId="598C5BC2">
            <wp:simplePos x="0" y="0"/>
            <wp:positionH relativeFrom="column">
              <wp:align>center</wp:align>
            </wp:positionH>
            <wp:positionV relativeFrom="paragraph">
              <wp:align>top</wp:align>
            </wp:positionV>
            <wp:extent cx="4505400" cy="2714760"/>
            <wp:effectExtent l="0" t="0" r="9450" b="9390"/>
            <wp:wrapTopAndBottom/>
            <wp:docPr id="18" name="obrázky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505400" cy="2714760"/>
                    </a:xfrm>
                    <a:prstGeom prst="rect">
                      <a:avLst/>
                    </a:prstGeom>
                  </pic:spPr>
                </pic:pic>
              </a:graphicData>
            </a:graphic>
          </wp:anchor>
        </w:drawing>
      </w:r>
      <w:r>
        <w:t>Tabulkové (chart) analyzátory</w:t>
      </w:r>
    </w:p>
    <w:p w14:paraId="26E1160D" w14:textId="77777777" w:rsidR="00B85291" w:rsidRDefault="00B85291" w:rsidP="00B85291">
      <w:pPr>
        <w:pStyle w:val="Textbody"/>
        <w:numPr>
          <w:ilvl w:val="0"/>
          <w:numId w:val="23"/>
        </w:numPr>
      </w:pPr>
      <w:r>
        <w:t>Rozlišujeme tři základní typy tabulkových analyzátorů:</w:t>
      </w:r>
    </w:p>
    <w:p w14:paraId="2417B9DB" w14:textId="77777777" w:rsidR="00B85291" w:rsidRDefault="00B85291" w:rsidP="00B85291">
      <w:pPr>
        <w:pStyle w:val="Textbody"/>
        <w:numPr>
          <w:ilvl w:val="1"/>
          <w:numId w:val="23"/>
        </w:numPr>
      </w:pPr>
      <w:r>
        <w:t>shora dolů;</w:t>
      </w:r>
    </w:p>
    <w:p w14:paraId="3D41C4D3" w14:textId="77777777" w:rsidR="00B85291" w:rsidRDefault="00B85291" w:rsidP="00B85291">
      <w:pPr>
        <w:pStyle w:val="Textbody"/>
        <w:numPr>
          <w:ilvl w:val="1"/>
          <w:numId w:val="23"/>
        </w:numPr>
      </w:pPr>
      <w:r>
        <w:t>zdola nahoru;</w:t>
      </w:r>
    </w:p>
    <w:p w14:paraId="1F28AA52" w14:textId="77777777" w:rsidR="00B85291" w:rsidRDefault="00B85291" w:rsidP="00B85291">
      <w:pPr>
        <w:pStyle w:val="Textbody"/>
        <w:numPr>
          <w:ilvl w:val="1"/>
          <w:numId w:val="23"/>
        </w:numPr>
      </w:pPr>
      <w:r>
        <w:t>analýza řízená hlavou pravidla.</w:t>
      </w:r>
    </w:p>
    <w:p w14:paraId="761AD331" w14:textId="77777777" w:rsidR="00B85291" w:rsidRDefault="00B85291" w:rsidP="00B85291">
      <w:pPr>
        <w:pStyle w:val="Textbody"/>
        <w:numPr>
          <w:ilvl w:val="0"/>
          <w:numId w:val="24"/>
        </w:numPr>
      </w:pPr>
      <w:r>
        <w:t>Neklade se žádné omezení na gramatiku.</w:t>
      </w:r>
    </w:p>
    <w:p w14:paraId="7E2502F9" w14:textId="77777777" w:rsidR="00B85291" w:rsidRDefault="00B85291" w:rsidP="00B85291">
      <w:pPr>
        <w:pStyle w:val="Textbody"/>
        <w:numPr>
          <w:ilvl w:val="0"/>
          <w:numId w:val="24"/>
        </w:numPr>
      </w:pPr>
      <w:r>
        <w:t xml:space="preserve">Analyzátory typu “chart” v sobě většinou obsahují dvě datové struktury </w:t>
      </w:r>
      <w:r>
        <w:rPr>
          <w:b/>
          <w:bCs/>
        </w:rPr>
        <w:t>chart</w:t>
      </w:r>
      <w:r>
        <w:t xml:space="preserve"> a </w:t>
      </w:r>
      <w:r>
        <w:rPr>
          <w:b/>
          <w:bCs/>
        </w:rPr>
        <w:t>agendu</w:t>
      </w:r>
      <w:r>
        <w:t>. Chart a agenda obsahují tzv. hrany</w:t>
      </w:r>
    </w:p>
    <w:p w14:paraId="6CEFF42E" w14:textId="77777777" w:rsidR="00B85291" w:rsidRDefault="00B85291" w:rsidP="00B85291">
      <w:pPr>
        <w:pStyle w:val="Textbody"/>
        <w:numPr>
          <w:ilvl w:val="0"/>
          <w:numId w:val="24"/>
        </w:numPr>
      </w:pPr>
      <w:r>
        <w:t>Hrana je trojice [A→ α•β, i, j], kde:</w:t>
      </w:r>
    </w:p>
    <w:p w14:paraId="4C776DF0" w14:textId="77777777" w:rsidR="00B85291" w:rsidRDefault="00B85291" w:rsidP="00B85291">
      <w:pPr>
        <w:pStyle w:val="Textbody"/>
        <w:numPr>
          <w:ilvl w:val="1"/>
          <w:numId w:val="24"/>
        </w:numPr>
      </w:pPr>
      <w:r>
        <w:t>i, j jsou celá čísla, 0 ≤ i ≤ j ≤ n pro n slov ve vstupní větě</w:t>
      </w:r>
    </w:p>
    <w:p w14:paraId="1CC17950" w14:textId="77777777" w:rsidR="00B85291" w:rsidRDefault="00B85291" w:rsidP="00B85291">
      <w:pPr>
        <w:pStyle w:val="Textbody"/>
        <w:numPr>
          <w:ilvl w:val="1"/>
          <w:numId w:val="24"/>
        </w:numPr>
      </w:pPr>
      <w:r>
        <w:t xml:space="preserve">a </w:t>
      </w:r>
      <w:proofErr w:type="spellStart"/>
      <w:r>
        <w:t>A</w:t>
      </w:r>
      <w:proofErr w:type="spellEnd"/>
      <w:r>
        <w:t xml:space="preserve"> → αβ je pravidlem vstupní gramatiky.</w:t>
      </w:r>
    </w:p>
    <w:p w14:paraId="4557C5D5" w14:textId="77777777" w:rsidR="00B85291" w:rsidRDefault="00B85291" w:rsidP="00B85291">
      <w:pPr>
        <w:pStyle w:val="Textbody"/>
        <w:numPr>
          <w:ilvl w:val="0"/>
          <w:numId w:val="24"/>
        </w:numPr>
      </w:pPr>
      <w:r>
        <w:rPr>
          <w:noProof/>
          <w:lang w:eastAsia="cs-CZ" w:bidi="ar-SA"/>
        </w:rPr>
        <w:lastRenderedPageBreak/>
        <w:drawing>
          <wp:anchor distT="0" distB="0" distL="114300" distR="114300" simplePos="0" relativeHeight="251663360" behindDoc="0" locked="0" layoutInCell="1" allowOverlap="1" wp14:anchorId="78A91204" wp14:editId="09251CEA">
            <wp:simplePos x="0" y="0"/>
            <wp:positionH relativeFrom="column">
              <wp:posOffset>1279440</wp:posOffset>
            </wp:positionH>
            <wp:positionV relativeFrom="paragraph">
              <wp:posOffset>201960</wp:posOffset>
            </wp:positionV>
            <wp:extent cx="3720960" cy="2083320"/>
            <wp:effectExtent l="0" t="0" r="0" b="0"/>
            <wp:wrapTopAndBottom/>
            <wp:docPr id="19" name="obrázky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720960" cy="2083320"/>
                    </a:xfrm>
                    <a:prstGeom prst="rect">
                      <a:avLst/>
                    </a:prstGeom>
                  </pic:spPr>
                </pic:pic>
              </a:graphicData>
            </a:graphic>
          </wp:anchor>
        </w:drawing>
      </w:r>
      <w:r>
        <w:t>chart po analýze shora dolů</w:t>
      </w:r>
    </w:p>
    <w:p w14:paraId="534D5910" w14:textId="77777777" w:rsidR="00B85291" w:rsidRDefault="00B85291" w:rsidP="00B85291">
      <w:pPr>
        <w:pStyle w:val="Nadpis4"/>
      </w:pPr>
      <w:proofErr w:type="spellStart"/>
      <w:r>
        <w:t>Tomitův</w:t>
      </w:r>
      <w:proofErr w:type="spellEnd"/>
      <w:r>
        <w:t xml:space="preserve"> zobecněný analyzátor LR</w:t>
      </w:r>
    </w:p>
    <w:p w14:paraId="595EAF1A" w14:textId="77777777" w:rsidR="00B85291" w:rsidRDefault="00B85291" w:rsidP="00B85291">
      <w:pPr>
        <w:pStyle w:val="Textbody"/>
        <w:numPr>
          <w:ilvl w:val="0"/>
          <w:numId w:val="25"/>
        </w:numPr>
      </w:pPr>
      <w:proofErr w:type="spellStart"/>
      <w:r>
        <w:t>generalized</w:t>
      </w:r>
      <w:proofErr w:type="spellEnd"/>
      <w:r>
        <w:t xml:space="preserve"> LR </w:t>
      </w:r>
      <w:proofErr w:type="spellStart"/>
      <w:r>
        <w:t>parser</w:t>
      </w:r>
      <w:proofErr w:type="spellEnd"/>
      <w:r>
        <w:t xml:space="preserve"> (GLR)</w:t>
      </w:r>
    </w:p>
    <w:p w14:paraId="20704EB1" w14:textId="77777777" w:rsidR="00B85291" w:rsidRDefault="00B85291" w:rsidP="00B85291">
      <w:pPr>
        <w:pStyle w:val="Textbody"/>
        <w:numPr>
          <w:ilvl w:val="0"/>
          <w:numId w:val="25"/>
        </w:numPr>
      </w:pPr>
      <w:proofErr w:type="spellStart"/>
      <w:r>
        <w:t>Masaru</w:t>
      </w:r>
      <w:proofErr w:type="spellEnd"/>
      <w:r>
        <w:t xml:space="preserve"> </w:t>
      </w:r>
      <w:proofErr w:type="spellStart"/>
      <w:r>
        <w:t>Tomita</w:t>
      </w:r>
      <w:proofErr w:type="spellEnd"/>
      <w:r>
        <w:t xml:space="preserve">: </w:t>
      </w:r>
      <w:proofErr w:type="spellStart"/>
      <w:r>
        <w:t>Eﬃcient</w:t>
      </w:r>
      <w:proofErr w:type="spellEnd"/>
      <w:r>
        <w:t xml:space="preserve"> </w:t>
      </w:r>
      <w:proofErr w:type="spellStart"/>
      <w:r>
        <w:t>parsing</w:t>
      </w:r>
      <w:proofErr w:type="spellEnd"/>
      <w:r>
        <w:t xml:space="preserve"> </w:t>
      </w:r>
      <w:proofErr w:type="spellStart"/>
      <w:r>
        <w:t>for</w:t>
      </w:r>
      <w:proofErr w:type="spellEnd"/>
      <w:r>
        <w:t xml:space="preserve"> natural </w:t>
      </w:r>
      <w:proofErr w:type="spellStart"/>
      <w:r>
        <w:t>language</w:t>
      </w:r>
      <w:proofErr w:type="spellEnd"/>
      <w:r>
        <w:t>, 1986</w:t>
      </w:r>
    </w:p>
    <w:p w14:paraId="0F879267" w14:textId="77777777" w:rsidR="00B85291" w:rsidRDefault="00B85291" w:rsidP="00B85291">
      <w:pPr>
        <w:pStyle w:val="Textbody"/>
        <w:numPr>
          <w:ilvl w:val="0"/>
          <w:numId w:val="25"/>
        </w:numPr>
      </w:pPr>
      <w:r>
        <w:t>standardní LR tabulka, která může obsahovat konﬂikty;</w:t>
      </w:r>
    </w:p>
    <w:p w14:paraId="5F083270" w14:textId="77777777" w:rsidR="00B85291" w:rsidRDefault="00B85291" w:rsidP="00B85291">
      <w:pPr>
        <w:pStyle w:val="Textbody"/>
        <w:numPr>
          <w:ilvl w:val="0"/>
          <w:numId w:val="25"/>
        </w:numPr>
      </w:pPr>
      <w:r>
        <w:t>zásobník je reprezentován acyklickým orientovaným grafem (DAG);</w:t>
      </w:r>
    </w:p>
    <w:p w14:paraId="5883D54B" w14:textId="77777777" w:rsidR="00B85291" w:rsidRDefault="00B85291" w:rsidP="00B85291">
      <w:pPr>
        <w:pStyle w:val="Textbody"/>
        <w:numPr>
          <w:ilvl w:val="0"/>
          <w:numId w:val="25"/>
        </w:numPr>
      </w:pPr>
      <w:r>
        <w:t>derivační stromy jsou uloženy ve sbaleném “lese” stromů.</w:t>
      </w:r>
    </w:p>
    <w:p w14:paraId="549A7995" w14:textId="77777777" w:rsidR="00B85291" w:rsidRDefault="00B85291" w:rsidP="00B85291">
      <w:pPr>
        <w:pStyle w:val="Textbody"/>
        <w:numPr>
          <w:ilvl w:val="0"/>
          <w:numId w:val="25"/>
        </w:numPr>
      </w:pPr>
      <w:r>
        <w:t>v podstatě stejný, jako algoritmus LR;</w:t>
      </w:r>
    </w:p>
    <w:p w14:paraId="45373314" w14:textId="77777777" w:rsidR="00B85291" w:rsidRDefault="00B85291" w:rsidP="00B85291">
      <w:pPr>
        <w:pStyle w:val="Textbody"/>
        <w:numPr>
          <w:ilvl w:val="0"/>
          <w:numId w:val="25"/>
        </w:numPr>
      </w:pPr>
      <w:r>
        <w:t>udržujeme si seznam aktivních uzlů zásobníku (grafu);</w:t>
      </w:r>
    </w:p>
    <w:p w14:paraId="71AF59F5" w14:textId="77777777" w:rsidR="00B85291" w:rsidRDefault="00B85291" w:rsidP="00B85291">
      <w:pPr>
        <w:pStyle w:val="Textbody"/>
        <w:numPr>
          <w:ilvl w:val="0"/>
          <w:numId w:val="25"/>
        </w:numPr>
      </w:pPr>
      <w:r>
        <w:t>akce redukce provádíme vždy před akcemi čtení;</w:t>
      </w:r>
    </w:p>
    <w:p w14:paraId="6F1B0815" w14:textId="77777777" w:rsidR="00B85291" w:rsidRDefault="00B85291" w:rsidP="00B85291">
      <w:pPr>
        <w:pStyle w:val="Textbody"/>
        <w:numPr>
          <w:ilvl w:val="0"/>
          <w:numId w:val="25"/>
        </w:numPr>
      </w:pPr>
      <w:r>
        <w:t>akci čtení provádíme pro všechny aktivní uzly najednou;</w:t>
      </w:r>
    </w:p>
    <w:p w14:paraId="7B120609" w14:textId="77777777" w:rsidR="00B85291" w:rsidRDefault="00B85291" w:rsidP="00B85291">
      <w:pPr>
        <w:pStyle w:val="Textbody"/>
        <w:numPr>
          <w:ilvl w:val="0"/>
          <w:numId w:val="25"/>
        </w:numPr>
      </w:pPr>
      <w:r>
        <w:t>kde je to možné, tam uzly slučujeme.</w:t>
      </w:r>
    </w:p>
    <w:p w14:paraId="554A0033" w14:textId="77777777" w:rsidR="00B3122B" w:rsidRDefault="00B3122B" w:rsidP="00B3122B">
      <w:pPr>
        <w:widowControl w:val="0"/>
        <w:autoSpaceDE w:val="0"/>
        <w:autoSpaceDN w:val="0"/>
        <w:adjustRightInd w:val="0"/>
        <w:rPr>
          <w:rFonts w:ascii="Times New Roman" w:hAnsi="Times New Roman" w:cs="Times New Roman"/>
          <w:lang w:val="en-US"/>
        </w:rPr>
      </w:pPr>
    </w:p>
    <w:p w14:paraId="55BE239B" w14:textId="77777777" w:rsidR="00B85291" w:rsidRDefault="00B85291" w:rsidP="00B3122B">
      <w:pPr>
        <w:widowControl w:val="0"/>
        <w:autoSpaceDE w:val="0"/>
        <w:autoSpaceDN w:val="0"/>
        <w:adjustRightInd w:val="0"/>
        <w:rPr>
          <w:rFonts w:ascii="Times New Roman" w:hAnsi="Times New Roman" w:cs="Times New Roman"/>
          <w:lang w:val="en-US"/>
        </w:rPr>
      </w:pPr>
    </w:p>
    <w:p w14:paraId="7A68D9FB" w14:textId="77777777" w:rsidR="00B85291" w:rsidRDefault="00B85291" w:rsidP="00B3122B">
      <w:pPr>
        <w:widowControl w:val="0"/>
        <w:autoSpaceDE w:val="0"/>
        <w:autoSpaceDN w:val="0"/>
        <w:adjustRightInd w:val="0"/>
        <w:rPr>
          <w:rFonts w:ascii="Times New Roman" w:hAnsi="Times New Roman" w:cs="Times New Roman"/>
          <w:lang w:val="en-US"/>
        </w:rPr>
      </w:pPr>
    </w:p>
    <w:p w14:paraId="237F68DF" w14:textId="77777777" w:rsidR="00B85291" w:rsidRPr="008F1DA1" w:rsidRDefault="00B85291" w:rsidP="00B3122B">
      <w:pPr>
        <w:widowControl w:val="0"/>
        <w:autoSpaceDE w:val="0"/>
        <w:autoSpaceDN w:val="0"/>
        <w:adjustRightInd w:val="0"/>
        <w:rPr>
          <w:rFonts w:ascii="Times New Roman" w:hAnsi="Times New Roman" w:cs="Times New Roman"/>
          <w:lang w:val="en-US"/>
        </w:rPr>
      </w:pPr>
    </w:p>
    <w:p w14:paraId="12F67F7E" w14:textId="77777777" w:rsidR="00B3122B" w:rsidRPr="0017229C" w:rsidRDefault="00B3122B" w:rsidP="0017229C">
      <w:pPr>
        <w:widowControl w:val="0"/>
        <w:pBdr>
          <w:bottom w:val="single" w:sz="4" w:space="1" w:color="auto"/>
        </w:pBdr>
        <w:autoSpaceDE w:val="0"/>
        <w:autoSpaceDN w:val="0"/>
        <w:adjustRightInd w:val="0"/>
        <w:jc w:val="center"/>
        <w:rPr>
          <w:rFonts w:ascii="Times New Roman" w:hAnsi="Times New Roman" w:cs="Times New Roman"/>
          <w:b/>
          <w:sz w:val="22"/>
          <w:szCs w:val="22"/>
          <w:lang w:val="en-US"/>
        </w:rPr>
      </w:pPr>
      <w:r w:rsidRPr="0033288A">
        <w:rPr>
          <w:rFonts w:ascii="Times New Roman" w:hAnsi="Times New Roman" w:cs="Times New Roman"/>
          <w:b/>
          <w:lang w:val="en-US"/>
        </w:rPr>
        <w:t xml:space="preserve">6. </w:t>
      </w:r>
      <w:proofErr w:type="spellStart"/>
      <w:r w:rsidRPr="0033288A">
        <w:rPr>
          <w:rFonts w:ascii="Times New Roman" w:hAnsi="Times New Roman" w:cs="Times New Roman"/>
          <w:b/>
          <w:lang w:val="en-US"/>
        </w:rPr>
        <w:t>Budování</w:t>
      </w:r>
      <w:proofErr w:type="spellEnd"/>
      <w:r w:rsidRPr="0033288A">
        <w:rPr>
          <w:rFonts w:ascii="Times New Roman" w:hAnsi="Times New Roman" w:cs="Times New Roman"/>
          <w:b/>
          <w:lang w:val="en-US"/>
        </w:rPr>
        <w:t xml:space="preserve"> a </w:t>
      </w:r>
      <w:proofErr w:type="spellStart"/>
      <w:r w:rsidRPr="0033288A">
        <w:rPr>
          <w:rFonts w:ascii="Times New Roman" w:hAnsi="Times New Roman" w:cs="Times New Roman"/>
          <w:b/>
          <w:lang w:val="en-US"/>
        </w:rPr>
        <w:t>indexace</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korpusu</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webové</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korpusy</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statistické</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nástroje</w:t>
      </w:r>
      <w:proofErr w:type="spellEnd"/>
      <w:r w:rsidRPr="0033288A">
        <w:rPr>
          <w:rFonts w:ascii="Times New Roman" w:hAnsi="Times New Roman" w:cs="Times New Roman"/>
          <w:b/>
          <w:lang w:val="en-US"/>
        </w:rPr>
        <w:t xml:space="preserve"> pro </w:t>
      </w:r>
      <w:proofErr w:type="spellStart"/>
      <w:r w:rsidRPr="0033288A">
        <w:rPr>
          <w:rFonts w:ascii="Times New Roman" w:hAnsi="Times New Roman" w:cs="Times New Roman"/>
          <w:b/>
          <w:lang w:val="en-US"/>
        </w:rPr>
        <w:t>korpusy</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jazykové</w:t>
      </w:r>
      <w:proofErr w:type="spellEnd"/>
      <w:r w:rsidRPr="0033288A">
        <w:rPr>
          <w:rFonts w:ascii="Times New Roman" w:hAnsi="Times New Roman" w:cs="Times New Roman"/>
          <w:b/>
          <w:lang w:val="en-US"/>
        </w:rPr>
        <w:t xml:space="preserve"> </w:t>
      </w:r>
      <w:proofErr w:type="spellStart"/>
      <w:r w:rsidRPr="0017229C">
        <w:rPr>
          <w:rFonts w:ascii="Times New Roman" w:hAnsi="Times New Roman" w:cs="Times New Roman"/>
          <w:b/>
          <w:sz w:val="22"/>
          <w:szCs w:val="22"/>
          <w:lang w:val="en-US"/>
        </w:rPr>
        <w:t>modelování</w:t>
      </w:r>
      <w:proofErr w:type="spellEnd"/>
    </w:p>
    <w:p w14:paraId="723A8F04" w14:textId="77777777" w:rsidR="008E40E9" w:rsidRDefault="008E40E9" w:rsidP="0017229C">
      <w:pPr>
        <w:pStyle w:val="Textbody"/>
        <w:spacing w:after="0"/>
        <w:jc w:val="both"/>
        <w:rPr>
          <w:b/>
          <w:bCs/>
          <w:color w:val="000000"/>
          <w:sz w:val="22"/>
          <w:szCs w:val="22"/>
        </w:rPr>
      </w:pPr>
    </w:p>
    <w:p w14:paraId="77E30080" w14:textId="77777777" w:rsidR="0017229C" w:rsidRPr="0017229C" w:rsidRDefault="0017229C" w:rsidP="0017229C">
      <w:pPr>
        <w:pStyle w:val="Textbody"/>
        <w:spacing w:after="0"/>
        <w:jc w:val="both"/>
        <w:rPr>
          <w:b/>
          <w:bCs/>
          <w:color w:val="000000"/>
          <w:sz w:val="22"/>
          <w:szCs w:val="22"/>
        </w:rPr>
      </w:pPr>
      <w:r w:rsidRPr="0017229C">
        <w:rPr>
          <w:b/>
          <w:bCs/>
          <w:color w:val="000000"/>
          <w:sz w:val="22"/>
          <w:szCs w:val="22"/>
        </w:rPr>
        <w:t>Korpus</w:t>
      </w:r>
      <w:r w:rsidRPr="0017229C">
        <w:rPr>
          <w:color w:val="000000"/>
          <w:sz w:val="22"/>
          <w:szCs w:val="22"/>
        </w:rPr>
        <w:t xml:space="preserve"> je rozsáhlý vnitřně strukturovaný a ucelený soubor textů daného jazyka elektronicky uložený a zpracovávaný. </w:t>
      </w:r>
      <w:proofErr w:type="gramStart"/>
      <w:r w:rsidRPr="0017229C">
        <w:rPr>
          <w:color w:val="000000"/>
          <w:sz w:val="22"/>
          <w:szCs w:val="22"/>
        </w:rPr>
        <w:t>Jsou  vytvářeny</w:t>
      </w:r>
      <w:proofErr w:type="gramEnd"/>
      <w:r w:rsidRPr="0017229C">
        <w:rPr>
          <w:color w:val="000000"/>
          <w:sz w:val="22"/>
          <w:szCs w:val="22"/>
        </w:rPr>
        <w:t xml:space="preserve"> se zřetelem k zvolenému cíli a vychází z těchto předpokladů:</w:t>
      </w:r>
    </w:p>
    <w:p w14:paraId="5A972962" w14:textId="77777777" w:rsidR="0017229C" w:rsidRPr="0017229C" w:rsidRDefault="0017229C" w:rsidP="0017229C">
      <w:pPr>
        <w:pStyle w:val="Textbody"/>
        <w:numPr>
          <w:ilvl w:val="0"/>
          <w:numId w:val="43"/>
        </w:numPr>
        <w:spacing w:after="0"/>
        <w:jc w:val="both"/>
        <w:rPr>
          <w:color w:val="000000"/>
          <w:sz w:val="22"/>
          <w:szCs w:val="22"/>
        </w:rPr>
      </w:pPr>
      <w:r w:rsidRPr="0017229C">
        <w:rPr>
          <w:color w:val="000000"/>
          <w:sz w:val="22"/>
          <w:szCs w:val="22"/>
        </w:rPr>
        <w:t>jazyková data jsou v korpusu uložena ve své přirozené textové podobě, lze je všestranně a opakovaně zkoumat a vyvozovat z nich příslušné teoretické generalizace</w:t>
      </w:r>
    </w:p>
    <w:p w14:paraId="741B6A3E" w14:textId="77777777" w:rsidR="0017229C" w:rsidRPr="0017229C" w:rsidRDefault="0017229C" w:rsidP="0017229C">
      <w:pPr>
        <w:pStyle w:val="Textbody"/>
        <w:numPr>
          <w:ilvl w:val="0"/>
          <w:numId w:val="43"/>
        </w:numPr>
        <w:spacing w:after="0"/>
        <w:jc w:val="both"/>
        <w:rPr>
          <w:color w:val="000000"/>
          <w:sz w:val="22"/>
          <w:szCs w:val="22"/>
        </w:rPr>
      </w:pPr>
      <w:r w:rsidRPr="0017229C">
        <w:rPr>
          <w:color w:val="000000"/>
          <w:sz w:val="22"/>
          <w:szCs w:val="22"/>
        </w:rPr>
        <w:t>velký rozsah dat minimalizuje nebezpečí, že by mohlo dojít k převaze jevů okrajových nad základními</w:t>
      </w:r>
    </w:p>
    <w:p w14:paraId="5AC7BDF7" w14:textId="77777777" w:rsidR="0017229C" w:rsidRPr="0017229C" w:rsidRDefault="0017229C" w:rsidP="0017229C">
      <w:pPr>
        <w:pStyle w:val="Textbody"/>
        <w:numPr>
          <w:ilvl w:val="0"/>
          <w:numId w:val="43"/>
        </w:numPr>
        <w:spacing w:after="0"/>
        <w:jc w:val="both"/>
        <w:rPr>
          <w:color w:val="000000"/>
          <w:sz w:val="22"/>
          <w:szCs w:val="22"/>
        </w:rPr>
      </w:pPr>
      <w:r w:rsidRPr="0017229C">
        <w:rPr>
          <w:color w:val="000000"/>
          <w:sz w:val="22"/>
          <w:szCs w:val="22"/>
        </w:rPr>
        <w:t>velký rozsah dat je podmínkou reprezentativnosti</w:t>
      </w:r>
    </w:p>
    <w:p w14:paraId="3BCF86DF" w14:textId="77777777" w:rsidR="0017229C" w:rsidRPr="0017229C" w:rsidRDefault="0017229C" w:rsidP="0017229C">
      <w:pPr>
        <w:pStyle w:val="Textbody"/>
        <w:spacing w:after="0"/>
        <w:jc w:val="both"/>
        <w:rPr>
          <w:b/>
          <w:bCs/>
          <w:color w:val="000000"/>
          <w:sz w:val="22"/>
          <w:szCs w:val="22"/>
        </w:rPr>
      </w:pPr>
      <w:r w:rsidRPr="0017229C">
        <w:rPr>
          <w:b/>
          <w:bCs/>
          <w:color w:val="000000"/>
          <w:sz w:val="22"/>
          <w:szCs w:val="22"/>
        </w:rPr>
        <w:t>Token</w:t>
      </w:r>
      <w:r w:rsidRPr="0017229C">
        <w:rPr>
          <w:color w:val="000000"/>
          <w:sz w:val="22"/>
          <w:szCs w:val="22"/>
        </w:rPr>
        <w:t xml:space="preserve"> – výskyt slovního tvaru v korpusu, slovní tvar jako takový.</w:t>
      </w:r>
    </w:p>
    <w:p w14:paraId="2375E032" w14:textId="77777777" w:rsidR="0017229C" w:rsidRPr="0017229C" w:rsidRDefault="0017229C" w:rsidP="0017229C">
      <w:pPr>
        <w:pStyle w:val="Textbody"/>
        <w:spacing w:after="0"/>
        <w:jc w:val="both"/>
        <w:rPr>
          <w:b/>
          <w:bCs/>
          <w:color w:val="000000"/>
          <w:sz w:val="22"/>
          <w:szCs w:val="22"/>
        </w:rPr>
      </w:pPr>
      <w:r w:rsidRPr="0017229C">
        <w:rPr>
          <w:b/>
          <w:bCs/>
          <w:color w:val="000000"/>
          <w:sz w:val="22"/>
          <w:szCs w:val="22"/>
        </w:rPr>
        <w:t>Lemma</w:t>
      </w:r>
      <w:r w:rsidRPr="0017229C">
        <w:rPr>
          <w:color w:val="000000"/>
          <w:sz w:val="22"/>
          <w:szCs w:val="22"/>
        </w:rPr>
        <w:t xml:space="preserve"> – základní tvar pro nějakou skupinu tvarů (nominativ u substantiv, infinitiv u sloves).</w:t>
      </w:r>
    </w:p>
    <w:p w14:paraId="7C26A711" w14:textId="77777777" w:rsidR="0017229C" w:rsidRPr="0017229C" w:rsidRDefault="0017229C" w:rsidP="0017229C">
      <w:pPr>
        <w:pStyle w:val="Nadpis4"/>
        <w:spacing w:before="0" w:after="0"/>
        <w:rPr>
          <w:b w:val="0"/>
          <w:bCs w:val="0"/>
          <w:color w:val="000000"/>
          <w:sz w:val="22"/>
          <w:szCs w:val="22"/>
        </w:rPr>
      </w:pPr>
      <w:r w:rsidRPr="0017229C">
        <w:rPr>
          <w:b w:val="0"/>
          <w:bCs w:val="0"/>
          <w:color w:val="000000"/>
          <w:sz w:val="22"/>
          <w:szCs w:val="22"/>
        </w:rPr>
        <w:t>Budování korpusů</w:t>
      </w:r>
    </w:p>
    <w:p w14:paraId="71E42D43" w14:textId="77777777" w:rsidR="0017229C" w:rsidRPr="0017229C" w:rsidRDefault="0017229C" w:rsidP="0017229C">
      <w:pPr>
        <w:pStyle w:val="Textbody"/>
        <w:spacing w:after="0"/>
        <w:rPr>
          <w:color w:val="000000"/>
          <w:sz w:val="22"/>
          <w:szCs w:val="22"/>
        </w:rPr>
      </w:pPr>
      <w:r w:rsidRPr="0017229C">
        <w:rPr>
          <w:color w:val="000000"/>
          <w:sz w:val="22"/>
          <w:szCs w:val="22"/>
        </w:rPr>
        <w:t>Zdrojem dat je psaný i mluvený jazyk. Z psaných textů se data získávají třemi způsoby:</w:t>
      </w:r>
    </w:p>
    <w:p w14:paraId="59A9475E" w14:textId="77777777" w:rsidR="0017229C" w:rsidRPr="0017229C" w:rsidRDefault="0017229C" w:rsidP="0017229C">
      <w:pPr>
        <w:pStyle w:val="Textbody"/>
        <w:numPr>
          <w:ilvl w:val="0"/>
          <w:numId w:val="44"/>
        </w:numPr>
        <w:spacing w:after="0"/>
        <w:rPr>
          <w:color w:val="000000"/>
          <w:sz w:val="22"/>
          <w:szCs w:val="22"/>
        </w:rPr>
      </w:pPr>
      <w:r w:rsidRPr="0017229C">
        <w:rPr>
          <w:color w:val="000000"/>
          <w:sz w:val="22"/>
          <w:szCs w:val="22"/>
        </w:rPr>
        <w:t>konverzi ze sázecích disket a pásek, které lze získat od většiny nakladatelství</w:t>
      </w:r>
    </w:p>
    <w:p w14:paraId="4E23CDDE" w14:textId="77777777" w:rsidR="0017229C" w:rsidRPr="0017229C" w:rsidRDefault="0017229C" w:rsidP="0017229C">
      <w:pPr>
        <w:pStyle w:val="Textbody"/>
        <w:numPr>
          <w:ilvl w:val="0"/>
          <w:numId w:val="44"/>
        </w:numPr>
        <w:spacing w:after="0"/>
        <w:rPr>
          <w:color w:val="000000"/>
          <w:sz w:val="22"/>
          <w:szCs w:val="22"/>
        </w:rPr>
      </w:pPr>
      <w:r w:rsidRPr="0017229C">
        <w:rPr>
          <w:color w:val="000000"/>
          <w:sz w:val="22"/>
          <w:szCs w:val="22"/>
        </w:rPr>
        <w:t>užitím OCR – závisí na kvalitě scanneru a programového vybavení a typografické složitosti textu</w:t>
      </w:r>
    </w:p>
    <w:p w14:paraId="4E9DACFE" w14:textId="77777777" w:rsidR="0017229C" w:rsidRPr="0017229C" w:rsidRDefault="0017229C" w:rsidP="0017229C">
      <w:pPr>
        <w:pStyle w:val="Textbody"/>
        <w:numPr>
          <w:ilvl w:val="0"/>
          <w:numId w:val="44"/>
        </w:numPr>
        <w:spacing w:after="0"/>
        <w:rPr>
          <w:color w:val="000000"/>
          <w:sz w:val="22"/>
          <w:szCs w:val="22"/>
        </w:rPr>
      </w:pPr>
      <w:r w:rsidRPr="0017229C">
        <w:rPr>
          <w:color w:val="000000"/>
          <w:sz w:val="22"/>
          <w:szCs w:val="22"/>
        </w:rPr>
        <w:t>klasickým opisováním do počítače</w:t>
      </w:r>
    </w:p>
    <w:p w14:paraId="120262F8" w14:textId="77777777" w:rsidR="0017229C" w:rsidRPr="0017229C" w:rsidRDefault="0017229C" w:rsidP="0017229C">
      <w:pPr>
        <w:pStyle w:val="Nadpis4"/>
        <w:spacing w:before="0" w:after="0"/>
        <w:rPr>
          <w:b w:val="0"/>
          <w:bCs w:val="0"/>
          <w:color w:val="000000"/>
          <w:sz w:val="22"/>
          <w:szCs w:val="22"/>
        </w:rPr>
      </w:pPr>
      <w:r w:rsidRPr="0017229C">
        <w:rPr>
          <w:b w:val="0"/>
          <w:bCs w:val="0"/>
          <w:color w:val="000000"/>
          <w:sz w:val="22"/>
          <w:szCs w:val="22"/>
        </w:rPr>
        <w:t>Typy korpusů a standardizace</w:t>
      </w:r>
    </w:p>
    <w:p w14:paraId="009B7DA5" w14:textId="77777777" w:rsidR="0017229C" w:rsidRPr="0017229C" w:rsidRDefault="0017229C" w:rsidP="0017229C">
      <w:pPr>
        <w:pStyle w:val="Textbody"/>
        <w:spacing w:after="0"/>
        <w:rPr>
          <w:b/>
          <w:bCs/>
          <w:color w:val="000000"/>
          <w:sz w:val="22"/>
          <w:szCs w:val="22"/>
        </w:rPr>
      </w:pPr>
      <w:r w:rsidRPr="0017229C">
        <w:rPr>
          <w:b/>
          <w:bCs/>
          <w:color w:val="000000"/>
          <w:sz w:val="22"/>
          <w:szCs w:val="22"/>
        </w:rPr>
        <w:t>Elektronické archivy</w:t>
      </w:r>
      <w:r w:rsidRPr="0017229C">
        <w:rPr>
          <w:color w:val="000000"/>
          <w:sz w:val="22"/>
          <w:szCs w:val="22"/>
        </w:rPr>
        <w:t xml:space="preserve"> – volné kolekce různorodých textů, různé formáty a jazyky.</w:t>
      </w:r>
    </w:p>
    <w:p w14:paraId="682FC33C" w14:textId="77777777" w:rsidR="0017229C" w:rsidRPr="0017229C" w:rsidRDefault="0017229C" w:rsidP="0017229C">
      <w:pPr>
        <w:pStyle w:val="Textbody"/>
        <w:spacing w:after="0"/>
        <w:rPr>
          <w:b/>
          <w:bCs/>
          <w:color w:val="000000"/>
          <w:sz w:val="22"/>
          <w:szCs w:val="22"/>
        </w:rPr>
      </w:pPr>
      <w:r w:rsidRPr="0017229C">
        <w:rPr>
          <w:b/>
          <w:bCs/>
          <w:color w:val="000000"/>
          <w:sz w:val="22"/>
          <w:szCs w:val="22"/>
        </w:rPr>
        <w:t>Vlastní korpusy</w:t>
      </w:r>
      <w:r w:rsidRPr="0017229C">
        <w:rPr>
          <w:color w:val="000000"/>
          <w:sz w:val="22"/>
          <w:szCs w:val="22"/>
        </w:rPr>
        <w:t xml:space="preserve"> – tvoří úplné celky. Většina Evropských jazyků už má dnes svůj vlastní korpus. Existují také korpusy paralelní – dvojjazyčné, obecné a specifické, velké korpusy obsahující </w:t>
      </w:r>
      <w:proofErr w:type="spellStart"/>
      <w:r w:rsidRPr="0017229C">
        <w:rPr>
          <w:color w:val="000000"/>
          <w:sz w:val="22"/>
          <w:szCs w:val="22"/>
        </w:rPr>
        <w:t>subkorpusy</w:t>
      </w:r>
      <w:proofErr w:type="spellEnd"/>
      <w:r w:rsidRPr="0017229C">
        <w:rPr>
          <w:color w:val="000000"/>
          <w:sz w:val="22"/>
          <w:szCs w:val="22"/>
        </w:rPr>
        <w:t xml:space="preserve"> jazyka psaného, mluveného, nářečí, synchronní – diachronní aj.</w:t>
      </w:r>
    </w:p>
    <w:p w14:paraId="0B61B9A8" w14:textId="77777777" w:rsidR="0017229C" w:rsidRPr="0017229C" w:rsidRDefault="0017229C" w:rsidP="0017229C">
      <w:pPr>
        <w:pStyle w:val="Textbody"/>
        <w:spacing w:after="0"/>
        <w:rPr>
          <w:b/>
          <w:bCs/>
          <w:color w:val="000000"/>
          <w:sz w:val="22"/>
          <w:szCs w:val="22"/>
        </w:rPr>
      </w:pPr>
      <w:r w:rsidRPr="0017229C">
        <w:rPr>
          <w:color w:val="000000"/>
          <w:sz w:val="22"/>
          <w:szCs w:val="22"/>
        </w:rPr>
        <w:t xml:space="preserve">S rostoucím počtem korpusů vzniká potřeba jejich </w:t>
      </w:r>
      <w:proofErr w:type="spellStart"/>
      <w:r w:rsidRPr="0017229C">
        <w:rPr>
          <w:color w:val="000000"/>
          <w:sz w:val="22"/>
          <w:szCs w:val="22"/>
        </w:rPr>
        <w:t>standradizace</w:t>
      </w:r>
      <w:proofErr w:type="spellEnd"/>
      <w:r w:rsidRPr="0017229C">
        <w:rPr>
          <w:color w:val="000000"/>
          <w:sz w:val="22"/>
          <w:szCs w:val="22"/>
        </w:rPr>
        <w:t xml:space="preserve"> → vznik </w:t>
      </w:r>
      <w:r w:rsidRPr="0017229C">
        <w:rPr>
          <w:b/>
          <w:bCs/>
          <w:color w:val="000000"/>
          <w:sz w:val="22"/>
          <w:szCs w:val="22"/>
        </w:rPr>
        <w:t xml:space="preserve">Text </w:t>
      </w:r>
      <w:proofErr w:type="spellStart"/>
      <w:r w:rsidRPr="0017229C">
        <w:rPr>
          <w:b/>
          <w:bCs/>
          <w:color w:val="000000"/>
          <w:sz w:val="22"/>
          <w:szCs w:val="22"/>
        </w:rPr>
        <w:t>Encoding</w:t>
      </w:r>
      <w:proofErr w:type="spellEnd"/>
      <w:r w:rsidRPr="0017229C">
        <w:rPr>
          <w:b/>
          <w:bCs/>
          <w:color w:val="000000"/>
          <w:sz w:val="22"/>
          <w:szCs w:val="22"/>
        </w:rPr>
        <w:t xml:space="preserve"> </w:t>
      </w:r>
      <w:proofErr w:type="spellStart"/>
      <w:r w:rsidRPr="0017229C">
        <w:rPr>
          <w:b/>
          <w:bCs/>
          <w:color w:val="000000"/>
          <w:sz w:val="22"/>
          <w:szCs w:val="22"/>
        </w:rPr>
        <w:t>Initiative</w:t>
      </w:r>
      <w:proofErr w:type="spellEnd"/>
      <w:r w:rsidRPr="0017229C">
        <w:rPr>
          <w:b/>
          <w:bCs/>
          <w:color w:val="000000"/>
          <w:sz w:val="22"/>
          <w:szCs w:val="22"/>
        </w:rPr>
        <w:t xml:space="preserve"> (TEI)</w:t>
      </w:r>
      <w:r w:rsidRPr="0017229C">
        <w:rPr>
          <w:color w:val="000000"/>
          <w:sz w:val="22"/>
          <w:szCs w:val="22"/>
        </w:rPr>
        <w:t xml:space="preserve"> – vydala doporučení pro společný výměnný formát, zásady kódování, znakové sady, navrhla společný kódovací – značkovací jazyk </w:t>
      </w:r>
      <w:r w:rsidRPr="0017229C">
        <w:rPr>
          <w:b/>
          <w:bCs/>
          <w:color w:val="000000"/>
          <w:sz w:val="22"/>
          <w:szCs w:val="22"/>
        </w:rPr>
        <w:t xml:space="preserve">Standard </w:t>
      </w:r>
      <w:proofErr w:type="spellStart"/>
      <w:r w:rsidRPr="0017229C">
        <w:rPr>
          <w:b/>
          <w:bCs/>
          <w:color w:val="000000"/>
          <w:sz w:val="22"/>
          <w:szCs w:val="22"/>
        </w:rPr>
        <w:t>Generalized</w:t>
      </w:r>
      <w:proofErr w:type="spellEnd"/>
      <w:r w:rsidRPr="0017229C">
        <w:rPr>
          <w:b/>
          <w:bCs/>
          <w:color w:val="000000"/>
          <w:sz w:val="22"/>
          <w:szCs w:val="22"/>
        </w:rPr>
        <w:t xml:space="preserve"> </w:t>
      </w:r>
      <w:proofErr w:type="spellStart"/>
      <w:r w:rsidRPr="0017229C">
        <w:rPr>
          <w:b/>
          <w:bCs/>
          <w:color w:val="000000"/>
          <w:sz w:val="22"/>
          <w:szCs w:val="22"/>
        </w:rPr>
        <w:t>Markup</w:t>
      </w:r>
      <w:proofErr w:type="spellEnd"/>
      <w:r w:rsidRPr="0017229C">
        <w:rPr>
          <w:b/>
          <w:bCs/>
          <w:color w:val="000000"/>
          <w:sz w:val="22"/>
          <w:szCs w:val="22"/>
        </w:rPr>
        <w:t xml:space="preserve"> </w:t>
      </w:r>
      <w:proofErr w:type="spellStart"/>
      <w:r w:rsidRPr="0017229C">
        <w:rPr>
          <w:b/>
          <w:bCs/>
          <w:color w:val="000000"/>
          <w:sz w:val="22"/>
          <w:szCs w:val="22"/>
        </w:rPr>
        <w:t>Language</w:t>
      </w:r>
      <w:proofErr w:type="spellEnd"/>
      <w:r w:rsidRPr="0017229C">
        <w:rPr>
          <w:b/>
          <w:bCs/>
          <w:color w:val="000000"/>
          <w:sz w:val="22"/>
          <w:szCs w:val="22"/>
        </w:rPr>
        <w:t xml:space="preserve"> (SGML)</w:t>
      </w:r>
      <w:r w:rsidRPr="0017229C">
        <w:rPr>
          <w:color w:val="000000"/>
          <w:sz w:val="22"/>
          <w:szCs w:val="22"/>
        </w:rPr>
        <w:t>.</w:t>
      </w:r>
    </w:p>
    <w:p w14:paraId="3F1C0D57" w14:textId="77777777" w:rsidR="0017229C" w:rsidRPr="0017229C" w:rsidRDefault="0017229C" w:rsidP="0017229C">
      <w:pPr>
        <w:pStyle w:val="Nadpis4"/>
        <w:spacing w:before="0" w:after="0"/>
        <w:rPr>
          <w:b w:val="0"/>
          <w:bCs w:val="0"/>
          <w:sz w:val="22"/>
          <w:szCs w:val="22"/>
        </w:rPr>
      </w:pPr>
      <w:r w:rsidRPr="0017229C">
        <w:rPr>
          <w:b w:val="0"/>
          <w:bCs w:val="0"/>
          <w:sz w:val="22"/>
          <w:szCs w:val="22"/>
        </w:rPr>
        <w:t>Obsah korpusu</w:t>
      </w:r>
    </w:p>
    <w:p w14:paraId="32389BFF" w14:textId="77777777" w:rsidR="0017229C" w:rsidRPr="0017229C" w:rsidRDefault="0017229C" w:rsidP="0017229C">
      <w:pPr>
        <w:pStyle w:val="Textbody"/>
        <w:numPr>
          <w:ilvl w:val="0"/>
          <w:numId w:val="45"/>
        </w:numPr>
        <w:spacing w:after="0"/>
        <w:rPr>
          <w:color w:val="000000"/>
          <w:sz w:val="22"/>
          <w:szCs w:val="22"/>
        </w:rPr>
      </w:pPr>
      <w:r w:rsidRPr="0017229C">
        <w:rPr>
          <w:color w:val="000000"/>
          <w:sz w:val="22"/>
          <w:szCs w:val="22"/>
        </w:rPr>
        <w:lastRenderedPageBreak/>
        <w:t>text</w:t>
      </w:r>
    </w:p>
    <w:p w14:paraId="40C553DD" w14:textId="77777777" w:rsidR="0017229C" w:rsidRPr="0017229C" w:rsidRDefault="0017229C" w:rsidP="0017229C">
      <w:pPr>
        <w:pStyle w:val="Textbody"/>
        <w:numPr>
          <w:ilvl w:val="0"/>
          <w:numId w:val="45"/>
        </w:numPr>
        <w:spacing w:after="0"/>
        <w:rPr>
          <w:color w:val="000000"/>
          <w:sz w:val="22"/>
          <w:szCs w:val="22"/>
        </w:rPr>
      </w:pPr>
      <w:r w:rsidRPr="0017229C">
        <w:rPr>
          <w:color w:val="000000"/>
          <w:sz w:val="22"/>
          <w:szCs w:val="22"/>
        </w:rPr>
        <w:t>metainformace</w:t>
      </w:r>
    </w:p>
    <w:p w14:paraId="6D2F1109" w14:textId="77777777" w:rsidR="0017229C" w:rsidRPr="0017229C" w:rsidRDefault="0017229C" w:rsidP="0017229C">
      <w:pPr>
        <w:pStyle w:val="Textbody"/>
        <w:numPr>
          <w:ilvl w:val="0"/>
          <w:numId w:val="45"/>
        </w:numPr>
        <w:spacing w:after="0"/>
        <w:rPr>
          <w:color w:val="000000"/>
          <w:sz w:val="22"/>
          <w:szCs w:val="22"/>
        </w:rPr>
      </w:pPr>
      <w:r w:rsidRPr="0017229C">
        <w:rPr>
          <w:color w:val="000000"/>
          <w:sz w:val="22"/>
          <w:szCs w:val="22"/>
        </w:rPr>
        <w:t>struktura dokumentu – odstavce, nadpisy, verše, věty</w:t>
      </w:r>
    </w:p>
    <w:p w14:paraId="41AD789C" w14:textId="77777777" w:rsidR="0017229C" w:rsidRPr="0017229C" w:rsidRDefault="0017229C" w:rsidP="0017229C">
      <w:pPr>
        <w:pStyle w:val="Textbody"/>
        <w:numPr>
          <w:ilvl w:val="0"/>
          <w:numId w:val="45"/>
        </w:numPr>
        <w:spacing w:after="0"/>
        <w:rPr>
          <w:color w:val="000000"/>
          <w:sz w:val="22"/>
          <w:szCs w:val="22"/>
        </w:rPr>
      </w:pPr>
      <w:r w:rsidRPr="0017229C">
        <w:rPr>
          <w:color w:val="000000"/>
          <w:sz w:val="22"/>
          <w:szCs w:val="22"/>
        </w:rPr>
        <w:t>značkování – informace o slovech/pozicích, morfologie, základní tvary, syntaktické vazby, …</w:t>
      </w:r>
    </w:p>
    <w:p w14:paraId="36F8D9B4" w14:textId="77777777" w:rsidR="0017229C" w:rsidRPr="0017229C" w:rsidRDefault="0017229C" w:rsidP="0017229C">
      <w:pPr>
        <w:pStyle w:val="Nadpis4"/>
        <w:spacing w:before="0" w:after="0"/>
        <w:rPr>
          <w:b w:val="0"/>
          <w:bCs w:val="0"/>
          <w:sz w:val="22"/>
          <w:szCs w:val="22"/>
        </w:rPr>
      </w:pPr>
      <w:r w:rsidRPr="0017229C">
        <w:rPr>
          <w:b w:val="0"/>
          <w:bCs w:val="0"/>
          <w:sz w:val="22"/>
          <w:szCs w:val="22"/>
        </w:rPr>
        <w:t>Tokenizace</w:t>
      </w:r>
    </w:p>
    <w:p w14:paraId="03C4B0DA" w14:textId="77777777" w:rsidR="0017229C" w:rsidRPr="0017229C" w:rsidRDefault="0017229C" w:rsidP="0017229C">
      <w:pPr>
        <w:pStyle w:val="Textbody"/>
        <w:spacing w:after="0"/>
        <w:rPr>
          <w:color w:val="000000"/>
          <w:sz w:val="22"/>
          <w:szCs w:val="22"/>
        </w:rPr>
      </w:pPr>
      <w:r w:rsidRPr="0017229C">
        <w:rPr>
          <w:color w:val="000000"/>
          <w:sz w:val="22"/>
          <w:szCs w:val="22"/>
        </w:rPr>
        <w:t>Rozdělení textu do pozic</w:t>
      </w:r>
    </w:p>
    <w:p w14:paraId="2BC1423C" w14:textId="77777777" w:rsidR="0017229C" w:rsidRPr="0017229C" w:rsidRDefault="0017229C" w:rsidP="0017229C">
      <w:pPr>
        <w:pStyle w:val="Textbody"/>
        <w:numPr>
          <w:ilvl w:val="0"/>
          <w:numId w:val="46"/>
        </w:numPr>
        <w:spacing w:after="0"/>
        <w:rPr>
          <w:color w:val="000000"/>
          <w:sz w:val="22"/>
          <w:szCs w:val="22"/>
        </w:rPr>
      </w:pPr>
      <w:r w:rsidRPr="0017229C">
        <w:rPr>
          <w:color w:val="000000"/>
          <w:sz w:val="22"/>
          <w:szCs w:val="22"/>
        </w:rPr>
        <w:t>může silně ovlivnit výsledky dotazování, četnosti i značkování</w:t>
      </w:r>
    </w:p>
    <w:p w14:paraId="3016C3A0" w14:textId="77777777" w:rsidR="0017229C" w:rsidRPr="0017229C" w:rsidRDefault="0017229C" w:rsidP="0017229C">
      <w:pPr>
        <w:pStyle w:val="Textbody"/>
        <w:numPr>
          <w:ilvl w:val="0"/>
          <w:numId w:val="46"/>
        </w:numPr>
        <w:spacing w:after="0"/>
        <w:rPr>
          <w:color w:val="000000"/>
          <w:sz w:val="22"/>
          <w:szCs w:val="22"/>
        </w:rPr>
      </w:pPr>
      <w:r w:rsidRPr="0017229C">
        <w:rPr>
          <w:color w:val="000000"/>
          <w:sz w:val="22"/>
          <w:szCs w:val="22"/>
        </w:rPr>
        <w:t>token (pozice) = základní prvek korpusu</w:t>
      </w:r>
    </w:p>
    <w:p w14:paraId="745BA411" w14:textId="77777777" w:rsidR="0017229C" w:rsidRPr="0017229C" w:rsidRDefault="0017229C" w:rsidP="0017229C">
      <w:pPr>
        <w:pStyle w:val="Textbody"/>
        <w:numPr>
          <w:ilvl w:val="0"/>
          <w:numId w:val="46"/>
        </w:numPr>
        <w:spacing w:after="0"/>
        <w:rPr>
          <w:color w:val="000000"/>
          <w:sz w:val="22"/>
          <w:szCs w:val="22"/>
        </w:rPr>
      </w:pPr>
      <w:r w:rsidRPr="0017229C">
        <w:rPr>
          <w:color w:val="000000"/>
          <w:sz w:val="22"/>
          <w:szCs w:val="22"/>
        </w:rPr>
        <w:t>většinou slovo, číslo, interpunkce</w:t>
      </w:r>
    </w:p>
    <w:p w14:paraId="7AB2234C" w14:textId="77777777" w:rsidR="0017229C" w:rsidRPr="0017229C" w:rsidRDefault="0017229C" w:rsidP="0017229C">
      <w:pPr>
        <w:pStyle w:val="Textbody"/>
        <w:numPr>
          <w:ilvl w:val="1"/>
          <w:numId w:val="46"/>
        </w:numPr>
        <w:spacing w:after="0"/>
        <w:rPr>
          <w:color w:val="000000"/>
          <w:sz w:val="22"/>
          <w:szCs w:val="22"/>
        </w:rPr>
      </w:pPr>
      <w:r w:rsidRPr="0017229C">
        <w:rPr>
          <w:color w:val="000000"/>
          <w:sz w:val="22"/>
          <w:szCs w:val="22"/>
        </w:rPr>
        <w:t xml:space="preserve">bude-li, </w:t>
      </w:r>
      <w:proofErr w:type="spellStart"/>
      <w:r w:rsidRPr="0017229C">
        <w:rPr>
          <w:color w:val="000000"/>
          <w:sz w:val="22"/>
          <w:szCs w:val="22"/>
        </w:rPr>
        <w:t>don’t</w:t>
      </w:r>
      <w:proofErr w:type="spellEnd"/>
      <w:r w:rsidRPr="0017229C">
        <w:rPr>
          <w:color w:val="000000"/>
          <w:sz w:val="22"/>
          <w:szCs w:val="22"/>
        </w:rPr>
        <w:t xml:space="preserve"> – 4 možnosti:</w:t>
      </w:r>
    </w:p>
    <w:p w14:paraId="1F011605" w14:textId="77777777" w:rsidR="0017229C" w:rsidRPr="0017229C" w:rsidRDefault="0017229C" w:rsidP="0017229C">
      <w:pPr>
        <w:pStyle w:val="Textbody"/>
        <w:spacing w:after="0"/>
        <w:rPr>
          <w:color w:val="000000"/>
          <w:sz w:val="22"/>
          <w:szCs w:val="22"/>
        </w:rPr>
      </w:pPr>
      <w:r w:rsidRPr="0017229C">
        <w:rPr>
          <w:color w:val="000000"/>
          <w:sz w:val="22"/>
          <w:szCs w:val="22"/>
        </w:rPr>
        <w:tab/>
      </w:r>
      <w:r w:rsidRPr="0017229C">
        <w:rPr>
          <w:color w:val="000000"/>
          <w:sz w:val="22"/>
          <w:szCs w:val="22"/>
        </w:rPr>
        <w:tab/>
        <w:t>1. |</w:t>
      </w:r>
      <w:proofErr w:type="spellStart"/>
      <w:r w:rsidRPr="0017229C">
        <w:rPr>
          <w:color w:val="000000"/>
          <w:sz w:val="22"/>
          <w:szCs w:val="22"/>
        </w:rPr>
        <w:t>don’t</w:t>
      </w:r>
      <w:proofErr w:type="spellEnd"/>
      <w:r w:rsidRPr="0017229C">
        <w:rPr>
          <w:color w:val="000000"/>
          <w:sz w:val="22"/>
          <w:szCs w:val="22"/>
        </w:rPr>
        <w:t>|</w:t>
      </w:r>
    </w:p>
    <w:p w14:paraId="07B67797" w14:textId="77777777" w:rsidR="0017229C" w:rsidRPr="0017229C" w:rsidRDefault="0017229C" w:rsidP="0017229C">
      <w:pPr>
        <w:pStyle w:val="Textbody"/>
        <w:spacing w:after="0"/>
        <w:rPr>
          <w:color w:val="000000"/>
          <w:sz w:val="22"/>
          <w:szCs w:val="22"/>
        </w:rPr>
      </w:pPr>
      <w:r w:rsidRPr="0017229C">
        <w:rPr>
          <w:color w:val="000000"/>
          <w:sz w:val="22"/>
          <w:szCs w:val="22"/>
        </w:rPr>
        <w:tab/>
      </w:r>
      <w:r w:rsidRPr="0017229C">
        <w:rPr>
          <w:color w:val="000000"/>
          <w:sz w:val="22"/>
          <w:szCs w:val="22"/>
        </w:rPr>
        <w:tab/>
        <w:t>2. |don| |’t|</w:t>
      </w:r>
    </w:p>
    <w:p w14:paraId="7E16910D" w14:textId="77777777" w:rsidR="0017229C" w:rsidRPr="0017229C" w:rsidRDefault="0017229C" w:rsidP="0017229C">
      <w:pPr>
        <w:pStyle w:val="Textbody"/>
        <w:spacing w:after="0"/>
        <w:rPr>
          <w:color w:val="000000"/>
          <w:sz w:val="22"/>
          <w:szCs w:val="22"/>
        </w:rPr>
      </w:pPr>
      <w:r w:rsidRPr="0017229C">
        <w:rPr>
          <w:color w:val="000000"/>
          <w:sz w:val="22"/>
          <w:szCs w:val="22"/>
        </w:rPr>
        <w:tab/>
      </w:r>
      <w:r w:rsidRPr="0017229C">
        <w:rPr>
          <w:color w:val="000000"/>
          <w:sz w:val="22"/>
          <w:szCs w:val="22"/>
        </w:rPr>
        <w:tab/>
        <w:t>3. |don| |’| |t|</w:t>
      </w:r>
    </w:p>
    <w:p w14:paraId="42C79E94" w14:textId="77777777" w:rsidR="0017229C" w:rsidRPr="0017229C" w:rsidRDefault="0017229C" w:rsidP="0017229C">
      <w:pPr>
        <w:pStyle w:val="Textbody"/>
        <w:spacing w:after="0"/>
        <w:rPr>
          <w:color w:val="000000"/>
          <w:sz w:val="22"/>
          <w:szCs w:val="22"/>
        </w:rPr>
      </w:pPr>
      <w:r w:rsidRPr="0017229C">
        <w:rPr>
          <w:color w:val="000000"/>
          <w:sz w:val="22"/>
          <w:szCs w:val="22"/>
        </w:rPr>
        <w:tab/>
      </w:r>
      <w:r w:rsidRPr="0017229C">
        <w:rPr>
          <w:color w:val="000000"/>
          <w:sz w:val="22"/>
          <w:szCs w:val="22"/>
        </w:rPr>
        <w:tab/>
        <w:t>4. |do| |</w:t>
      </w:r>
      <w:proofErr w:type="spellStart"/>
      <w:r w:rsidRPr="0017229C">
        <w:rPr>
          <w:color w:val="000000"/>
          <w:sz w:val="22"/>
          <w:szCs w:val="22"/>
        </w:rPr>
        <w:t>n’t</w:t>
      </w:r>
      <w:proofErr w:type="spellEnd"/>
      <w:r w:rsidRPr="0017229C">
        <w:rPr>
          <w:color w:val="000000"/>
          <w:sz w:val="22"/>
          <w:szCs w:val="22"/>
        </w:rPr>
        <w:t>| – v BNC</w:t>
      </w:r>
    </w:p>
    <w:p w14:paraId="7F1B5B2B" w14:textId="77777777" w:rsidR="0017229C" w:rsidRPr="0017229C" w:rsidRDefault="0017229C" w:rsidP="0017229C">
      <w:pPr>
        <w:pStyle w:val="Textbody"/>
        <w:numPr>
          <w:ilvl w:val="1"/>
          <w:numId w:val="46"/>
        </w:numPr>
        <w:spacing w:after="0"/>
        <w:rPr>
          <w:color w:val="000000"/>
          <w:sz w:val="22"/>
          <w:szCs w:val="22"/>
        </w:rPr>
      </w:pPr>
      <w:r w:rsidRPr="0017229C">
        <w:rPr>
          <w:color w:val="000000"/>
          <w:sz w:val="22"/>
          <w:szCs w:val="22"/>
        </w:rPr>
        <w:t xml:space="preserve">zkratky (s </w:t>
      </w:r>
      <w:proofErr w:type="spellStart"/>
      <w:r w:rsidRPr="0017229C">
        <w:rPr>
          <w:color w:val="000000"/>
          <w:sz w:val="22"/>
          <w:szCs w:val="22"/>
        </w:rPr>
        <w:t>tečkama</w:t>
      </w:r>
      <w:proofErr w:type="spellEnd"/>
      <w:r w:rsidRPr="0017229C">
        <w:rPr>
          <w:color w:val="000000"/>
          <w:sz w:val="22"/>
          <w:szCs w:val="22"/>
        </w:rPr>
        <w:t>?)</w:t>
      </w:r>
    </w:p>
    <w:p w14:paraId="578584CB" w14:textId="77777777" w:rsidR="0017229C" w:rsidRPr="0017229C" w:rsidRDefault="0017229C" w:rsidP="0017229C">
      <w:pPr>
        <w:pStyle w:val="Textbody"/>
        <w:numPr>
          <w:ilvl w:val="1"/>
          <w:numId w:val="46"/>
        </w:numPr>
        <w:spacing w:after="0"/>
        <w:rPr>
          <w:color w:val="000000"/>
          <w:sz w:val="22"/>
          <w:szCs w:val="22"/>
        </w:rPr>
      </w:pPr>
      <w:r w:rsidRPr="0017229C">
        <w:rPr>
          <w:color w:val="000000"/>
          <w:sz w:val="22"/>
          <w:szCs w:val="22"/>
        </w:rPr>
        <w:t>data</w:t>
      </w:r>
    </w:p>
    <w:p w14:paraId="38444979" w14:textId="77777777" w:rsidR="0017229C" w:rsidRPr="0017229C" w:rsidRDefault="0017229C" w:rsidP="0017229C">
      <w:pPr>
        <w:pStyle w:val="Textbody"/>
        <w:numPr>
          <w:ilvl w:val="1"/>
          <w:numId w:val="46"/>
        </w:numPr>
        <w:spacing w:after="0"/>
        <w:rPr>
          <w:color w:val="000000"/>
          <w:sz w:val="22"/>
          <w:szCs w:val="22"/>
        </w:rPr>
      </w:pPr>
      <w:r w:rsidRPr="0017229C">
        <w:rPr>
          <w:color w:val="000000"/>
          <w:sz w:val="22"/>
          <w:szCs w:val="22"/>
        </w:rPr>
        <w:t>desetinná čísla, ...</w:t>
      </w:r>
    </w:p>
    <w:p w14:paraId="1585CBE2" w14:textId="77777777" w:rsidR="00B3122B" w:rsidRDefault="00B3122B" w:rsidP="00B3122B">
      <w:pPr>
        <w:widowControl w:val="0"/>
        <w:autoSpaceDE w:val="0"/>
        <w:autoSpaceDN w:val="0"/>
        <w:adjustRightInd w:val="0"/>
        <w:rPr>
          <w:rFonts w:ascii="Times New Roman" w:hAnsi="Times New Roman" w:cs="Times New Roman"/>
          <w:lang w:val="en-US"/>
        </w:rPr>
      </w:pPr>
    </w:p>
    <w:p w14:paraId="48EB5F0A" w14:textId="77777777" w:rsidR="00B3122B" w:rsidRDefault="00B3122B" w:rsidP="00B3122B">
      <w:pPr>
        <w:widowControl w:val="0"/>
        <w:autoSpaceDE w:val="0"/>
        <w:autoSpaceDN w:val="0"/>
        <w:adjustRightInd w:val="0"/>
        <w:rPr>
          <w:rFonts w:ascii="Times New Roman" w:hAnsi="Times New Roman" w:cs="Times New Roman"/>
          <w:lang w:val="en-US"/>
        </w:rPr>
      </w:pPr>
    </w:p>
    <w:p w14:paraId="6EFFEEEF" w14:textId="77777777" w:rsidR="0033288A" w:rsidRDefault="0033288A" w:rsidP="00B3122B">
      <w:pPr>
        <w:widowControl w:val="0"/>
        <w:autoSpaceDE w:val="0"/>
        <w:autoSpaceDN w:val="0"/>
        <w:adjustRightInd w:val="0"/>
        <w:rPr>
          <w:rFonts w:ascii="Times New Roman" w:hAnsi="Times New Roman" w:cs="Times New Roman"/>
          <w:lang w:val="en-US"/>
        </w:rPr>
      </w:pPr>
    </w:p>
    <w:p w14:paraId="6B7E34AB" w14:textId="77777777" w:rsidR="0033288A" w:rsidRDefault="0033288A" w:rsidP="00B3122B">
      <w:pPr>
        <w:widowControl w:val="0"/>
        <w:autoSpaceDE w:val="0"/>
        <w:autoSpaceDN w:val="0"/>
        <w:adjustRightInd w:val="0"/>
        <w:rPr>
          <w:rFonts w:ascii="Times New Roman" w:hAnsi="Times New Roman" w:cs="Times New Roman"/>
          <w:lang w:val="en-US"/>
        </w:rPr>
      </w:pPr>
    </w:p>
    <w:p w14:paraId="63B7690C" w14:textId="77777777" w:rsidR="0033288A" w:rsidRPr="008F1DA1" w:rsidRDefault="0033288A" w:rsidP="00B3122B">
      <w:pPr>
        <w:widowControl w:val="0"/>
        <w:autoSpaceDE w:val="0"/>
        <w:autoSpaceDN w:val="0"/>
        <w:adjustRightInd w:val="0"/>
        <w:rPr>
          <w:rFonts w:ascii="Times New Roman" w:hAnsi="Times New Roman" w:cs="Times New Roman"/>
          <w:lang w:val="en-US"/>
        </w:rPr>
      </w:pPr>
    </w:p>
    <w:p w14:paraId="08A9D67B" w14:textId="77777777" w:rsidR="00B3122B" w:rsidRPr="0033288A" w:rsidRDefault="00B3122B" w:rsidP="0033288A">
      <w:pPr>
        <w:widowControl w:val="0"/>
        <w:pBdr>
          <w:bottom w:val="single" w:sz="4" w:space="1" w:color="auto"/>
        </w:pBdr>
        <w:autoSpaceDE w:val="0"/>
        <w:autoSpaceDN w:val="0"/>
        <w:adjustRightInd w:val="0"/>
        <w:jc w:val="center"/>
        <w:rPr>
          <w:rFonts w:ascii="Times New Roman" w:hAnsi="Times New Roman" w:cs="Times New Roman"/>
          <w:b/>
          <w:lang w:val="en-US"/>
        </w:rPr>
      </w:pPr>
      <w:r w:rsidRPr="0033288A">
        <w:rPr>
          <w:rFonts w:ascii="Times New Roman" w:hAnsi="Times New Roman" w:cs="Times New Roman"/>
          <w:b/>
          <w:lang w:val="en-US"/>
        </w:rPr>
        <w:t xml:space="preserve">7. </w:t>
      </w:r>
      <w:proofErr w:type="spellStart"/>
      <w:r w:rsidRPr="0033288A">
        <w:rPr>
          <w:rFonts w:ascii="Times New Roman" w:hAnsi="Times New Roman" w:cs="Times New Roman"/>
          <w:b/>
          <w:lang w:val="en-US"/>
        </w:rPr>
        <w:t>Počítačová</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lexikografie</w:t>
      </w:r>
      <w:proofErr w:type="spellEnd"/>
      <w:r w:rsidRPr="0033288A">
        <w:rPr>
          <w:rFonts w:ascii="Times New Roman" w:hAnsi="Times New Roman" w:cs="Times New Roman"/>
          <w:b/>
          <w:lang w:val="en-US"/>
        </w:rPr>
        <w:t xml:space="preserve"> – </w:t>
      </w:r>
      <w:proofErr w:type="spellStart"/>
      <w:r w:rsidRPr="0033288A">
        <w:rPr>
          <w:rFonts w:ascii="Times New Roman" w:hAnsi="Times New Roman" w:cs="Times New Roman"/>
          <w:b/>
          <w:lang w:val="en-US"/>
        </w:rPr>
        <w:t>systémy</w:t>
      </w:r>
      <w:proofErr w:type="spellEnd"/>
      <w:r w:rsidRPr="0033288A">
        <w:rPr>
          <w:rFonts w:ascii="Times New Roman" w:hAnsi="Times New Roman" w:cs="Times New Roman"/>
          <w:b/>
          <w:lang w:val="en-US"/>
        </w:rPr>
        <w:t xml:space="preserve"> pro </w:t>
      </w:r>
      <w:proofErr w:type="spellStart"/>
      <w:r w:rsidRPr="0033288A">
        <w:rPr>
          <w:rFonts w:ascii="Times New Roman" w:hAnsi="Times New Roman" w:cs="Times New Roman"/>
          <w:b/>
          <w:lang w:val="en-US"/>
        </w:rPr>
        <w:t>editaci</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slovníku</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značkování</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slovníkového</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hesla</w:t>
      </w:r>
      <w:proofErr w:type="spellEnd"/>
    </w:p>
    <w:p w14:paraId="7695E9F9" w14:textId="77777777" w:rsidR="00B3122B" w:rsidRDefault="00B3122B" w:rsidP="00B3122B">
      <w:pPr>
        <w:widowControl w:val="0"/>
        <w:autoSpaceDE w:val="0"/>
        <w:autoSpaceDN w:val="0"/>
        <w:adjustRightInd w:val="0"/>
        <w:rPr>
          <w:rFonts w:ascii="Times New Roman" w:hAnsi="Times New Roman" w:cs="Times New Roman"/>
          <w:lang w:val="en-US"/>
        </w:rPr>
      </w:pPr>
    </w:p>
    <w:p w14:paraId="703DE59F" w14:textId="77777777" w:rsidR="00B3122B" w:rsidRPr="008F1DA1" w:rsidRDefault="00B3122B" w:rsidP="00B3122B">
      <w:pPr>
        <w:widowControl w:val="0"/>
        <w:autoSpaceDE w:val="0"/>
        <w:autoSpaceDN w:val="0"/>
        <w:adjustRightInd w:val="0"/>
        <w:rPr>
          <w:rFonts w:ascii="Times New Roman" w:hAnsi="Times New Roman" w:cs="Times New Roman"/>
          <w:lang w:val="en-US"/>
        </w:rPr>
      </w:pPr>
    </w:p>
    <w:p w14:paraId="0E45E4FA" w14:textId="77777777" w:rsidR="0033288A" w:rsidRDefault="0033288A" w:rsidP="00B3122B">
      <w:pPr>
        <w:widowControl w:val="0"/>
        <w:autoSpaceDE w:val="0"/>
        <w:autoSpaceDN w:val="0"/>
        <w:adjustRightInd w:val="0"/>
        <w:rPr>
          <w:rFonts w:ascii="Times New Roman" w:hAnsi="Times New Roman" w:cs="Times New Roman"/>
          <w:lang w:val="en-US"/>
        </w:rPr>
      </w:pPr>
    </w:p>
    <w:p w14:paraId="2A6E08B6" w14:textId="77777777" w:rsidR="0033288A" w:rsidRDefault="0033288A" w:rsidP="00B3122B">
      <w:pPr>
        <w:widowControl w:val="0"/>
        <w:autoSpaceDE w:val="0"/>
        <w:autoSpaceDN w:val="0"/>
        <w:adjustRightInd w:val="0"/>
        <w:rPr>
          <w:rFonts w:ascii="Times New Roman" w:hAnsi="Times New Roman" w:cs="Times New Roman"/>
          <w:lang w:val="en-US"/>
        </w:rPr>
      </w:pPr>
    </w:p>
    <w:p w14:paraId="119F01D2" w14:textId="77777777" w:rsidR="00B3122B" w:rsidRPr="0033288A" w:rsidRDefault="00B3122B" w:rsidP="0033288A">
      <w:pPr>
        <w:widowControl w:val="0"/>
        <w:pBdr>
          <w:bottom w:val="single" w:sz="4" w:space="1" w:color="auto"/>
        </w:pBdr>
        <w:autoSpaceDE w:val="0"/>
        <w:autoSpaceDN w:val="0"/>
        <w:adjustRightInd w:val="0"/>
        <w:jc w:val="center"/>
        <w:rPr>
          <w:rFonts w:ascii="Times New Roman" w:hAnsi="Times New Roman" w:cs="Times New Roman"/>
          <w:b/>
          <w:lang w:val="en-US"/>
        </w:rPr>
      </w:pPr>
      <w:r w:rsidRPr="0033288A">
        <w:rPr>
          <w:rFonts w:ascii="Times New Roman" w:hAnsi="Times New Roman" w:cs="Times New Roman"/>
          <w:b/>
          <w:lang w:val="en-US"/>
        </w:rPr>
        <w:t xml:space="preserve">8. </w:t>
      </w:r>
      <w:proofErr w:type="spellStart"/>
      <w:r w:rsidRPr="0033288A">
        <w:rPr>
          <w:rFonts w:ascii="Times New Roman" w:hAnsi="Times New Roman" w:cs="Times New Roman"/>
          <w:b/>
          <w:lang w:val="en-US"/>
        </w:rPr>
        <w:t>Paralelní</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korpusy</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zarovnání</w:t>
      </w:r>
      <w:proofErr w:type="spellEnd"/>
    </w:p>
    <w:p w14:paraId="1C158EE9" w14:textId="77777777" w:rsidR="00B3122B" w:rsidRDefault="00B3122B" w:rsidP="00B3122B">
      <w:pPr>
        <w:widowControl w:val="0"/>
        <w:autoSpaceDE w:val="0"/>
        <w:autoSpaceDN w:val="0"/>
        <w:adjustRightInd w:val="0"/>
        <w:rPr>
          <w:rFonts w:ascii="Times New Roman" w:hAnsi="Times New Roman" w:cs="Times New Roman"/>
          <w:lang w:val="en-US"/>
        </w:rPr>
      </w:pPr>
    </w:p>
    <w:p w14:paraId="02184E46" w14:textId="77777777" w:rsidR="00B3122B" w:rsidRDefault="00B3122B" w:rsidP="00B3122B">
      <w:pPr>
        <w:widowControl w:val="0"/>
        <w:autoSpaceDE w:val="0"/>
        <w:autoSpaceDN w:val="0"/>
        <w:adjustRightInd w:val="0"/>
        <w:rPr>
          <w:rFonts w:ascii="Times New Roman" w:hAnsi="Times New Roman" w:cs="Times New Roman"/>
          <w:lang w:val="en-US"/>
        </w:rPr>
      </w:pPr>
    </w:p>
    <w:p w14:paraId="5A51094E" w14:textId="77777777" w:rsidR="0033288A" w:rsidRPr="008F1DA1" w:rsidRDefault="0033288A" w:rsidP="00B3122B">
      <w:pPr>
        <w:widowControl w:val="0"/>
        <w:autoSpaceDE w:val="0"/>
        <w:autoSpaceDN w:val="0"/>
        <w:adjustRightInd w:val="0"/>
        <w:rPr>
          <w:rFonts w:ascii="Times New Roman" w:hAnsi="Times New Roman" w:cs="Times New Roman"/>
          <w:lang w:val="en-US"/>
        </w:rPr>
      </w:pPr>
    </w:p>
    <w:p w14:paraId="797F8DCC" w14:textId="77777777" w:rsidR="00B3122B" w:rsidRPr="0033288A" w:rsidRDefault="00B3122B" w:rsidP="0033288A">
      <w:pPr>
        <w:widowControl w:val="0"/>
        <w:pBdr>
          <w:bottom w:val="single" w:sz="4" w:space="1" w:color="auto"/>
        </w:pBdr>
        <w:autoSpaceDE w:val="0"/>
        <w:autoSpaceDN w:val="0"/>
        <w:adjustRightInd w:val="0"/>
        <w:jc w:val="center"/>
        <w:rPr>
          <w:rFonts w:ascii="Times New Roman" w:hAnsi="Times New Roman" w:cs="Times New Roman"/>
          <w:b/>
          <w:lang w:val="en-US"/>
        </w:rPr>
      </w:pPr>
      <w:r w:rsidRPr="0033288A">
        <w:rPr>
          <w:rFonts w:ascii="Times New Roman" w:hAnsi="Times New Roman" w:cs="Times New Roman"/>
          <w:b/>
          <w:lang w:val="en-US"/>
        </w:rPr>
        <w:t xml:space="preserve">9. </w:t>
      </w:r>
      <w:proofErr w:type="spellStart"/>
      <w:r w:rsidRPr="0033288A">
        <w:rPr>
          <w:rFonts w:ascii="Times New Roman" w:hAnsi="Times New Roman" w:cs="Times New Roman"/>
          <w:b/>
          <w:lang w:val="en-US"/>
        </w:rPr>
        <w:t>Strojové</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učení</w:t>
      </w:r>
      <w:proofErr w:type="spellEnd"/>
      <w:r w:rsidRPr="0033288A">
        <w:rPr>
          <w:rFonts w:ascii="Times New Roman" w:hAnsi="Times New Roman" w:cs="Times New Roman"/>
          <w:b/>
          <w:lang w:val="en-US"/>
        </w:rPr>
        <w:t xml:space="preserve"> – </w:t>
      </w:r>
      <w:proofErr w:type="spellStart"/>
      <w:r w:rsidRPr="0033288A">
        <w:rPr>
          <w:rFonts w:ascii="Times New Roman" w:hAnsi="Times New Roman" w:cs="Times New Roman"/>
          <w:b/>
          <w:lang w:val="en-US"/>
        </w:rPr>
        <w:t>princip</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techniky</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vyhodnocování</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křížová</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validace</w:t>
      </w:r>
      <w:proofErr w:type="spellEnd"/>
    </w:p>
    <w:p w14:paraId="2D6FB80F" w14:textId="77777777" w:rsidR="00B3122B" w:rsidRDefault="00B3122B" w:rsidP="00B3122B">
      <w:pPr>
        <w:widowControl w:val="0"/>
        <w:autoSpaceDE w:val="0"/>
        <w:autoSpaceDN w:val="0"/>
        <w:adjustRightInd w:val="0"/>
        <w:rPr>
          <w:rFonts w:ascii="Times New Roman" w:hAnsi="Times New Roman" w:cs="Times New Roman"/>
          <w:lang w:val="en-US"/>
        </w:rPr>
      </w:pPr>
    </w:p>
    <w:p w14:paraId="31F4E60D" w14:textId="77777777" w:rsidR="00B3122B" w:rsidRDefault="00B3122B" w:rsidP="00B3122B">
      <w:pPr>
        <w:widowControl w:val="0"/>
        <w:autoSpaceDE w:val="0"/>
        <w:autoSpaceDN w:val="0"/>
        <w:adjustRightInd w:val="0"/>
        <w:rPr>
          <w:rFonts w:ascii="Times New Roman" w:hAnsi="Times New Roman" w:cs="Times New Roman"/>
          <w:lang w:val="en-US"/>
        </w:rPr>
      </w:pPr>
    </w:p>
    <w:p w14:paraId="71DED158" w14:textId="77777777" w:rsidR="0033288A" w:rsidRDefault="0033288A" w:rsidP="00B3122B">
      <w:pPr>
        <w:widowControl w:val="0"/>
        <w:autoSpaceDE w:val="0"/>
        <w:autoSpaceDN w:val="0"/>
        <w:adjustRightInd w:val="0"/>
        <w:rPr>
          <w:rFonts w:ascii="Times New Roman" w:hAnsi="Times New Roman" w:cs="Times New Roman"/>
          <w:lang w:val="en-US"/>
        </w:rPr>
      </w:pPr>
    </w:p>
    <w:p w14:paraId="0C121F46" w14:textId="77777777" w:rsidR="0033288A" w:rsidRPr="008F1DA1" w:rsidRDefault="0033288A" w:rsidP="00B3122B">
      <w:pPr>
        <w:widowControl w:val="0"/>
        <w:autoSpaceDE w:val="0"/>
        <w:autoSpaceDN w:val="0"/>
        <w:adjustRightInd w:val="0"/>
        <w:rPr>
          <w:rFonts w:ascii="Times New Roman" w:hAnsi="Times New Roman" w:cs="Times New Roman"/>
          <w:lang w:val="en-US"/>
        </w:rPr>
      </w:pPr>
    </w:p>
    <w:p w14:paraId="1B2A48F5" w14:textId="77777777" w:rsidR="00B3122B" w:rsidRPr="0033288A" w:rsidRDefault="00B3122B" w:rsidP="0033288A">
      <w:pPr>
        <w:widowControl w:val="0"/>
        <w:pBdr>
          <w:bottom w:val="single" w:sz="4" w:space="1" w:color="auto"/>
        </w:pBdr>
        <w:autoSpaceDE w:val="0"/>
        <w:autoSpaceDN w:val="0"/>
        <w:adjustRightInd w:val="0"/>
        <w:jc w:val="center"/>
        <w:rPr>
          <w:rFonts w:ascii="Times New Roman" w:hAnsi="Times New Roman" w:cs="Times New Roman"/>
          <w:b/>
          <w:lang w:val="en-US"/>
        </w:rPr>
      </w:pPr>
      <w:r w:rsidRPr="0033288A">
        <w:rPr>
          <w:rFonts w:ascii="Times New Roman" w:hAnsi="Times New Roman" w:cs="Times New Roman"/>
          <w:b/>
          <w:lang w:val="en-US"/>
        </w:rPr>
        <w:t xml:space="preserve">10. </w:t>
      </w:r>
      <w:proofErr w:type="spellStart"/>
      <w:r w:rsidRPr="0033288A">
        <w:rPr>
          <w:rFonts w:ascii="Times New Roman" w:hAnsi="Times New Roman" w:cs="Times New Roman"/>
          <w:b/>
          <w:lang w:val="en-US"/>
        </w:rPr>
        <w:t>Reprezentace</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znalostí</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jazyková</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znalost</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znalost</w:t>
      </w:r>
      <w:proofErr w:type="spellEnd"/>
      <w:r w:rsidRPr="0033288A">
        <w:rPr>
          <w:rFonts w:ascii="Times New Roman" w:hAnsi="Times New Roman" w:cs="Times New Roman"/>
          <w:b/>
          <w:lang w:val="en-US"/>
        </w:rPr>
        <w:t xml:space="preserve"> o </w:t>
      </w:r>
      <w:proofErr w:type="spellStart"/>
      <w:r w:rsidRPr="0033288A">
        <w:rPr>
          <w:rFonts w:ascii="Times New Roman" w:hAnsi="Times New Roman" w:cs="Times New Roman"/>
          <w:b/>
          <w:lang w:val="en-US"/>
        </w:rPr>
        <w:t>světe</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encyklopedická</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znalost</w:t>
      </w:r>
      <w:proofErr w:type="spellEnd"/>
      <w:r w:rsidRPr="0033288A">
        <w:rPr>
          <w:rFonts w:ascii="Times New Roman" w:hAnsi="Times New Roman" w:cs="Times New Roman"/>
          <w:b/>
          <w:lang w:val="en-US"/>
        </w:rPr>
        <w:t>, common-sense</w:t>
      </w:r>
    </w:p>
    <w:p w14:paraId="403D9660" w14:textId="77777777" w:rsidR="00B3122B" w:rsidRDefault="00B3122B" w:rsidP="00B3122B">
      <w:pPr>
        <w:widowControl w:val="0"/>
        <w:autoSpaceDE w:val="0"/>
        <w:autoSpaceDN w:val="0"/>
        <w:adjustRightInd w:val="0"/>
        <w:rPr>
          <w:rFonts w:ascii="Times New Roman" w:hAnsi="Times New Roman" w:cs="Times New Roman"/>
          <w:lang w:val="en-US"/>
        </w:rPr>
      </w:pPr>
    </w:p>
    <w:p w14:paraId="15BEC3A2" w14:textId="77777777" w:rsidR="00B3122B" w:rsidRDefault="00B3122B" w:rsidP="00B3122B">
      <w:pPr>
        <w:widowControl w:val="0"/>
        <w:autoSpaceDE w:val="0"/>
        <w:autoSpaceDN w:val="0"/>
        <w:adjustRightInd w:val="0"/>
        <w:rPr>
          <w:rFonts w:ascii="Times New Roman" w:hAnsi="Times New Roman" w:cs="Times New Roman"/>
          <w:lang w:val="en-US"/>
        </w:rPr>
      </w:pPr>
    </w:p>
    <w:p w14:paraId="33DC2A8D" w14:textId="77777777" w:rsidR="00AC40BF" w:rsidRPr="00AC40BF" w:rsidRDefault="00AC40BF" w:rsidP="00D3280E">
      <w:pPr>
        <w:pStyle w:val="Nadpis2"/>
        <w:spacing w:before="0"/>
        <w:jc w:val="center"/>
        <w:rPr>
          <w:rFonts w:ascii="Times New Roman" w:hAnsi="Times New Roman" w:cs="Times New Roman"/>
          <w:color w:val="000000"/>
          <w:sz w:val="22"/>
          <w:szCs w:val="22"/>
        </w:rPr>
      </w:pPr>
      <w:r w:rsidRPr="00AC40BF">
        <w:rPr>
          <w:rFonts w:ascii="Times New Roman" w:hAnsi="Times New Roman" w:cs="Times New Roman"/>
          <w:color w:val="000000"/>
          <w:sz w:val="22"/>
          <w:szCs w:val="22"/>
        </w:rPr>
        <w:t xml:space="preserve">Reprezentace znalostí (ontologie, </w:t>
      </w:r>
      <w:proofErr w:type="spellStart"/>
      <w:r w:rsidRPr="00AC40BF">
        <w:rPr>
          <w:rFonts w:ascii="Times New Roman" w:hAnsi="Times New Roman" w:cs="Times New Roman"/>
          <w:color w:val="000000"/>
          <w:sz w:val="22"/>
          <w:szCs w:val="22"/>
        </w:rPr>
        <w:t>wordnet</w:t>
      </w:r>
      <w:proofErr w:type="spellEnd"/>
      <w:r w:rsidRPr="00AC40BF">
        <w:rPr>
          <w:rFonts w:ascii="Times New Roman" w:hAnsi="Times New Roman" w:cs="Times New Roman"/>
          <w:color w:val="000000"/>
          <w:sz w:val="22"/>
          <w:szCs w:val="22"/>
        </w:rPr>
        <w:t>, rámce)</w:t>
      </w:r>
    </w:p>
    <w:p w14:paraId="2059289C" w14:textId="77777777" w:rsidR="00AC40BF" w:rsidRPr="00AC40BF" w:rsidRDefault="00AC40BF" w:rsidP="00D3280E">
      <w:pPr>
        <w:pStyle w:val="Textbody"/>
        <w:numPr>
          <w:ilvl w:val="0"/>
          <w:numId w:val="32"/>
        </w:numPr>
        <w:spacing w:after="0"/>
        <w:jc w:val="both"/>
        <w:rPr>
          <w:rFonts w:cs="Times New Roman"/>
          <w:color w:val="000000"/>
          <w:sz w:val="22"/>
          <w:szCs w:val="22"/>
        </w:rPr>
      </w:pPr>
      <w:r w:rsidRPr="00AC40BF">
        <w:rPr>
          <w:rFonts w:cs="Times New Roman"/>
          <w:color w:val="000000"/>
          <w:sz w:val="22"/>
          <w:szCs w:val="22"/>
        </w:rPr>
        <w:t>hledá způsob vyjádření znalostí počítačově zpracovatelnou formou (za účelem odvozování)</w:t>
      </w:r>
    </w:p>
    <w:p w14:paraId="1777A3CB" w14:textId="77777777" w:rsidR="00AC40BF" w:rsidRPr="00AC40BF" w:rsidRDefault="00AC40BF" w:rsidP="00D3280E">
      <w:pPr>
        <w:pStyle w:val="Textbody"/>
        <w:numPr>
          <w:ilvl w:val="0"/>
          <w:numId w:val="32"/>
        </w:numPr>
        <w:spacing w:after="0"/>
        <w:jc w:val="both"/>
        <w:rPr>
          <w:rFonts w:cs="Times New Roman"/>
          <w:color w:val="000000"/>
          <w:sz w:val="22"/>
          <w:szCs w:val="22"/>
        </w:rPr>
      </w:pPr>
      <w:r w:rsidRPr="00AC40BF">
        <w:rPr>
          <w:rFonts w:cs="Times New Roman"/>
          <w:color w:val="000000"/>
          <w:sz w:val="22"/>
          <w:szCs w:val="22"/>
        </w:rPr>
        <w:t>vyvozování znalostí (</w:t>
      </w:r>
      <w:proofErr w:type="spellStart"/>
      <w:r w:rsidRPr="00AC40BF">
        <w:rPr>
          <w:rFonts w:cs="Times New Roman"/>
          <w:color w:val="000000"/>
          <w:sz w:val="22"/>
          <w:szCs w:val="22"/>
        </w:rPr>
        <w:t>reasoning</w:t>
      </w:r>
      <w:proofErr w:type="spellEnd"/>
      <w:r w:rsidRPr="00AC40BF">
        <w:rPr>
          <w:rFonts w:cs="Times New Roman"/>
          <w:color w:val="000000"/>
          <w:sz w:val="22"/>
          <w:szCs w:val="22"/>
        </w:rPr>
        <w:t>) – zpracovává znalosti uložené v bázi znalosti (</w:t>
      </w:r>
      <w:proofErr w:type="spellStart"/>
      <w:r w:rsidRPr="00AC40BF">
        <w:rPr>
          <w:rFonts w:cs="Times New Roman"/>
          <w:color w:val="000000"/>
          <w:sz w:val="22"/>
          <w:szCs w:val="22"/>
        </w:rPr>
        <w:t>knwledge</w:t>
      </w:r>
      <w:proofErr w:type="spellEnd"/>
      <w:r w:rsidRPr="00AC40BF">
        <w:rPr>
          <w:rFonts w:cs="Times New Roman"/>
          <w:color w:val="000000"/>
          <w:sz w:val="22"/>
          <w:szCs w:val="22"/>
        </w:rPr>
        <w:t xml:space="preserve"> base, KB) a provádí odvození (inference) nových závěrů</w:t>
      </w:r>
    </w:p>
    <w:p w14:paraId="63D36249" w14:textId="77777777" w:rsidR="00AC40BF" w:rsidRPr="00AC40BF" w:rsidRDefault="00AC40BF" w:rsidP="00D3280E">
      <w:pPr>
        <w:pStyle w:val="Textbody"/>
        <w:numPr>
          <w:ilvl w:val="1"/>
          <w:numId w:val="32"/>
        </w:numPr>
        <w:spacing w:after="0"/>
        <w:jc w:val="both"/>
        <w:rPr>
          <w:rFonts w:cs="Times New Roman"/>
          <w:color w:val="000000"/>
          <w:sz w:val="22"/>
          <w:szCs w:val="22"/>
        </w:rPr>
      </w:pPr>
      <w:r w:rsidRPr="00AC40BF">
        <w:rPr>
          <w:rFonts w:cs="Times New Roman"/>
          <w:color w:val="000000"/>
          <w:sz w:val="22"/>
          <w:szCs w:val="22"/>
        </w:rPr>
        <w:t>odpovědi na dotazy</w:t>
      </w:r>
    </w:p>
    <w:p w14:paraId="3F6E658F" w14:textId="77777777" w:rsidR="00AC40BF" w:rsidRPr="00AC40BF" w:rsidRDefault="00AC40BF" w:rsidP="00D3280E">
      <w:pPr>
        <w:pStyle w:val="Textbody"/>
        <w:numPr>
          <w:ilvl w:val="1"/>
          <w:numId w:val="32"/>
        </w:numPr>
        <w:spacing w:after="0"/>
        <w:jc w:val="both"/>
        <w:rPr>
          <w:rFonts w:cs="Times New Roman"/>
          <w:color w:val="000000"/>
          <w:sz w:val="22"/>
          <w:szCs w:val="22"/>
        </w:rPr>
      </w:pPr>
      <w:r w:rsidRPr="00AC40BF">
        <w:rPr>
          <w:rFonts w:cs="Times New Roman"/>
          <w:color w:val="000000"/>
          <w:sz w:val="22"/>
          <w:szCs w:val="22"/>
        </w:rPr>
        <w:t xml:space="preserve">zjištění faktů, které </w:t>
      </w:r>
      <w:proofErr w:type="gramStart"/>
      <w:r w:rsidRPr="00AC40BF">
        <w:rPr>
          <w:rFonts w:cs="Times New Roman"/>
          <w:color w:val="000000"/>
          <w:sz w:val="22"/>
          <w:szCs w:val="22"/>
        </w:rPr>
        <w:t>vyplývají  z</w:t>
      </w:r>
      <w:proofErr w:type="gramEnd"/>
      <w:r w:rsidRPr="00AC40BF">
        <w:rPr>
          <w:rFonts w:cs="Times New Roman"/>
          <w:color w:val="000000"/>
          <w:sz w:val="22"/>
          <w:szCs w:val="22"/>
        </w:rPr>
        <w:t xml:space="preserve"> faktů a pravidel v KB</w:t>
      </w:r>
    </w:p>
    <w:p w14:paraId="093AED07" w14:textId="77777777" w:rsidR="00AC40BF" w:rsidRPr="00AC40BF" w:rsidRDefault="00AC40BF" w:rsidP="00D3280E">
      <w:pPr>
        <w:pStyle w:val="Textbody"/>
        <w:numPr>
          <w:ilvl w:val="1"/>
          <w:numId w:val="32"/>
        </w:numPr>
        <w:spacing w:after="0"/>
        <w:jc w:val="both"/>
        <w:rPr>
          <w:rFonts w:cs="Times New Roman"/>
          <w:color w:val="000000"/>
          <w:sz w:val="22"/>
          <w:szCs w:val="22"/>
        </w:rPr>
      </w:pPr>
      <w:r w:rsidRPr="00AC40BF">
        <w:rPr>
          <w:rFonts w:cs="Times New Roman"/>
          <w:color w:val="000000"/>
          <w:sz w:val="22"/>
          <w:szCs w:val="22"/>
        </w:rPr>
        <w:t>odvození akcí, které vyplývají z dodaných znalostí</w:t>
      </w:r>
    </w:p>
    <w:p w14:paraId="34A3E35C" w14:textId="77777777" w:rsidR="00AC40BF" w:rsidRPr="00AC40BF" w:rsidRDefault="00AC40BF" w:rsidP="00D3280E">
      <w:pPr>
        <w:pStyle w:val="Textbody"/>
        <w:numPr>
          <w:ilvl w:val="0"/>
          <w:numId w:val="32"/>
        </w:numPr>
        <w:spacing w:after="0"/>
        <w:jc w:val="both"/>
        <w:rPr>
          <w:rFonts w:cs="Times New Roman"/>
          <w:color w:val="000000"/>
          <w:sz w:val="22"/>
          <w:szCs w:val="22"/>
        </w:rPr>
      </w:pPr>
      <w:r w:rsidRPr="00AC40BF">
        <w:rPr>
          <w:rFonts w:cs="Times New Roman"/>
          <w:color w:val="000000"/>
          <w:sz w:val="22"/>
          <w:szCs w:val="22"/>
        </w:rPr>
        <w:t xml:space="preserve">možnosti: ontologie, </w:t>
      </w:r>
      <w:proofErr w:type="spellStart"/>
      <w:r w:rsidRPr="00AC40BF">
        <w:rPr>
          <w:rFonts w:cs="Times New Roman"/>
          <w:color w:val="000000"/>
          <w:sz w:val="22"/>
          <w:szCs w:val="22"/>
        </w:rPr>
        <w:t>wordnet</w:t>
      </w:r>
      <w:proofErr w:type="spellEnd"/>
      <w:r w:rsidRPr="00AC40BF">
        <w:rPr>
          <w:rFonts w:cs="Times New Roman"/>
          <w:color w:val="000000"/>
          <w:sz w:val="22"/>
          <w:szCs w:val="22"/>
        </w:rPr>
        <w:t>, rámce</w:t>
      </w:r>
    </w:p>
    <w:p w14:paraId="0E5614A5" w14:textId="77777777" w:rsidR="00AC40BF" w:rsidRPr="00AC40BF" w:rsidRDefault="00AC40BF" w:rsidP="00D3280E">
      <w:pPr>
        <w:pStyle w:val="Nadpis3"/>
        <w:spacing w:before="0"/>
        <w:rPr>
          <w:rFonts w:ascii="Times New Roman" w:hAnsi="Times New Roman" w:cs="Times New Roman"/>
          <w:color w:val="000000"/>
          <w:sz w:val="22"/>
          <w:szCs w:val="22"/>
        </w:rPr>
      </w:pPr>
      <w:r w:rsidRPr="00AC40BF">
        <w:rPr>
          <w:rFonts w:ascii="Times New Roman" w:hAnsi="Times New Roman" w:cs="Times New Roman"/>
          <w:color w:val="000000"/>
          <w:sz w:val="22"/>
          <w:szCs w:val="22"/>
        </w:rPr>
        <w:t>Ontologie</w:t>
      </w:r>
    </w:p>
    <w:p w14:paraId="1762B7B7" w14:textId="77777777" w:rsidR="00AC40BF" w:rsidRPr="00AC40BF" w:rsidRDefault="00AC40BF" w:rsidP="00D3280E">
      <w:pPr>
        <w:pStyle w:val="Textbody"/>
        <w:numPr>
          <w:ilvl w:val="0"/>
          <w:numId w:val="33"/>
        </w:numPr>
        <w:spacing w:after="0"/>
        <w:rPr>
          <w:rFonts w:cs="Times New Roman"/>
          <w:color w:val="000000"/>
          <w:sz w:val="22"/>
          <w:szCs w:val="22"/>
        </w:rPr>
      </w:pPr>
      <w:r w:rsidRPr="00AC40BF">
        <w:rPr>
          <w:rFonts w:cs="Times New Roman"/>
          <w:color w:val="000000"/>
          <w:sz w:val="22"/>
          <w:szCs w:val="22"/>
        </w:rPr>
        <w:t>explicitní a formalizovaný popis určité problematiky</w:t>
      </w:r>
    </w:p>
    <w:p w14:paraId="412E9CAE" w14:textId="77777777" w:rsidR="00AC40BF" w:rsidRPr="00AC40BF" w:rsidRDefault="00AC40BF" w:rsidP="00D3280E">
      <w:pPr>
        <w:pStyle w:val="Textbody"/>
        <w:numPr>
          <w:ilvl w:val="0"/>
          <w:numId w:val="33"/>
        </w:numPr>
        <w:spacing w:after="0"/>
        <w:rPr>
          <w:rFonts w:cs="Times New Roman"/>
          <w:color w:val="000000"/>
          <w:sz w:val="22"/>
          <w:szCs w:val="22"/>
        </w:rPr>
      </w:pPr>
      <w:r w:rsidRPr="00AC40BF">
        <w:rPr>
          <w:rFonts w:cs="Times New Roman"/>
          <w:color w:val="000000"/>
          <w:sz w:val="22"/>
          <w:szCs w:val="22"/>
        </w:rPr>
        <w:t>je slovníkem, který slouží k uchovávání a předávání znalosti týkající se určité problematiky</w:t>
      </w:r>
    </w:p>
    <w:p w14:paraId="343D97B4" w14:textId="77777777" w:rsidR="00AC40BF" w:rsidRPr="00AC40BF" w:rsidRDefault="00AC40BF" w:rsidP="00D3280E">
      <w:pPr>
        <w:pStyle w:val="Textbody"/>
        <w:numPr>
          <w:ilvl w:val="0"/>
          <w:numId w:val="33"/>
        </w:numPr>
        <w:spacing w:after="0"/>
        <w:rPr>
          <w:rFonts w:cs="Times New Roman"/>
          <w:color w:val="000000"/>
          <w:sz w:val="22"/>
          <w:szCs w:val="22"/>
        </w:rPr>
      </w:pPr>
      <w:r w:rsidRPr="00AC40BF">
        <w:rPr>
          <w:rFonts w:cs="Times New Roman"/>
          <w:color w:val="000000"/>
          <w:sz w:val="22"/>
          <w:szCs w:val="22"/>
        </w:rPr>
        <w:t xml:space="preserve">obsahuje </w:t>
      </w:r>
      <w:r w:rsidRPr="00AC40BF">
        <w:rPr>
          <w:rFonts w:cs="Times New Roman"/>
          <w:b/>
          <w:bCs/>
          <w:color w:val="000000"/>
          <w:sz w:val="22"/>
          <w:szCs w:val="22"/>
        </w:rPr>
        <w:t>glosář</w:t>
      </w:r>
      <w:r w:rsidRPr="00AC40BF">
        <w:rPr>
          <w:rFonts w:cs="Times New Roman"/>
          <w:color w:val="000000"/>
          <w:sz w:val="22"/>
          <w:szCs w:val="22"/>
        </w:rPr>
        <w:t xml:space="preserve"> (definici pojmů) a </w:t>
      </w:r>
      <w:r w:rsidRPr="00AC40BF">
        <w:rPr>
          <w:rFonts w:cs="Times New Roman"/>
          <w:b/>
          <w:bCs/>
          <w:color w:val="000000"/>
          <w:sz w:val="22"/>
          <w:szCs w:val="22"/>
        </w:rPr>
        <w:t>tezaurus</w:t>
      </w:r>
      <w:r w:rsidRPr="00AC40BF">
        <w:rPr>
          <w:rFonts w:cs="Times New Roman"/>
          <w:color w:val="000000"/>
          <w:sz w:val="22"/>
          <w:szCs w:val="22"/>
        </w:rPr>
        <w:t xml:space="preserve"> (definici vztahů mezi jednotlivými pojmy)</w:t>
      </w:r>
    </w:p>
    <w:p w14:paraId="39F19BB9" w14:textId="77777777" w:rsidR="00AC40BF" w:rsidRPr="00AC40BF" w:rsidRDefault="00AC40BF" w:rsidP="00D3280E">
      <w:pPr>
        <w:pStyle w:val="Textbody"/>
        <w:numPr>
          <w:ilvl w:val="0"/>
          <w:numId w:val="33"/>
        </w:numPr>
        <w:spacing w:after="0"/>
        <w:rPr>
          <w:rFonts w:cs="Times New Roman"/>
          <w:color w:val="000000"/>
          <w:sz w:val="22"/>
          <w:szCs w:val="22"/>
        </w:rPr>
      </w:pPr>
      <w:r w:rsidRPr="00AC40BF">
        <w:rPr>
          <w:rFonts w:cs="Times New Roman"/>
          <w:color w:val="000000"/>
          <w:sz w:val="22"/>
          <w:szCs w:val="22"/>
        </w:rPr>
        <w:t>datový model reprezentující určitou znalost nebo její část</w:t>
      </w:r>
    </w:p>
    <w:p w14:paraId="04EFDF0E" w14:textId="77777777" w:rsidR="00AC40BF" w:rsidRPr="00AC40BF" w:rsidRDefault="00AC40BF" w:rsidP="00D3280E">
      <w:pPr>
        <w:pStyle w:val="Nadpis4"/>
        <w:spacing w:before="0" w:after="0"/>
        <w:rPr>
          <w:rFonts w:cs="Times New Roman"/>
          <w:color w:val="000000"/>
          <w:sz w:val="22"/>
          <w:szCs w:val="22"/>
        </w:rPr>
      </w:pPr>
      <w:r w:rsidRPr="00AC40BF">
        <w:rPr>
          <w:rFonts w:cs="Times New Roman"/>
          <w:color w:val="000000"/>
          <w:sz w:val="22"/>
          <w:szCs w:val="22"/>
        </w:rPr>
        <w:t>Typy prvků</w:t>
      </w:r>
    </w:p>
    <w:p w14:paraId="014CBD35" w14:textId="77777777" w:rsidR="00AC40BF" w:rsidRPr="00AC40BF" w:rsidRDefault="00AC40BF" w:rsidP="00D3280E">
      <w:pPr>
        <w:pStyle w:val="Textbody"/>
        <w:numPr>
          <w:ilvl w:val="0"/>
          <w:numId w:val="34"/>
        </w:numPr>
        <w:spacing w:after="0"/>
        <w:rPr>
          <w:rFonts w:cs="Times New Roman"/>
          <w:b/>
          <w:bCs/>
          <w:color w:val="000000"/>
          <w:sz w:val="22"/>
          <w:szCs w:val="22"/>
        </w:rPr>
      </w:pPr>
      <w:r w:rsidRPr="00AC40BF">
        <w:rPr>
          <w:rFonts w:cs="Times New Roman"/>
          <w:b/>
          <w:bCs/>
          <w:color w:val="000000"/>
          <w:sz w:val="22"/>
          <w:szCs w:val="22"/>
        </w:rPr>
        <w:t>jedinci</w:t>
      </w:r>
      <w:r w:rsidRPr="00AC40BF">
        <w:rPr>
          <w:rFonts w:cs="Times New Roman"/>
          <w:color w:val="000000"/>
          <w:sz w:val="22"/>
          <w:szCs w:val="22"/>
        </w:rPr>
        <w:t xml:space="preserve"> – živý i neživý objekt, abstraktní pojem atp.</w:t>
      </w:r>
    </w:p>
    <w:p w14:paraId="780358AB" w14:textId="77777777" w:rsidR="00AC40BF" w:rsidRPr="00AC40BF" w:rsidRDefault="00AC40BF" w:rsidP="00D3280E">
      <w:pPr>
        <w:pStyle w:val="Textbody"/>
        <w:numPr>
          <w:ilvl w:val="0"/>
          <w:numId w:val="34"/>
        </w:numPr>
        <w:spacing w:after="0"/>
        <w:rPr>
          <w:rFonts w:cs="Times New Roman"/>
          <w:b/>
          <w:bCs/>
          <w:color w:val="000000"/>
          <w:sz w:val="22"/>
          <w:szCs w:val="22"/>
        </w:rPr>
      </w:pPr>
      <w:r w:rsidRPr="00AC40BF">
        <w:rPr>
          <w:rFonts w:cs="Times New Roman"/>
          <w:b/>
          <w:bCs/>
          <w:color w:val="000000"/>
          <w:sz w:val="22"/>
          <w:szCs w:val="22"/>
        </w:rPr>
        <w:t>třídy</w:t>
      </w:r>
      <w:r w:rsidRPr="00AC40BF">
        <w:rPr>
          <w:rFonts w:cs="Times New Roman"/>
          <w:color w:val="000000"/>
          <w:sz w:val="22"/>
          <w:szCs w:val="22"/>
        </w:rPr>
        <w:t xml:space="preserve"> – množina jedinců určitého typu nebo další podtřídy</w:t>
      </w:r>
    </w:p>
    <w:p w14:paraId="336D7DBA" w14:textId="77777777" w:rsidR="00AC40BF" w:rsidRPr="00AC40BF" w:rsidRDefault="00AC40BF" w:rsidP="00D3280E">
      <w:pPr>
        <w:pStyle w:val="Textbody"/>
        <w:numPr>
          <w:ilvl w:val="0"/>
          <w:numId w:val="34"/>
        </w:numPr>
        <w:spacing w:after="0"/>
        <w:rPr>
          <w:rFonts w:cs="Times New Roman"/>
          <w:b/>
          <w:bCs/>
          <w:color w:val="000000"/>
          <w:sz w:val="22"/>
          <w:szCs w:val="22"/>
        </w:rPr>
      </w:pPr>
      <w:r w:rsidRPr="00AC40BF">
        <w:rPr>
          <w:rFonts w:cs="Times New Roman"/>
          <w:b/>
          <w:bCs/>
          <w:color w:val="000000"/>
          <w:sz w:val="22"/>
          <w:szCs w:val="22"/>
        </w:rPr>
        <w:lastRenderedPageBreak/>
        <w:t>atributy</w:t>
      </w:r>
      <w:r w:rsidRPr="00AC40BF">
        <w:rPr>
          <w:rFonts w:cs="Times New Roman"/>
          <w:color w:val="000000"/>
          <w:sz w:val="22"/>
          <w:szCs w:val="22"/>
        </w:rPr>
        <w:t xml:space="preserve"> – popisují určitou vlastnost, charakteristiku či parametr jedince, obsahují název a hodnotu a jsou určeny pro uložení určité informace vztahující se k danému jedinci</w:t>
      </w:r>
    </w:p>
    <w:p w14:paraId="0A7D1347" w14:textId="77777777" w:rsidR="00AC40BF" w:rsidRPr="001E67E9" w:rsidRDefault="00AC40BF" w:rsidP="00D3280E">
      <w:pPr>
        <w:pStyle w:val="Textbody"/>
        <w:numPr>
          <w:ilvl w:val="0"/>
          <w:numId w:val="34"/>
        </w:numPr>
        <w:spacing w:after="0"/>
        <w:rPr>
          <w:rFonts w:cs="Times New Roman"/>
          <w:b/>
          <w:bCs/>
          <w:color w:val="000000"/>
          <w:sz w:val="22"/>
          <w:szCs w:val="22"/>
        </w:rPr>
      </w:pPr>
      <w:r w:rsidRPr="00AC40BF">
        <w:rPr>
          <w:rFonts w:cs="Times New Roman"/>
          <w:b/>
          <w:bCs/>
          <w:color w:val="000000"/>
          <w:sz w:val="22"/>
          <w:szCs w:val="22"/>
        </w:rPr>
        <w:t>vazby</w:t>
      </w:r>
      <w:r w:rsidRPr="00AC40BF">
        <w:rPr>
          <w:rFonts w:cs="Times New Roman"/>
          <w:color w:val="000000"/>
          <w:sz w:val="22"/>
          <w:szCs w:val="22"/>
        </w:rPr>
        <w:t xml:space="preserve"> – jednosměrné nebo obousměrné propojení dvou jedinců</w:t>
      </w:r>
    </w:p>
    <w:p w14:paraId="6A70F1F8" w14:textId="77777777" w:rsidR="001E67E9" w:rsidRPr="001E67E9" w:rsidRDefault="001E67E9" w:rsidP="001E67E9">
      <w:pPr>
        <w:pStyle w:val="Nadpis3"/>
        <w:rPr>
          <w:rFonts w:ascii="Times New Roman" w:hAnsi="Times New Roman" w:cs="Times New Roman"/>
          <w:color w:val="000000"/>
          <w:sz w:val="22"/>
          <w:szCs w:val="22"/>
        </w:rPr>
      </w:pPr>
      <w:proofErr w:type="spellStart"/>
      <w:r w:rsidRPr="001E67E9">
        <w:rPr>
          <w:rFonts w:ascii="Times New Roman" w:hAnsi="Times New Roman" w:cs="Times New Roman"/>
          <w:color w:val="000000"/>
          <w:sz w:val="22"/>
          <w:szCs w:val="22"/>
        </w:rPr>
        <w:t>Wordnet</w:t>
      </w:r>
      <w:proofErr w:type="spellEnd"/>
      <w:r w:rsidRPr="001E67E9">
        <w:rPr>
          <w:rFonts w:ascii="Times New Roman" w:hAnsi="Times New Roman" w:cs="Times New Roman"/>
          <w:color w:val="000000"/>
          <w:sz w:val="22"/>
          <w:szCs w:val="22"/>
        </w:rPr>
        <w:t xml:space="preserve"> a sémantické sítě</w:t>
      </w:r>
    </w:p>
    <w:p w14:paraId="09FFA8CD" w14:textId="77777777" w:rsidR="001E67E9" w:rsidRPr="001E67E9" w:rsidRDefault="001E67E9" w:rsidP="001E67E9">
      <w:pPr>
        <w:pStyle w:val="Textbody"/>
        <w:rPr>
          <w:rFonts w:cs="Times New Roman"/>
          <w:color w:val="000000"/>
          <w:sz w:val="22"/>
          <w:szCs w:val="22"/>
        </w:rPr>
      </w:pPr>
      <w:r w:rsidRPr="001E67E9">
        <w:rPr>
          <w:rFonts w:cs="Times New Roman"/>
          <w:color w:val="000000"/>
          <w:sz w:val="22"/>
          <w:szCs w:val="22"/>
        </w:rPr>
        <w:t>Standardní způsob organizace lexikálního materiálu ve slovnících je abecední řazení (lexikografické uspořádání). Hledání v takových slovnících je pomalé. Slovníky obsahují prototypické informace založené na genu proximum (nadřazený pojem), neodkazují však k výrazům stejného typu, k hyponymům nebo sourozencům (</w:t>
      </w:r>
      <w:proofErr w:type="spellStart"/>
      <w:r w:rsidRPr="001E67E9">
        <w:rPr>
          <w:rFonts w:cs="Times New Roman"/>
          <w:color w:val="000000"/>
          <w:sz w:val="22"/>
          <w:szCs w:val="22"/>
        </w:rPr>
        <w:t>coordinates</w:t>
      </w:r>
      <w:proofErr w:type="spellEnd"/>
      <w:r w:rsidRPr="001E67E9">
        <w:rPr>
          <w:rFonts w:cs="Times New Roman"/>
          <w:color w:val="000000"/>
          <w:sz w:val="22"/>
          <w:szCs w:val="22"/>
        </w:rPr>
        <w:t>).</w:t>
      </w:r>
    </w:p>
    <w:p w14:paraId="2FFB7945" w14:textId="77777777" w:rsidR="001E67E9" w:rsidRPr="001E67E9" w:rsidRDefault="001E67E9" w:rsidP="001E67E9">
      <w:pPr>
        <w:pStyle w:val="Textbody"/>
        <w:rPr>
          <w:rFonts w:cs="Times New Roman"/>
          <w:color w:val="000000"/>
          <w:sz w:val="22"/>
          <w:szCs w:val="22"/>
        </w:rPr>
      </w:pPr>
      <w:r w:rsidRPr="001E67E9">
        <w:rPr>
          <w:rFonts w:cs="Times New Roman"/>
          <w:color w:val="000000"/>
          <w:sz w:val="22"/>
          <w:szCs w:val="22"/>
        </w:rPr>
        <w:t xml:space="preserve">V poslední době se značná pozornost věnuje lexikální sémantice s cílem vytvořit lexikální zdroje, které by popisovaly jak významy lexikálních jednotek, tak jejich vztahy formálně (algoritmicky) a umožňovaly tak systematické využití v NLP. Dalším směrem je budování počítačových lexikálních databází a elektronických verzí tezaurů, vznik sémantických sítí. Reprezentují faktové znalosti (pojmy + vztahy), znalosti jsou uloženy ve formě grafu. K nejdůležitějším vztahům patří </w:t>
      </w:r>
      <w:r w:rsidRPr="001E67E9">
        <w:rPr>
          <w:rFonts w:cs="Times New Roman"/>
          <w:b/>
          <w:bCs/>
          <w:color w:val="000000"/>
          <w:sz w:val="22"/>
          <w:szCs w:val="22"/>
        </w:rPr>
        <w:t>podtřída</w:t>
      </w:r>
      <w:r w:rsidRPr="001E67E9">
        <w:rPr>
          <w:rFonts w:cs="Times New Roman"/>
          <w:color w:val="000000"/>
          <w:sz w:val="22"/>
          <w:szCs w:val="22"/>
        </w:rPr>
        <w:t xml:space="preserve"> – vztah mezi třídami a </w:t>
      </w:r>
      <w:r w:rsidRPr="001E67E9">
        <w:rPr>
          <w:rFonts w:cs="Times New Roman"/>
          <w:b/>
          <w:bCs/>
          <w:color w:val="000000"/>
          <w:sz w:val="22"/>
          <w:szCs w:val="22"/>
        </w:rPr>
        <w:t>instance</w:t>
      </w:r>
      <w:r w:rsidRPr="001E67E9">
        <w:rPr>
          <w:rFonts w:cs="Times New Roman"/>
          <w:color w:val="000000"/>
          <w:sz w:val="22"/>
          <w:szCs w:val="22"/>
        </w:rPr>
        <w:t xml:space="preserve"> – vztah mezi konkrétním objektem a jeho rodičovskou třídou.</w:t>
      </w:r>
    </w:p>
    <w:p w14:paraId="5D6819C4" w14:textId="77777777" w:rsidR="001E67E9" w:rsidRPr="001E67E9" w:rsidRDefault="001E67E9" w:rsidP="001E67E9">
      <w:pPr>
        <w:pStyle w:val="Nadpis4"/>
        <w:rPr>
          <w:rFonts w:cs="Times New Roman"/>
          <w:color w:val="000000"/>
          <w:sz w:val="22"/>
          <w:szCs w:val="22"/>
        </w:rPr>
      </w:pPr>
      <w:proofErr w:type="spellStart"/>
      <w:r w:rsidRPr="001E67E9">
        <w:rPr>
          <w:rFonts w:cs="Times New Roman"/>
          <w:color w:val="000000"/>
          <w:sz w:val="22"/>
          <w:szCs w:val="22"/>
        </w:rPr>
        <w:t>WordNet</w:t>
      </w:r>
      <w:proofErr w:type="spellEnd"/>
    </w:p>
    <w:p w14:paraId="7DB15BE7" w14:textId="77777777" w:rsidR="001E67E9" w:rsidRPr="001E67E9" w:rsidRDefault="001E67E9" w:rsidP="001E67E9">
      <w:pPr>
        <w:pStyle w:val="Textbody"/>
        <w:rPr>
          <w:rFonts w:cs="Times New Roman"/>
          <w:color w:val="000000"/>
          <w:sz w:val="22"/>
          <w:szCs w:val="22"/>
        </w:rPr>
      </w:pPr>
      <w:r w:rsidRPr="001E67E9">
        <w:rPr>
          <w:rFonts w:cs="Times New Roman"/>
          <w:color w:val="000000"/>
          <w:sz w:val="22"/>
          <w:szCs w:val="22"/>
        </w:rPr>
        <w:t xml:space="preserve">Slouží k reprezentaci faktových znalostí – pojmy + vztahy. Autorem je skupina kolem G. A. Millera z </w:t>
      </w:r>
      <w:proofErr w:type="spellStart"/>
      <w:r w:rsidRPr="001E67E9">
        <w:rPr>
          <w:rFonts w:cs="Times New Roman"/>
          <w:color w:val="000000"/>
          <w:sz w:val="22"/>
          <w:szCs w:val="22"/>
        </w:rPr>
        <w:t>Princetonu</w:t>
      </w:r>
      <w:proofErr w:type="spellEnd"/>
      <w:r w:rsidRPr="001E67E9">
        <w:rPr>
          <w:rFonts w:cs="Times New Roman"/>
          <w:color w:val="000000"/>
          <w:sz w:val="22"/>
          <w:szCs w:val="22"/>
        </w:rPr>
        <w:t xml:space="preserve">, vznikl kolem r. 1960 pro reprezentaci významu anglických slov. Znalosti jsou uloženy ve formě grafu. V Evropě vznikl </w:t>
      </w:r>
      <w:proofErr w:type="spellStart"/>
      <w:r w:rsidRPr="001E67E9">
        <w:rPr>
          <w:rFonts w:cs="Times New Roman"/>
          <w:color w:val="000000"/>
          <w:sz w:val="22"/>
          <w:szCs w:val="22"/>
        </w:rPr>
        <w:t>EuroWordNet</w:t>
      </w:r>
      <w:proofErr w:type="spellEnd"/>
      <w:r w:rsidRPr="001E67E9">
        <w:rPr>
          <w:rFonts w:cs="Times New Roman"/>
          <w:color w:val="000000"/>
          <w:sz w:val="22"/>
          <w:szCs w:val="22"/>
        </w:rPr>
        <w:t>. Miller usiluje o poznání toho, jak je organizována naše lexikálních paměť a na jakých principech jsou budovány naše mentální slovníky.</w:t>
      </w:r>
    </w:p>
    <w:p w14:paraId="181F95BF" w14:textId="77777777" w:rsidR="001E67E9" w:rsidRPr="001E67E9" w:rsidRDefault="001E67E9" w:rsidP="001E67E9">
      <w:pPr>
        <w:pStyle w:val="Textbody"/>
        <w:rPr>
          <w:rFonts w:cs="Times New Roman"/>
          <w:color w:val="000000"/>
          <w:sz w:val="22"/>
          <w:szCs w:val="22"/>
        </w:rPr>
      </w:pPr>
      <w:proofErr w:type="spellStart"/>
      <w:r w:rsidRPr="001E67E9">
        <w:rPr>
          <w:rFonts w:cs="Times New Roman"/>
          <w:color w:val="000000"/>
          <w:sz w:val="22"/>
          <w:szCs w:val="22"/>
        </w:rPr>
        <w:t>WordNet</w:t>
      </w:r>
      <w:proofErr w:type="spellEnd"/>
      <w:r w:rsidRPr="001E67E9">
        <w:rPr>
          <w:rFonts w:cs="Times New Roman"/>
          <w:color w:val="000000"/>
          <w:sz w:val="22"/>
          <w:szCs w:val="22"/>
        </w:rPr>
        <w:t xml:space="preserve"> je založen na </w:t>
      </w:r>
      <w:r w:rsidRPr="001E67E9">
        <w:rPr>
          <w:rFonts w:cs="Times New Roman"/>
          <w:b/>
          <w:bCs/>
          <w:color w:val="000000"/>
          <w:sz w:val="22"/>
          <w:szCs w:val="22"/>
        </w:rPr>
        <w:t>psycholingvistických principech</w:t>
      </w:r>
      <w:r w:rsidRPr="001E67E9">
        <w:rPr>
          <w:rFonts w:cs="Times New Roman"/>
          <w:color w:val="000000"/>
          <w:sz w:val="22"/>
          <w:szCs w:val="22"/>
        </w:rPr>
        <w:t xml:space="preserve">.  Ve verzi 3.0 obsahuje databáze 155 287 slov uspořádaných do 117 659 </w:t>
      </w:r>
      <w:proofErr w:type="spellStart"/>
      <w:r w:rsidRPr="001E67E9">
        <w:rPr>
          <w:rFonts w:cs="Times New Roman"/>
          <w:color w:val="000000"/>
          <w:sz w:val="22"/>
          <w:szCs w:val="22"/>
        </w:rPr>
        <w:t>synsetů</w:t>
      </w:r>
      <w:proofErr w:type="spellEnd"/>
      <w:r w:rsidRPr="001E67E9">
        <w:rPr>
          <w:rFonts w:cs="Times New Roman"/>
          <w:color w:val="000000"/>
          <w:sz w:val="22"/>
          <w:szCs w:val="22"/>
        </w:rPr>
        <w:t xml:space="preserve">, čímž je pokryto 206 941 slovních významů (dvojic slovo-smysl). Slovník člení do pěti kategorií: </w:t>
      </w:r>
      <w:r w:rsidRPr="001E67E9">
        <w:rPr>
          <w:rFonts w:cs="Times New Roman"/>
          <w:b/>
          <w:bCs/>
          <w:color w:val="000000"/>
          <w:sz w:val="22"/>
          <w:szCs w:val="22"/>
        </w:rPr>
        <w:t>substantiva, verba, adjektiva, adverbia a funkční slova</w:t>
      </w:r>
      <w:r w:rsidRPr="001E67E9">
        <w:rPr>
          <w:rFonts w:cs="Times New Roman"/>
          <w:color w:val="000000"/>
          <w:sz w:val="22"/>
          <w:szCs w:val="22"/>
        </w:rPr>
        <w:t xml:space="preserve"> (</w:t>
      </w:r>
      <w:proofErr w:type="spellStart"/>
      <w:r w:rsidRPr="001E67E9">
        <w:rPr>
          <w:rFonts w:cs="Times New Roman"/>
          <w:color w:val="000000"/>
          <w:sz w:val="22"/>
          <w:szCs w:val="22"/>
        </w:rPr>
        <w:t>sysnsémantika</w:t>
      </w:r>
      <w:proofErr w:type="spellEnd"/>
      <w:r w:rsidRPr="001E67E9">
        <w:rPr>
          <w:rFonts w:cs="Times New Roman"/>
          <w:color w:val="000000"/>
          <w:sz w:val="22"/>
          <w:szCs w:val="22"/>
        </w:rPr>
        <w:t xml:space="preserve">). Slovní druhy jsou rozlišovány na základě jejich sémantické povahy – substantiva jako </w:t>
      </w:r>
      <w:proofErr w:type="spellStart"/>
      <w:r w:rsidRPr="001E67E9">
        <w:rPr>
          <w:rFonts w:cs="Times New Roman"/>
          <w:color w:val="000000"/>
          <w:sz w:val="22"/>
          <w:szCs w:val="22"/>
        </w:rPr>
        <w:t>tématické</w:t>
      </w:r>
      <w:proofErr w:type="spellEnd"/>
      <w:r w:rsidRPr="001E67E9">
        <w:rPr>
          <w:rFonts w:cs="Times New Roman"/>
          <w:color w:val="000000"/>
          <w:sz w:val="22"/>
          <w:szCs w:val="22"/>
        </w:rPr>
        <w:t xml:space="preserve"> </w:t>
      </w:r>
      <w:proofErr w:type="spellStart"/>
      <w:r w:rsidRPr="001E67E9">
        <w:rPr>
          <w:rFonts w:cs="Times New Roman"/>
          <w:color w:val="000000"/>
          <w:sz w:val="22"/>
          <w:szCs w:val="22"/>
        </w:rPr>
        <w:t>hierarchi</w:t>
      </w:r>
      <w:proofErr w:type="spellEnd"/>
      <w:r w:rsidRPr="001E67E9">
        <w:rPr>
          <w:rFonts w:cs="Times New Roman"/>
          <w:color w:val="000000"/>
          <w:sz w:val="22"/>
          <w:szCs w:val="22"/>
        </w:rPr>
        <w:t xml:space="preserve">, sloves na zákl. vztahů vyplývání, </w:t>
      </w:r>
      <w:proofErr w:type="spellStart"/>
      <w:r w:rsidRPr="001E67E9">
        <w:rPr>
          <w:rFonts w:cs="Times New Roman"/>
          <w:color w:val="000000"/>
          <w:sz w:val="22"/>
          <w:szCs w:val="22"/>
        </w:rPr>
        <w:t>adj</w:t>
      </w:r>
      <w:proofErr w:type="spellEnd"/>
      <w:r w:rsidRPr="001E67E9">
        <w:rPr>
          <w:rFonts w:cs="Times New Roman"/>
          <w:color w:val="000000"/>
          <w:sz w:val="22"/>
          <w:szCs w:val="22"/>
        </w:rPr>
        <w:t xml:space="preserve">. a </w:t>
      </w:r>
      <w:proofErr w:type="spellStart"/>
      <w:r w:rsidRPr="001E67E9">
        <w:rPr>
          <w:rFonts w:cs="Times New Roman"/>
          <w:color w:val="000000"/>
          <w:sz w:val="22"/>
          <w:szCs w:val="22"/>
        </w:rPr>
        <w:t>dv</w:t>
      </w:r>
      <w:proofErr w:type="spellEnd"/>
      <w:r w:rsidRPr="001E67E9">
        <w:rPr>
          <w:rFonts w:cs="Times New Roman"/>
          <w:color w:val="000000"/>
          <w:sz w:val="22"/>
          <w:szCs w:val="22"/>
        </w:rPr>
        <w:t>. jako n-dimenzionální hyperprostory.</w:t>
      </w:r>
    </w:p>
    <w:p w14:paraId="0EC0785D" w14:textId="77777777" w:rsidR="001E67E9" w:rsidRPr="001E67E9" w:rsidRDefault="001E67E9" w:rsidP="001E67E9">
      <w:pPr>
        <w:pStyle w:val="Textbody"/>
        <w:rPr>
          <w:rFonts w:cs="Times New Roman"/>
          <w:color w:val="000000"/>
          <w:sz w:val="22"/>
          <w:szCs w:val="22"/>
        </w:rPr>
      </w:pPr>
      <w:r w:rsidRPr="001E67E9">
        <w:rPr>
          <w:rFonts w:cs="Times New Roman"/>
          <w:color w:val="000000"/>
          <w:sz w:val="22"/>
          <w:szCs w:val="22"/>
        </w:rPr>
        <w:t>Pokouší se lexikální informace organizovat v termínech slovních významů a nikoli slovních tvarů. Přiřazení forem a významů je víceznačné – některým formám odpovídá více různých významů a zároveň některé významy mohou být vyjádřeny různými formami.</w:t>
      </w:r>
    </w:p>
    <w:p w14:paraId="08D62F33" w14:textId="77777777" w:rsidR="001E67E9" w:rsidRPr="001E67E9" w:rsidRDefault="001E67E9" w:rsidP="001E67E9">
      <w:pPr>
        <w:pStyle w:val="Textbody"/>
        <w:rPr>
          <w:rFonts w:cs="Times New Roman"/>
          <w:color w:val="000000"/>
          <w:sz w:val="22"/>
          <w:szCs w:val="22"/>
        </w:rPr>
      </w:pPr>
      <w:r w:rsidRPr="001E67E9">
        <w:rPr>
          <w:rFonts w:cs="Times New Roman"/>
          <w:color w:val="000000"/>
          <w:sz w:val="22"/>
          <w:szCs w:val="22"/>
        </w:rPr>
        <w:t xml:space="preserve">Lexikální paměť lze chápat jako organizovanou stromově, kde zákl. vztahem je </w:t>
      </w:r>
      <w:r w:rsidRPr="001E67E9">
        <w:rPr>
          <w:rFonts w:cs="Times New Roman"/>
          <w:b/>
          <w:bCs/>
          <w:color w:val="000000"/>
          <w:sz w:val="22"/>
          <w:szCs w:val="22"/>
        </w:rPr>
        <w:t>tranzitivní a antisymetrický významový vztah ISA</w:t>
      </w:r>
      <w:r w:rsidRPr="001E67E9">
        <w:rPr>
          <w:rFonts w:cs="Times New Roman"/>
          <w:color w:val="000000"/>
          <w:sz w:val="22"/>
          <w:szCs w:val="22"/>
        </w:rPr>
        <w:t xml:space="preserve"> (</w:t>
      </w:r>
      <w:proofErr w:type="spellStart"/>
      <w:r w:rsidRPr="001E67E9">
        <w:rPr>
          <w:rFonts w:cs="Times New Roman"/>
          <w:color w:val="000000"/>
          <w:sz w:val="22"/>
          <w:szCs w:val="22"/>
        </w:rPr>
        <w:t>is</w:t>
      </w:r>
      <w:proofErr w:type="spellEnd"/>
      <w:r w:rsidRPr="001E67E9">
        <w:rPr>
          <w:rFonts w:cs="Times New Roman"/>
          <w:color w:val="000000"/>
          <w:sz w:val="22"/>
          <w:szCs w:val="22"/>
        </w:rPr>
        <w:t xml:space="preserve"> a </w:t>
      </w:r>
      <w:proofErr w:type="spellStart"/>
      <w:r w:rsidRPr="001E67E9">
        <w:rPr>
          <w:rFonts w:cs="Times New Roman"/>
          <w:color w:val="000000"/>
          <w:sz w:val="22"/>
          <w:szCs w:val="22"/>
        </w:rPr>
        <w:t>kind</w:t>
      </w:r>
      <w:proofErr w:type="spellEnd"/>
      <w:r w:rsidRPr="001E67E9">
        <w:rPr>
          <w:rFonts w:cs="Times New Roman"/>
          <w:color w:val="000000"/>
          <w:sz w:val="22"/>
          <w:szCs w:val="22"/>
        </w:rPr>
        <w:t xml:space="preserve"> </w:t>
      </w:r>
      <w:proofErr w:type="spellStart"/>
      <w:r w:rsidRPr="001E67E9">
        <w:rPr>
          <w:rFonts w:cs="Times New Roman"/>
          <w:color w:val="000000"/>
          <w:sz w:val="22"/>
          <w:szCs w:val="22"/>
        </w:rPr>
        <w:t>of</w:t>
      </w:r>
      <w:proofErr w:type="spellEnd"/>
      <w:r w:rsidRPr="001E67E9">
        <w:rPr>
          <w:rFonts w:cs="Times New Roman"/>
          <w:color w:val="000000"/>
          <w:sz w:val="22"/>
          <w:szCs w:val="22"/>
        </w:rPr>
        <w:t xml:space="preserve"> = je druhu), tzn. vztah </w:t>
      </w:r>
      <w:proofErr w:type="spellStart"/>
      <w:r w:rsidRPr="001E67E9">
        <w:rPr>
          <w:rFonts w:cs="Times New Roman"/>
          <w:color w:val="000000"/>
          <w:sz w:val="22"/>
          <w:szCs w:val="22"/>
        </w:rPr>
        <w:t>hypero</w:t>
      </w:r>
      <w:proofErr w:type="spellEnd"/>
      <w:r w:rsidRPr="001E67E9">
        <w:rPr>
          <w:rFonts w:cs="Times New Roman"/>
          <w:color w:val="000000"/>
          <w:sz w:val="22"/>
          <w:szCs w:val="22"/>
        </w:rPr>
        <w:t xml:space="preserve">/hyponymie vedoucí od specifickému ke generickému = generalizace a specializace. </w:t>
      </w:r>
      <w:proofErr w:type="spellStart"/>
      <w:r w:rsidRPr="001E67E9">
        <w:rPr>
          <w:rFonts w:cs="Times New Roman"/>
          <w:color w:val="000000"/>
          <w:sz w:val="22"/>
          <w:szCs w:val="22"/>
        </w:rPr>
        <w:t>WordNet</w:t>
      </w:r>
      <w:proofErr w:type="spellEnd"/>
      <w:r w:rsidRPr="001E67E9">
        <w:rPr>
          <w:rFonts w:cs="Times New Roman"/>
          <w:color w:val="000000"/>
          <w:sz w:val="22"/>
          <w:szCs w:val="22"/>
        </w:rPr>
        <w:t xml:space="preserve"> je lexikální databází s hierarchickou strukturou umožňující prohledávání shora dolů a zdola nahoru stejnou rychlostí.</w:t>
      </w:r>
    </w:p>
    <w:p w14:paraId="1BDD7FD6" w14:textId="77777777" w:rsidR="001E67E9" w:rsidRPr="001E67E9" w:rsidRDefault="001E67E9" w:rsidP="001E67E9">
      <w:pPr>
        <w:pStyle w:val="Textbody"/>
        <w:rPr>
          <w:rFonts w:cs="Times New Roman"/>
          <w:color w:val="000000"/>
          <w:sz w:val="22"/>
          <w:szCs w:val="22"/>
        </w:rPr>
      </w:pPr>
      <w:r w:rsidRPr="001E67E9">
        <w:rPr>
          <w:rFonts w:cs="Times New Roman"/>
          <w:color w:val="000000"/>
          <w:sz w:val="22"/>
          <w:szCs w:val="22"/>
        </w:rPr>
        <w:t xml:space="preserve">K editaci </w:t>
      </w:r>
      <w:proofErr w:type="spellStart"/>
      <w:r w:rsidRPr="001E67E9">
        <w:rPr>
          <w:rFonts w:cs="Times New Roman"/>
          <w:color w:val="000000"/>
          <w:sz w:val="22"/>
          <w:szCs w:val="22"/>
        </w:rPr>
        <w:t>wordnetů</w:t>
      </w:r>
      <w:proofErr w:type="spellEnd"/>
      <w:r w:rsidRPr="001E67E9">
        <w:rPr>
          <w:rFonts w:cs="Times New Roman"/>
          <w:color w:val="000000"/>
          <w:sz w:val="22"/>
          <w:szCs w:val="22"/>
        </w:rPr>
        <w:t xml:space="preserve"> byl na FI MU vyvinut nástroj </w:t>
      </w:r>
      <w:proofErr w:type="spellStart"/>
      <w:r w:rsidRPr="001E67E9">
        <w:rPr>
          <w:rFonts w:cs="Times New Roman"/>
          <w:color w:val="000000"/>
          <w:sz w:val="22"/>
          <w:szCs w:val="22"/>
        </w:rPr>
        <w:t>DEBVisDic</w:t>
      </w:r>
      <w:proofErr w:type="spellEnd"/>
      <w:r w:rsidRPr="001E67E9">
        <w:rPr>
          <w:rFonts w:cs="Times New Roman"/>
          <w:color w:val="000000"/>
          <w:sz w:val="22"/>
          <w:szCs w:val="22"/>
        </w:rPr>
        <w:t xml:space="preserve">. Jako diplomová práce vznik </w:t>
      </w:r>
      <w:proofErr w:type="spellStart"/>
      <w:r w:rsidRPr="001E67E9">
        <w:rPr>
          <w:rFonts w:cs="Times New Roman"/>
          <w:color w:val="000000"/>
          <w:sz w:val="22"/>
          <w:szCs w:val="22"/>
        </w:rPr>
        <w:t>VisualBrowser</w:t>
      </w:r>
      <w:proofErr w:type="spellEnd"/>
      <w:r w:rsidRPr="001E67E9">
        <w:rPr>
          <w:rFonts w:cs="Times New Roman"/>
          <w:color w:val="000000"/>
          <w:sz w:val="22"/>
          <w:szCs w:val="22"/>
        </w:rPr>
        <w:t xml:space="preserve"> – nástroj na vizualizaci (sémantických) sítí.</w:t>
      </w:r>
    </w:p>
    <w:p w14:paraId="1B7DF316" w14:textId="77777777" w:rsidR="001E67E9" w:rsidRPr="001E67E9" w:rsidRDefault="001E67E9" w:rsidP="001E67E9">
      <w:pPr>
        <w:pStyle w:val="Nadpis4"/>
        <w:rPr>
          <w:rFonts w:cs="Times New Roman"/>
          <w:color w:val="000000"/>
          <w:sz w:val="22"/>
          <w:szCs w:val="22"/>
        </w:rPr>
      </w:pPr>
      <w:r w:rsidRPr="001E67E9">
        <w:rPr>
          <w:rFonts w:cs="Times New Roman"/>
          <w:color w:val="000000"/>
          <w:sz w:val="22"/>
          <w:szCs w:val="22"/>
        </w:rPr>
        <w:t xml:space="preserve">Sémantické vztahy ve </w:t>
      </w:r>
      <w:proofErr w:type="spellStart"/>
      <w:r w:rsidRPr="001E67E9">
        <w:rPr>
          <w:rFonts w:cs="Times New Roman"/>
          <w:color w:val="000000"/>
          <w:sz w:val="22"/>
          <w:szCs w:val="22"/>
        </w:rPr>
        <w:t>WordNetu</w:t>
      </w:r>
      <w:proofErr w:type="spellEnd"/>
    </w:p>
    <w:p w14:paraId="49E34B43" w14:textId="77777777" w:rsidR="001E67E9" w:rsidRPr="001E67E9" w:rsidRDefault="001E67E9" w:rsidP="001E67E9">
      <w:pPr>
        <w:pStyle w:val="Textbody"/>
        <w:numPr>
          <w:ilvl w:val="0"/>
          <w:numId w:val="35"/>
        </w:numPr>
        <w:rPr>
          <w:rFonts w:cs="Times New Roman"/>
          <w:b/>
          <w:bCs/>
          <w:color w:val="000000"/>
          <w:sz w:val="22"/>
          <w:szCs w:val="22"/>
        </w:rPr>
      </w:pPr>
      <w:r w:rsidRPr="001E67E9">
        <w:rPr>
          <w:rFonts w:cs="Times New Roman"/>
          <w:b/>
          <w:bCs/>
          <w:color w:val="000000"/>
          <w:sz w:val="22"/>
          <w:szCs w:val="22"/>
        </w:rPr>
        <w:t>hyponymie/hyperonymie</w:t>
      </w:r>
      <w:r w:rsidRPr="001E67E9">
        <w:rPr>
          <w:rFonts w:cs="Times New Roman"/>
          <w:color w:val="000000"/>
          <w:sz w:val="22"/>
          <w:szCs w:val="22"/>
        </w:rPr>
        <w:t xml:space="preserve"> – vztah podřazenosti/nadřazenosti (ISA-vztah), tranzitivní a antisymetrický, generuje hierarchickou (stromovou) reprezentaci pro substantiva</w:t>
      </w:r>
    </w:p>
    <w:p w14:paraId="2FCB32FD" w14:textId="77777777" w:rsidR="001E67E9" w:rsidRPr="001E67E9" w:rsidRDefault="001E67E9" w:rsidP="001E67E9">
      <w:pPr>
        <w:pStyle w:val="Textbody"/>
        <w:numPr>
          <w:ilvl w:val="1"/>
          <w:numId w:val="35"/>
        </w:numPr>
        <w:rPr>
          <w:rFonts w:cs="Times New Roman"/>
          <w:color w:val="000000"/>
          <w:sz w:val="22"/>
          <w:szCs w:val="22"/>
        </w:rPr>
      </w:pPr>
      <w:r w:rsidRPr="001E67E9">
        <w:rPr>
          <w:rFonts w:cs="Times New Roman"/>
          <w:color w:val="000000"/>
          <w:sz w:val="22"/>
          <w:szCs w:val="22"/>
        </w:rPr>
        <w:t>uskupují substantiva tak, že tvoří lexikální dědičný systém</w:t>
      </w:r>
    </w:p>
    <w:p w14:paraId="216FF219" w14:textId="77777777" w:rsidR="001E67E9" w:rsidRPr="001E67E9" w:rsidRDefault="001E67E9" w:rsidP="001E67E9">
      <w:pPr>
        <w:pStyle w:val="Textbody"/>
        <w:numPr>
          <w:ilvl w:val="1"/>
          <w:numId w:val="35"/>
        </w:numPr>
        <w:rPr>
          <w:rFonts w:cs="Times New Roman"/>
          <w:color w:val="000000"/>
          <w:sz w:val="22"/>
          <w:szCs w:val="22"/>
        </w:rPr>
      </w:pPr>
      <w:r w:rsidRPr="001E67E9">
        <w:rPr>
          <w:rFonts w:cs="Times New Roman"/>
          <w:color w:val="000000"/>
          <w:sz w:val="22"/>
          <w:szCs w:val="22"/>
        </w:rPr>
        <w:t xml:space="preserve">popis významu substantivních </w:t>
      </w:r>
      <w:proofErr w:type="spellStart"/>
      <w:r w:rsidRPr="001E67E9">
        <w:rPr>
          <w:rFonts w:cs="Times New Roman"/>
          <w:color w:val="000000"/>
          <w:sz w:val="22"/>
          <w:szCs w:val="22"/>
        </w:rPr>
        <w:t>synsetů</w:t>
      </w:r>
      <w:proofErr w:type="spellEnd"/>
      <w:r w:rsidRPr="001E67E9">
        <w:rPr>
          <w:rFonts w:cs="Times New Roman"/>
          <w:color w:val="000000"/>
          <w:sz w:val="22"/>
          <w:szCs w:val="22"/>
        </w:rPr>
        <w:t xml:space="preserve"> je obvykle založen na nadřazeném výraz (termu) doplněném o rozlišující příznaky (</w:t>
      </w:r>
      <w:proofErr w:type="spellStart"/>
      <w:r w:rsidRPr="001E67E9">
        <w:rPr>
          <w:rFonts w:cs="Times New Roman"/>
          <w:color w:val="000000"/>
          <w:sz w:val="22"/>
          <w:szCs w:val="22"/>
        </w:rPr>
        <w:t>differentia</w:t>
      </w:r>
      <w:proofErr w:type="spellEnd"/>
      <w:r w:rsidRPr="001E67E9">
        <w:rPr>
          <w:rFonts w:cs="Times New Roman"/>
          <w:color w:val="000000"/>
          <w:sz w:val="22"/>
          <w:szCs w:val="22"/>
        </w:rPr>
        <w:t xml:space="preserve"> </w:t>
      </w:r>
      <w:proofErr w:type="spellStart"/>
      <w:r w:rsidRPr="001E67E9">
        <w:rPr>
          <w:rFonts w:cs="Times New Roman"/>
          <w:color w:val="000000"/>
          <w:sz w:val="22"/>
          <w:szCs w:val="22"/>
        </w:rPr>
        <w:t>specifica</w:t>
      </w:r>
      <w:proofErr w:type="spellEnd"/>
      <w:r w:rsidRPr="001E67E9">
        <w:rPr>
          <w:rFonts w:cs="Times New Roman"/>
          <w:color w:val="000000"/>
          <w:sz w:val="22"/>
          <w:szCs w:val="22"/>
        </w:rPr>
        <w:t>)</w:t>
      </w:r>
    </w:p>
    <w:p w14:paraId="5EA768EB" w14:textId="77777777" w:rsidR="001E67E9" w:rsidRPr="001E67E9" w:rsidRDefault="001E67E9" w:rsidP="001E67E9">
      <w:pPr>
        <w:pStyle w:val="Textbody"/>
        <w:numPr>
          <w:ilvl w:val="1"/>
          <w:numId w:val="35"/>
        </w:numPr>
        <w:rPr>
          <w:rFonts w:cs="Times New Roman"/>
          <w:color w:val="000000"/>
          <w:sz w:val="22"/>
          <w:szCs w:val="22"/>
        </w:rPr>
      </w:pPr>
      <w:proofErr w:type="spellStart"/>
      <w:r w:rsidRPr="001E67E9">
        <w:rPr>
          <w:rFonts w:cs="Times New Roman"/>
          <w:color w:val="000000"/>
          <w:sz w:val="22"/>
          <w:szCs w:val="22"/>
        </w:rPr>
        <w:t>synsety</w:t>
      </w:r>
      <w:proofErr w:type="spellEnd"/>
      <w:r w:rsidRPr="001E67E9">
        <w:rPr>
          <w:rFonts w:cs="Times New Roman"/>
          <w:color w:val="000000"/>
          <w:sz w:val="22"/>
          <w:szCs w:val="22"/>
        </w:rPr>
        <w:t xml:space="preserve"> (</w:t>
      </w:r>
      <w:proofErr w:type="spellStart"/>
      <w:r w:rsidRPr="001E67E9">
        <w:rPr>
          <w:rFonts w:cs="Times New Roman"/>
          <w:color w:val="000000"/>
          <w:sz w:val="22"/>
          <w:szCs w:val="22"/>
        </w:rPr>
        <w:t>synonimické</w:t>
      </w:r>
      <w:proofErr w:type="spellEnd"/>
      <w:r w:rsidRPr="001E67E9">
        <w:rPr>
          <w:rFonts w:cs="Times New Roman"/>
          <w:color w:val="000000"/>
          <w:sz w:val="22"/>
          <w:szCs w:val="22"/>
        </w:rPr>
        <w:t xml:space="preserve"> řady) jsou propojeny ohodnocenými ukazateli (</w:t>
      </w:r>
      <w:proofErr w:type="spellStart"/>
      <w:r w:rsidRPr="001E67E9">
        <w:rPr>
          <w:rFonts w:cs="Times New Roman"/>
          <w:color w:val="000000"/>
          <w:sz w:val="22"/>
          <w:szCs w:val="22"/>
        </w:rPr>
        <w:t>pointry</w:t>
      </w:r>
      <w:proofErr w:type="spellEnd"/>
      <w:r w:rsidRPr="001E67E9">
        <w:rPr>
          <w:rFonts w:cs="Times New Roman"/>
          <w:color w:val="000000"/>
          <w:sz w:val="22"/>
          <w:szCs w:val="22"/>
        </w:rPr>
        <w:t>)</w:t>
      </w:r>
    </w:p>
    <w:p w14:paraId="5770F648" w14:textId="77777777" w:rsidR="001E67E9" w:rsidRPr="001E67E9" w:rsidRDefault="001E67E9" w:rsidP="001E67E9">
      <w:pPr>
        <w:pStyle w:val="Textbody"/>
        <w:numPr>
          <w:ilvl w:val="1"/>
          <w:numId w:val="35"/>
        </w:numPr>
        <w:rPr>
          <w:rFonts w:cs="Times New Roman"/>
          <w:b/>
          <w:bCs/>
          <w:color w:val="000000"/>
          <w:sz w:val="22"/>
          <w:szCs w:val="22"/>
        </w:rPr>
      </w:pPr>
      <w:r w:rsidRPr="001E67E9">
        <w:rPr>
          <w:rFonts w:cs="Times New Roman"/>
          <w:color w:val="000000"/>
          <w:sz w:val="22"/>
          <w:szCs w:val="22"/>
        </w:rPr>
        <w:t>každé slovo dědí všechny rozlišující příznaky všech svých nadřazených výrazů, např. činnosti, zvíře, výrobek, událost, pocit, jídlo, rostlina, proces, vztah atd. (původně bylo 25 tematických souborů), jestliže platí vlastnost pro třídu, platí i pro všechny její podtřídy a pro všechny její prvky</w:t>
      </w:r>
    </w:p>
    <w:p w14:paraId="23A50C1D" w14:textId="77777777" w:rsidR="001E67E9" w:rsidRPr="001E67E9" w:rsidRDefault="001E67E9" w:rsidP="001E67E9">
      <w:pPr>
        <w:pStyle w:val="Textbody"/>
        <w:numPr>
          <w:ilvl w:val="0"/>
          <w:numId w:val="35"/>
        </w:numPr>
        <w:rPr>
          <w:rFonts w:cs="Times New Roman"/>
          <w:color w:val="000000"/>
          <w:sz w:val="22"/>
          <w:szCs w:val="22"/>
        </w:rPr>
      </w:pPr>
      <w:r w:rsidRPr="001E67E9">
        <w:rPr>
          <w:rFonts w:cs="Times New Roman"/>
          <w:color w:val="000000"/>
          <w:sz w:val="22"/>
          <w:szCs w:val="22"/>
        </w:rPr>
        <w:t>funguje mechanismus vzorů a výjimek</w:t>
      </w:r>
    </w:p>
    <w:p w14:paraId="0DCE73DA" w14:textId="77777777" w:rsidR="001E67E9" w:rsidRPr="001E67E9" w:rsidRDefault="001E67E9" w:rsidP="001E67E9">
      <w:pPr>
        <w:pStyle w:val="Textbody"/>
        <w:numPr>
          <w:ilvl w:val="1"/>
          <w:numId w:val="35"/>
        </w:numPr>
        <w:rPr>
          <w:rFonts w:cs="Times New Roman"/>
          <w:color w:val="000000"/>
          <w:sz w:val="22"/>
          <w:szCs w:val="22"/>
        </w:rPr>
      </w:pPr>
      <w:r w:rsidRPr="001E67E9">
        <w:rPr>
          <w:rFonts w:cs="Times New Roman"/>
          <w:color w:val="000000"/>
          <w:sz w:val="22"/>
          <w:szCs w:val="22"/>
        </w:rPr>
        <w:t>vzor je hodnota vlastnosti u třídy nebo podtřídy, platí ta, která je blíže objektu</w:t>
      </w:r>
    </w:p>
    <w:p w14:paraId="443F3854" w14:textId="77777777" w:rsidR="001E67E9" w:rsidRPr="001E67E9" w:rsidRDefault="001E67E9" w:rsidP="001E67E9">
      <w:pPr>
        <w:pStyle w:val="Textbody"/>
        <w:numPr>
          <w:ilvl w:val="1"/>
          <w:numId w:val="35"/>
        </w:numPr>
        <w:rPr>
          <w:rFonts w:cs="Times New Roman"/>
          <w:color w:val="000000"/>
          <w:sz w:val="22"/>
          <w:szCs w:val="22"/>
        </w:rPr>
      </w:pPr>
      <w:r w:rsidRPr="001E67E9">
        <w:rPr>
          <w:rFonts w:cs="Times New Roman"/>
          <w:color w:val="000000"/>
          <w:sz w:val="22"/>
          <w:szCs w:val="22"/>
        </w:rPr>
        <w:t>výjimka – u konkrétního objektu, odlišná od vzoru</w:t>
      </w:r>
    </w:p>
    <w:p w14:paraId="4860C8F4" w14:textId="77777777" w:rsidR="001E67E9" w:rsidRPr="001E67E9" w:rsidRDefault="001E67E9" w:rsidP="001E67E9">
      <w:pPr>
        <w:pStyle w:val="Textbody"/>
        <w:numPr>
          <w:ilvl w:val="0"/>
          <w:numId w:val="35"/>
        </w:numPr>
        <w:rPr>
          <w:rFonts w:cs="Times New Roman"/>
          <w:b/>
          <w:bCs/>
          <w:color w:val="000000"/>
          <w:sz w:val="22"/>
          <w:szCs w:val="22"/>
        </w:rPr>
      </w:pPr>
      <w:r w:rsidRPr="001E67E9">
        <w:rPr>
          <w:rFonts w:cs="Times New Roman"/>
          <w:b/>
          <w:bCs/>
          <w:color w:val="000000"/>
          <w:sz w:val="22"/>
          <w:szCs w:val="22"/>
        </w:rPr>
        <w:t>synonymie</w:t>
      </w:r>
      <w:r w:rsidRPr="001E67E9">
        <w:rPr>
          <w:rFonts w:cs="Times New Roman"/>
          <w:color w:val="000000"/>
          <w:sz w:val="22"/>
          <w:szCs w:val="22"/>
        </w:rPr>
        <w:t xml:space="preserve"> – nevysvětluje, co jednotlivé významy jsou, ale vyznačují jejich existenci a diferenciaci, významy spojené vztahem synonymie se seskupují do synonymických řad, které jsou zákl. organizačním prvkem sémantické </w:t>
      </w:r>
      <w:proofErr w:type="gramStart"/>
      <w:r w:rsidRPr="001E67E9">
        <w:rPr>
          <w:rFonts w:cs="Times New Roman"/>
          <w:color w:val="000000"/>
          <w:sz w:val="22"/>
          <w:szCs w:val="22"/>
        </w:rPr>
        <w:t>sítě,,</w:t>
      </w:r>
      <w:proofErr w:type="gramEnd"/>
      <w:r w:rsidRPr="001E67E9">
        <w:rPr>
          <w:rFonts w:cs="Times New Roman"/>
          <w:color w:val="000000"/>
          <w:sz w:val="22"/>
          <w:szCs w:val="22"/>
        </w:rPr>
        <w:t xml:space="preserve"> vynucuj si oddělení slovních druhů – nelze volně substituovat jednotky patřící k různým syntaktickým kategoriím</w:t>
      </w:r>
    </w:p>
    <w:p w14:paraId="440A1BB2" w14:textId="77777777" w:rsidR="001E67E9" w:rsidRPr="001E67E9" w:rsidRDefault="001E67E9" w:rsidP="001E67E9">
      <w:pPr>
        <w:pStyle w:val="Textbody"/>
        <w:numPr>
          <w:ilvl w:val="0"/>
          <w:numId w:val="35"/>
        </w:numPr>
        <w:rPr>
          <w:rFonts w:cs="Times New Roman"/>
          <w:b/>
          <w:bCs/>
          <w:color w:val="000000"/>
          <w:sz w:val="22"/>
          <w:szCs w:val="22"/>
        </w:rPr>
      </w:pPr>
      <w:r w:rsidRPr="001E67E9">
        <w:rPr>
          <w:rFonts w:cs="Times New Roman"/>
          <w:b/>
          <w:bCs/>
          <w:color w:val="000000"/>
          <w:sz w:val="22"/>
          <w:szCs w:val="22"/>
        </w:rPr>
        <w:t>antonymie</w:t>
      </w:r>
      <w:r w:rsidRPr="001E67E9">
        <w:rPr>
          <w:rFonts w:cs="Times New Roman"/>
          <w:color w:val="000000"/>
          <w:sz w:val="22"/>
          <w:szCs w:val="22"/>
        </w:rPr>
        <w:t xml:space="preserve"> – centrální organizující vztah pro adjektiva a adverbia</w:t>
      </w:r>
    </w:p>
    <w:p w14:paraId="52D55A73" w14:textId="77777777" w:rsidR="001E67E9" w:rsidRPr="001E67E9" w:rsidRDefault="001E67E9" w:rsidP="001E67E9">
      <w:pPr>
        <w:pStyle w:val="Textbody"/>
        <w:numPr>
          <w:ilvl w:val="0"/>
          <w:numId w:val="35"/>
        </w:numPr>
        <w:rPr>
          <w:rFonts w:cs="Times New Roman"/>
          <w:b/>
          <w:bCs/>
          <w:color w:val="000000"/>
          <w:sz w:val="22"/>
          <w:szCs w:val="22"/>
        </w:rPr>
      </w:pPr>
      <w:r w:rsidRPr="001E67E9">
        <w:rPr>
          <w:rFonts w:cs="Times New Roman"/>
          <w:b/>
          <w:bCs/>
          <w:noProof/>
          <w:color w:val="000000"/>
          <w:sz w:val="22"/>
          <w:szCs w:val="22"/>
          <w:lang w:eastAsia="cs-CZ" w:bidi="ar-SA"/>
        </w:rPr>
        <w:lastRenderedPageBreak/>
        <w:drawing>
          <wp:anchor distT="0" distB="0" distL="114300" distR="114300" simplePos="0" relativeHeight="251665408" behindDoc="0" locked="0" layoutInCell="1" allowOverlap="1" wp14:anchorId="27950340" wp14:editId="1AAA6A1F">
            <wp:simplePos x="0" y="0"/>
            <wp:positionH relativeFrom="column">
              <wp:posOffset>1585080</wp:posOffset>
            </wp:positionH>
            <wp:positionV relativeFrom="paragraph">
              <wp:posOffset>367559</wp:posOffset>
            </wp:positionV>
            <wp:extent cx="3310919" cy="1885320"/>
            <wp:effectExtent l="0" t="0" r="3781" b="630"/>
            <wp:wrapTopAndBottom/>
            <wp:docPr id="24" name="obrázky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l="83150" t="185915" r="41613" b="30992"/>
                    <a:stretch>
                      <a:fillRect/>
                    </a:stretch>
                  </pic:blipFill>
                  <pic:spPr>
                    <a:xfrm>
                      <a:off x="0" y="0"/>
                      <a:ext cx="3310919" cy="1885320"/>
                    </a:xfrm>
                    <a:prstGeom prst="rect">
                      <a:avLst/>
                    </a:prstGeom>
                  </pic:spPr>
                </pic:pic>
              </a:graphicData>
            </a:graphic>
          </wp:anchor>
        </w:drawing>
      </w:r>
      <w:proofErr w:type="spellStart"/>
      <w:r w:rsidRPr="001E67E9">
        <w:rPr>
          <w:rFonts w:cs="Times New Roman"/>
          <w:b/>
          <w:bCs/>
          <w:color w:val="000000"/>
          <w:sz w:val="22"/>
          <w:szCs w:val="22"/>
        </w:rPr>
        <w:t>meronymie</w:t>
      </w:r>
      <w:proofErr w:type="spellEnd"/>
      <w:r w:rsidRPr="001E67E9">
        <w:rPr>
          <w:rFonts w:cs="Times New Roman"/>
          <w:b/>
          <w:bCs/>
          <w:color w:val="000000"/>
          <w:sz w:val="22"/>
          <w:szCs w:val="22"/>
        </w:rPr>
        <w:t xml:space="preserve">/homonymie </w:t>
      </w:r>
      <w:r w:rsidRPr="001E67E9">
        <w:rPr>
          <w:rFonts w:cs="Times New Roman"/>
          <w:color w:val="000000"/>
          <w:sz w:val="22"/>
          <w:szCs w:val="22"/>
        </w:rPr>
        <w:t>– vztah část – celek, tranzitivní a asymetrický vztah, vede také k budování hierarchických struktur</w:t>
      </w:r>
    </w:p>
    <w:p w14:paraId="5DFBBF00" w14:textId="77777777" w:rsidR="001E67E9" w:rsidRPr="001E67E9" w:rsidRDefault="001E67E9" w:rsidP="001E67E9">
      <w:pPr>
        <w:pStyle w:val="Textbody"/>
        <w:rPr>
          <w:rFonts w:cs="Times New Roman"/>
          <w:color w:val="000000"/>
          <w:sz w:val="22"/>
          <w:szCs w:val="22"/>
        </w:rPr>
      </w:pPr>
    </w:p>
    <w:p w14:paraId="1DDB38F2" w14:textId="77777777" w:rsidR="001E67E9" w:rsidRPr="001E67E9" w:rsidRDefault="001E67E9" w:rsidP="001E67E9">
      <w:pPr>
        <w:pStyle w:val="Textbody"/>
        <w:rPr>
          <w:rFonts w:cs="Times New Roman"/>
          <w:b/>
          <w:bCs/>
          <w:color w:val="000000"/>
          <w:sz w:val="22"/>
          <w:szCs w:val="22"/>
        </w:rPr>
      </w:pPr>
      <w:r w:rsidRPr="001E67E9">
        <w:rPr>
          <w:rFonts w:cs="Times New Roman"/>
          <w:b/>
          <w:bCs/>
          <w:color w:val="000000"/>
          <w:sz w:val="22"/>
          <w:szCs w:val="22"/>
        </w:rPr>
        <w:t>Adjektiva</w:t>
      </w:r>
      <w:r w:rsidRPr="001E67E9">
        <w:rPr>
          <w:rFonts w:cs="Times New Roman"/>
          <w:color w:val="000000"/>
          <w:sz w:val="22"/>
          <w:szCs w:val="22"/>
        </w:rPr>
        <w:t xml:space="preserve"> – člení se na dvě zákl. třídy</w:t>
      </w:r>
    </w:p>
    <w:p w14:paraId="7E245C80" w14:textId="77777777" w:rsidR="001E67E9" w:rsidRPr="001E67E9" w:rsidRDefault="001E67E9" w:rsidP="001E67E9">
      <w:pPr>
        <w:pStyle w:val="Textbody"/>
        <w:numPr>
          <w:ilvl w:val="0"/>
          <w:numId w:val="36"/>
        </w:numPr>
        <w:rPr>
          <w:rFonts w:cs="Times New Roman"/>
          <w:b/>
          <w:bCs/>
          <w:color w:val="000000"/>
          <w:sz w:val="22"/>
          <w:szCs w:val="22"/>
        </w:rPr>
      </w:pPr>
      <w:r w:rsidRPr="001E67E9">
        <w:rPr>
          <w:rFonts w:cs="Times New Roman"/>
          <w:color w:val="000000"/>
          <w:sz w:val="22"/>
          <w:szCs w:val="22"/>
        </w:rPr>
        <w:t>deskriptivní – jsou organizována v termínech binárních opozic antonymních (</w:t>
      </w:r>
      <w:r w:rsidRPr="001E67E9">
        <w:rPr>
          <w:rFonts w:cs="Times New Roman"/>
          <w:i/>
          <w:iCs/>
          <w:color w:val="000000"/>
          <w:sz w:val="22"/>
          <w:szCs w:val="22"/>
        </w:rPr>
        <w:t>velký: malý</w:t>
      </w:r>
      <w:r w:rsidRPr="001E67E9">
        <w:rPr>
          <w:rFonts w:cs="Times New Roman"/>
          <w:color w:val="000000"/>
          <w:sz w:val="22"/>
          <w:szCs w:val="22"/>
        </w:rPr>
        <w:t>) a podobných významů (synonym)</w:t>
      </w:r>
    </w:p>
    <w:p w14:paraId="53FD8A5E" w14:textId="77777777" w:rsidR="001E67E9" w:rsidRPr="001E67E9" w:rsidRDefault="001E67E9" w:rsidP="001E67E9">
      <w:pPr>
        <w:pStyle w:val="Textbody"/>
        <w:numPr>
          <w:ilvl w:val="0"/>
          <w:numId w:val="36"/>
        </w:numPr>
        <w:rPr>
          <w:rFonts w:cs="Times New Roman"/>
          <w:b/>
          <w:bCs/>
          <w:color w:val="000000"/>
          <w:sz w:val="22"/>
          <w:szCs w:val="22"/>
        </w:rPr>
      </w:pPr>
      <w:r w:rsidRPr="001E67E9">
        <w:rPr>
          <w:rFonts w:cs="Times New Roman"/>
          <w:color w:val="000000"/>
          <w:sz w:val="22"/>
          <w:szCs w:val="22"/>
        </w:rPr>
        <w:t xml:space="preserve">relační – </w:t>
      </w:r>
      <w:r w:rsidRPr="001E67E9">
        <w:rPr>
          <w:rFonts w:cs="Times New Roman"/>
          <w:i/>
          <w:iCs/>
          <w:color w:val="000000"/>
          <w:sz w:val="22"/>
          <w:szCs w:val="22"/>
        </w:rPr>
        <w:t>prezidentský, nukleární, zubní</w:t>
      </w:r>
      <w:r w:rsidRPr="001E67E9">
        <w:rPr>
          <w:rFonts w:cs="Times New Roman"/>
          <w:color w:val="000000"/>
          <w:sz w:val="22"/>
          <w:szCs w:val="22"/>
        </w:rPr>
        <w:t xml:space="preserve"> – mají vztah k určitému substantivu nebo jsou s ním nějak spojena, nerozlišují škály, nemají přímá antonyma a nelze je stupňovat</w:t>
      </w:r>
    </w:p>
    <w:p w14:paraId="40B21955" w14:textId="77777777" w:rsidR="001E67E9" w:rsidRPr="001E67E9" w:rsidRDefault="001E67E9" w:rsidP="001E67E9">
      <w:pPr>
        <w:pStyle w:val="Textbody"/>
        <w:numPr>
          <w:ilvl w:val="0"/>
          <w:numId w:val="36"/>
        </w:numPr>
        <w:rPr>
          <w:rFonts w:cs="Times New Roman"/>
          <w:b/>
          <w:bCs/>
          <w:color w:val="000000"/>
          <w:sz w:val="22"/>
          <w:szCs w:val="22"/>
        </w:rPr>
      </w:pPr>
      <w:r w:rsidRPr="001E67E9">
        <w:rPr>
          <w:rFonts w:cs="Times New Roman"/>
          <w:color w:val="000000"/>
          <w:sz w:val="22"/>
          <w:szCs w:val="22"/>
        </w:rPr>
        <w:t>samostatné stojí skupina referenčně modifikujících adjektiv (</w:t>
      </w:r>
      <w:r w:rsidRPr="001E67E9">
        <w:rPr>
          <w:rFonts w:cs="Times New Roman"/>
          <w:i/>
          <w:iCs/>
          <w:color w:val="000000"/>
          <w:sz w:val="22"/>
          <w:szCs w:val="22"/>
        </w:rPr>
        <w:t>předchozí, údajný</w:t>
      </w:r>
      <w:r w:rsidRPr="001E67E9">
        <w:rPr>
          <w:rFonts w:cs="Times New Roman"/>
          <w:color w:val="000000"/>
          <w:sz w:val="22"/>
          <w:szCs w:val="22"/>
        </w:rPr>
        <w:t xml:space="preserve">) a </w:t>
      </w:r>
      <w:proofErr w:type="spellStart"/>
      <w:r w:rsidRPr="001E67E9">
        <w:rPr>
          <w:rFonts w:cs="Times New Roman"/>
          <w:color w:val="000000"/>
          <w:sz w:val="22"/>
          <w:szCs w:val="22"/>
        </w:rPr>
        <w:t>adj</w:t>
      </w:r>
      <w:proofErr w:type="spellEnd"/>
      <w:r w:rsidRPr="001E67E9">
        <w:rPr>
          <w:rFonts w:cs="Times New Roman"/>
          <w:color w:val="000000"/>
          <w:sz w:val="22"/>
          <w:szCs w:val="22"/>
        </w:rPr>
        <w:t>. označující barvy</w:t>
      </w:r>
    </w:p>
    <w:p w14:paraId="0B829BE9" w14:textId="77777777" w:rsidR="001E67E9" w:rsidRPr="001E67E9" w:rsidRDefault="001E67E9" w:rsidP="001E67E9">
      <w:pPr>
        <w:pStyle w:val="Textbody"/>
        <w:rPr>
          <w:rFonts w:cs="Times New Roman"/>
          <w:b/>
          <w:bCs/>
          <w:color w:val="000000"/>
          <w:sz w:val="22"/>
          <w:szCs w:val="22"/>
        </w:rPr>
      </w:pPr>
      <w:r w:rsidRPr="001E67E9">
        <w:rPr>
          <w:rFonts w:cs="Times New Roman"/>
          <w:b/>
          <w:bCs/>
          <w:color w:val="000000"/>
          <w:sz w:val="22"/>
          <w:szCs w:val="22"/>
        </w:rPr>
        <w:t>Slovesa</w:t>
      </w:r>
      <w:r w:rsidRPr="001E67E9">
        <w:rPr>
          <w:rFonts w:cs="Times New Roman"/>
          <w:color w:val="000000"/>
          <w:sz w:val="22"/>
          <w:szCs w:val="22"/>
        </w:rPr>
        <w:t xml:space="preserve"> jsou organizována na základě vztahu vyplývání (</w:t>
      </w:r>
      <w:r w:rsidRPr="001E67E9">
        <w:rPr>
          <w:rFonts w:cs="Times New Roman"/>
          <w:i/>
          <w:iCs/>
          <w:color w:val="000000"/>
          <w:sz w:val="22"/>
          <w:szCs w:val="22"/>
        </w:rPr>
        <w:t>prodávat: platit</w:t>
      </w:r>
      <w:r w:rsidRPr="001E67E9">
        <w:rPr>
          <w:rFonts w:cs="Times New Roman"/>
          <w:color w:val="000000"/>
          <w:sz w:val="22"/>
          <w:szCs w:val="22"/>
        </w:rPr>
        <w:t xml:space="preserve">) a jeho modifikací: </w:t>
      </w:r>
      <w:proofErr w:type="spellStart"/>
      <w:r w:rsidRPr="001E67E9">
        <w:rPr>
          <w:rFonts w:cs="Times New Roman"/>
          <w:color w:val="000000"/>
          <w:sz w:val="22"/>
          <w:szCs w:val="22"/>
        </w:rPr>
        <w:t>troponymie</w:t>
      </w:r>
      <w:proofErr w:type="spellEnd"/>
      <w:r w:rsidRPr="001E67E9">
        <w:rPr>
          <w:rFonts w:cs="Times New Roman"/>
          <w:color w:val="000000"/>
          <w:sz w:val="22"/>
          <w:szCs w:val="22"/>
        </w:rPr>
        <w:t xml:space="preserve"> (</w:t>
      </w:r>
      <w:r w:rsidRPr="001E67E9">
        <w:rPr>
          <w:rFonts w:cs="Times New Roman"/>
          <w:i/>
          <w:iCs/>
          <w:color w:val="000000"/>
          <w:sz w:val="22"/>
          <w:szCs w:val="22"/>
        </w:rPr>
        <w:t>chrápat: spát</w:t>
      </w:r>
      <w:r w:rsidRPr="001E67E9">
        <w:rPr>
          <w:rFonts w:cs="Times New Roman"/>
          <w:color w:val="000000"/>
          <w:sz w:val="22"/>
          <w:szCs w:val="22"/>
        </w:rPr>
        <w:t>) a kauzálních vztahů (</w:t>
      </w:r>
      <w:r w:rsidRPr="001E67E9">
        <w:rPr>
          <w:rFonts w:cs="Times New Roman"/>
          <w:i/>
          <w:iCs/>
          <w:color w:val="000000"/>
          <w:sz w:val="22"/>
          <w:szCs w:val="22"/>
        </w:rPr>
        <w:t>dát: mít</w:t>
      </w:r>
      <w:r w:rsidRPr="001E67E9">
        <w:rPr>
          <w:rFonts w:cs="Times New Roman"/>
          <w:color w:val="000000"/>
          <w:sz w:val="22"/>
          <w:szCs w:val="22"/>
        </w:rPr>
        <w:t>). 15 hlavních tříd, např. slovesa tělesných funkcí, poznání, komunikace, soutěžení, emocí, pohybu a další.</w:t>
      </w:r>
    </w:p>
    <w:p w14:paraId="2CA3FECE" w14:textId="77777777" w:rsidR="001E67E9" w:rsidRPr="001E67E9" w:rsidRDefault="001E67E9" w:rsidP="001E67E9">
      <w:pPr>
        <w:pStyle w:val="Nadpis4"/>
        <w:rPr>
          <w:rFonts w:cs="Times New Roman"/>
          <w:b w:val="0"/>
          <w:bCs w:val="0"/>
          <w:color w:val="000000"/>
          <w:sz w:val="22"/>
          <w:szCs w:val="22"/>
        </w:rPr>
      </w:pPr>
      <w:proofErr w:type="spellStart"/>
      <w:r w:rsidRPr="001E67E9">
        <w:rPr>
          <w:rFonts w:cs="Times New Roman"/>
          <w:b w:val="0"/>
          <w:bCs w:val="0"/>
          <w:color w:val="000000"/>
          <w:sz w:val="22"/>
          <w:szCs w:val="22"/>
        </w:rPr>
        <w:t>EuroWordNet</w:t>
      </w:r>
      <w:proofErr w:type="spellEnd"/>
    </w:p>
    <w:p w14:paraId="2A72F16A" w14:textId="77777777" w:rsidR="001E67E9" w:rsidRPr="001E67E9" w:rsidRDefault="001E67E9" w:rsidP="001E67E9">
      <w:pPr>
        <w:pStyle w:val="Textbody"/>
        <w:rPr>
          <w:rFonts w:cs="Times New Roman"/>
          <w:color w:val="000000"/>
          <w:sz w:val="22"/>
          <w:szCs w:val="22"/>
        </w:rPr>
      </w:pPr>
      <w:r w:rsidRPr="001E67E9">
        <w:rPr>
          <w:rFonts w:cs="Times New Roman"/>
          <w:color w:val="000000"/>
          <w:sz w:val="22"/>
          <w:szCs w:val="22"/>
        </w:rPr>
        <w:t xml:space="preserve">Samotný </w:t>
      </w:r>
      <w:proofErr w:type="spellStart"/>
      <w:r w:rsidRPr="001E67E9">
        <w:rPr>
          <w:rFonts w:cs="Times New Roman"/>
          <w:color w:val="000000"/>
          <w:sz w:val="22"/>
          <w:szCs w:val="22"/>
        </w:rPr>
        <w:t>WordNet</w:t>
      </w:r>
      <w:proofErr w:type="spellEnd"/>
      <w:r w:rsidRPr="001E67E9">
        <w:rPr>
          <w:rFonts w:cs="Times New Roman"/>
          <w:color w:val="000000"/>
          <w:sz w:val="22"/>
          <w:szCs w:val="22"/>
        </w:rPr>
        <w:t xml:space="preserve"> je vytvořen pro angličtinu, </w:t>
      </w:r>
      <w:proofErr w:type="spellStart"/>
      <w:r w:rsidRPr="001E67E9">
        <w:rPr>
          <w:rFonts w:cs="Times New Roman"/>
          <w:color w:val="000000"/>
          <w:sz w:val="22"/>
          <w:szCs w:val="22"/>
        </w:rPr>
        <w:t>EuroWordNet</w:t>
      </w:r>
      <w:proofErr w:type="spellEnd"/>
      <w:r w:rsidRPr="001E67E9">
        <w:rPr>
          <w:rFonts w:cs="Times New Roman"/>
          <w:color w:val="000000"/>
          <w:sz w:val="22"/>
          <w:szCs w:val="22"/>
        </w:rPr>
        <w:t xml:space="preserve"> v rámci dvou projektů pokrývá další jazyky (aj, holandština, italština, španělština a francouzština, němčina, čeština, estonština). </w:t>
      </w:r>
      <w:proofErr w:type="spellStart"/>
      <w:r w:rsidRPr="001E67E9">
        <w:rPr>
          <w:rFonts w:cs="Times New Roman"/>
          <w:color w:val="000000"/>
          <w:sz w:val="22"/>
          <w:szCs w:val="22"/>
        </w:rPr>
        <w:t>Princetonsky</w:t>
      </w:r>
      <w:proofErr w:type="spellEnd"/>
      <w:r w:rsidRPr="001E67E9">
        <w:rPr>
          <w:rFonts w:cs="Times New Roman"/>
          <w:color w:val="000000"/>
          <w:sz w:val="22"/>
          <w:szCs w:val="22"/>
        </w:rPr>
        <w:t xml:space="preserve"> </w:t>
      </w:r>
      <w:proofErr w:type="spellStart"/>
      <w:r w:rsidRPr="001E67E9">
        <w:rPr>
          <w:rFonts w:cs="Times New Roman"/>
          <w:color w:val="000000"/>
          <w:sz w:val="22"/>
          <w:szCs w:val="22"/>
        </w:rPr>
        <w:t>WordNet</w:t>
      </w:r>
      <w:proofErr w:type="spellEnd"/>
      <w:r w:rsidRPr="001E67E9">
        <w:rPr>
          <w:rFonts w:cs="Times New Roman"/>
          <w:color w:val="000000"/>
          <w:sz w:val="22"/>
          <w:szCs w:val="22"/>
        </w:rPr>
        <w:t xml:space="preserve"> rozšiřuje a upravuje.</w:t>
      </w:r>
    </w:p>
    <w:p w14:paraId="16A43B6A" w14:textId="77777777" w:rsidR="001E67E9" w:rsidRPr="001E67E9" w:rsidRDefault="001E67E9" w:rsidP="001E67E9">
      <w:pPr>
        <w:pStyle w:val="Nadpis4"/>
        <w:rPr>
          <w:rFonts w:cs="Times New Roman"/>
          <w:b w:val="0"/>
          <w:bCs w:val="0"/>
          <w:color w:val="000000"/>
          <w:sz w:val="22"/>
          <w:szCs w:val="22"/>
        </w:rPr>
      </w:pPr>
      <w:r w:rsidRPr="001E67E9">
        <w:rPr>
          <w:rFonts w:cs="Times New Roman"/>
          <w:b w:val="0"/>
          <w:bCs w:val="0"/>
          <w:color w:val="000000"/>
          <w:sz w:val="22"/>
          <w:szCs w:val="22"/>
        </w:rPr>
        <w:t xml:space="preserve">Český </w:t>
      </w:r>
      <w:proofErr w:type="spellStart"/>
      <w:r w:rsidRPr="001E67E9">
        <w:rPr>
          <w:rFonts w:cs="Times New Roman"/>
          <w:b w:val="0"/>
          <w:bCs w:val="0"/>
          <w:color w:val="000000"/>
          <w:sz w:val="22"/>
          <w:szCs w:val="22"/>
        </w:rPr>
        <w:t>WordNet</w:t>
      </w:r>
      <w:proofErr w:type="spellEnd"/>
    </w:p>
    <w:p w14:paraId="3588050F" w14:textId="77777777" w:rsidR="001E67E9" w:rsidRPr="001E67E9" w:rsidRDefault="001E67E9" w:rsidP="001E67E9">
      <w:pPr>
        <w:pStyle w:val="Textbody"/>
        <w:rPr>
          <w:rFonts w:cs="Times New Roman"/>
          <w:color w:val="000000"/>
          <w:sz w:val="22"/>
          <w:szCs w:val="22"/>
        </w:rPr>
      </w:pPr>
      <w:r w:rsidRPr="001E67E9">
        <w:rPr>
          <w:rFonts w:cs="Times New Roman"/>
          <w:color w:val="000000"/>
          <w:sz w:val="22"/>
          <w:szCs w:val="22"/>
        </w:rPr>
        <w:t xml:space="preserve">Obsahuje asi 28 tis. </w:t>
      </w:r>
      <w:proofErr w:type="spellStart"/>
      <w:r w:rsidRPr="001E67E9">
        <w:rPr>
          <w:rFonts w:cs="Times New Roman"/>
          <w:color w:val="000000"/>
          <w:sz w:val="22"/>
          <w:szCs w:val="22"/>
        </w:rPr>
        <w:t>synsetů</w:t>
      </w:r>
      <w:proofErr w:type="spellEnd"/>
      <w:r w:rsidRPr="001E67E9">
        <w:rPr>
          <w:rFonts w:cs="Times New Roman"/>
          <w:color w:val="000000"/>
          <w:sz w:val="22"/>
          <w:szCs w:val="22"/>
        </w:rPr>
        <w:t xml:space="preserve">, což pokrývá 47.542 slovních významů (dvojic slovo-smysl). Při jeho vytváření bylo </w:t>
      </w:r>
      <w:proofErr w:type="gramStart"/>
      <w:r w:rsidRPr="001E67E9">
        <w:rPr>
          <w:rFonts w:cs="Times New Roman"/>
          <w:color w:val="000000"/>
          <w:sz w:val="22"/>
          <w:szCs w:val="22"/>
        </w:rPr>
        <w:t>použito  výkladového</w:t>
      </w:r>
      <w:proofErr w:type="gramEnd"/>
      <w:r w:rsidRPr="001E67E9">
        <w:rPr>
          <w:rFonts w:cs="Times New Roman"/>
          <w:color w:val="000000"/>
          <w:sz w:val="22"/>
          <w:szCs w:val="22"/>
        </w:rPr>
        <w:t xml:space="preserve"> slovníku češtiny (pracovní název pro postupně budovanou lexikální databázi češtiny s důrazem na maximální vnitřní </w:t>
      </w:r>
      <w:proofErr w:type="spellStart"/>
      <w:r w:rsidRPr="001E67E9">
        <w:rPr>
          <w:rFonts w:cs="Times New Roman"/>
          <w:color w:val="000000"/>
          <w:sz w:val="22"/>
          <w:szCs w:val="22"/>
        </w:rPr>
        <w:t>konzistenciú</w:t>
      </w:r>
      <w:proofErr w:type="spellEnd"/>
      <w:r w:rsidRPr="001E67E9">
        <w:rPr>
          <w:rFonts w:cs="Times New Roman"/>
          <w:color w:val="000000"/>
          <w:sz w:val="22"/>
          <w:szCs w:val="22"/>
        </w:rPr>
        <w:t>, Lingea Lexicon 2.0 (oboustranný aj-</w:t>
      </w:r>
      <w:proofErr w:type="spellStart"/>
      <w:r w:rsidRPr="001E67E9">
        <w:rPr>
          <w:rFonts w:cs="Times New Roman"/>
          <w:color w:val="000000"/>
          <w:sz w:val="22"/>
          <w:szCs w:val="22"/>
        </w:rPr>
        <w:t>čj</w:t>
      </w:r>
      <w:proofErr w:type="spellEnd"/>
      <w:r w:rsidRPr="001E67E9">
        <w:rPr>
          <w:rFonts w:cs="Times New Roman"/>
          <w:color w:val="000000"/>
          <w:sz w:val="22"/>
          <w:szCs w:val="22"/>
        </w:rPr>
        <w:t xml:space="preserve"> a </w:t>
      </w:r>
      <w:proofErr w:type="spellStart"/>
      <w:r w:rsidRPr="001E67E9">
        <w:rPr>
          <w:rFonts w:cs="Times New Roman"/>
          <w:color w:val="000000"/>
          <w:sz w:val="22"/>
          <w:szCs w:val="22"/>
        </w:rPr>
        <w:t>čj</w:t>
      </w:r>
      <w:proofErr w:type="spellEnd"/>
      <w:r w:rsidRPr="001E67E9">
        <w:rPr>
          <w:rFonts w:cs="Times New Roman"/>
          <w:color w:val="000000"/>
          <w:sz w:val="22"/>
          <w:szCs w:val="22"/>
        </w:rPr>
        <w:t>-aj slovník) a Slovníku českých synonym (Pala, Všianský, 1994). Pomocné zdroje – seznam českých kolokací z textového korpusu ESO (FI MU), gramaticky i strukturálně značkovaný korpus DESAM (FI MU)</w:t>
      </w:r>
    </w:p>
    <w:p w14:paraId="3E36E917" w14:textId="77777777" w:rsidR="001E67E9" w:rsidRPr="001E67E9" w:rsidRDefault="001E67E9" w:rsidP="001E67E9">
      <w:pPr>
        <w:pStyle w:val="Nadpis3"/>
        <w:rPr>
          <w:rFonts w:ascii="Times New Roman" w:hAnsi="Times New Roman" w:cs="Times New Roman"/>
          <w:color w:val="000000"/>
          <w:sz w:val="22"/>
          <w:szCs w:val="22"/>
        </w:rPr>
      </w:pPr>
      <w:r w:rsidRPr="001E67E9">
        <w:rPr>
          <w:rFonts w:ascii="Times New Roman" w:hAnsi="Times New Roman" w:cs="Times New Roman"/>
          <w:color w:val="000000"/>
          <w:sz w:val="22"/>
          <w:szCs w:val="22"/>
        </w:rPr>
        <w:t>Rámce</w:t>
      </w:r>
    </w:p>
    <w:p w14:paraId="5B98EC9F" w14:textId="77777777" w:rsidR="001E67E9" w:rsidRPr="001E67E9" w:rsidRDefault="001E67E9" w:rsidP="001E67E9">
      <w:pPr>
        <w:pStyle w:val="Textbody"/>
        <w:numPr>
          <w:ilvl w:val="0"/>
          <w:numId w:val="37"/>
        </w:numPr>
        <w:rPr>
          <w:rFonts w:cs="Times New Roman"/>
          <w:color w:val="000000"/>
          <w:sz w:val="22"/>
          <w:szCs w:val="22"/>
        </w:rPr>
      </w:pPr>
      <w:r w:rsidRPr="001E67E9">
        <w:rPr>
          <w:rFonts w:cs="Times New Roman"/>
          <w:color w:val="000000"/>
          <w:sz w:val="22"/>
          <w:szCs w:val="22"/>
        </w:rPr>
        <w:t>varianta sémantických sítí</w:t>
      </w:r>
    </w:p>
    <w:p w14:paraId="14BA84BA" w14:textId="77777777" w:rsidR="001E67E9" w:rsidRPr="001E67E9" w:rsidRDefault="001E67E9" w:rsidP="001E67E9">
      <w:pPr>
        <w:pStyle w:val="Textbody"/>
        <w:numPr>
          <w:ilvl w:val="0"/>
          <w:numId w:val="37"/>
        </w:numPr>
        <w:rPr>
          <w:rFonts w:cs="Times New Roman"/>
          <w:color w:val="000000"/>
          <w:sz w:val="22"/>
          <w:szCs w:val="22"/>
        </w:rPr>
      </w:pPr>
      <w:r w:rsidRPr="001E67E9">
        <w:rPr>
          <w:rFonts w:cs="Times New Roman"/>
          <w:color w:val="000000"/>
          <w:sz w:val="22"/>
          <w:szCs w:val="22"/>
        </w:rPr>
        <w:t>všechny informace se ukládají do univerzálních struktur – rámců</w:t>
      </w:r>
    </w:p>
    <w:p w14:paraId="52829BCD" w14:textId="77777777" w:rsidR="001E67E9" w:rsidRPr="001E67E9" w:rsidRDefault="001E67E9" w:rsidP="001E67E9">
      <w:pPr>
        <w:pStyle w:val="Textbody"/>
        <w:numPr>
          <w:ilvl w:val="0"/>
          <w:numId w:val="37"/>
        </w:numPr>
        <w:rPr>
          <w:rFonts w:cs="Times New Roman"/>
          <w:color w:val="000000"/>
          <w:sz w:val="22"/>
          <w:szCs w:val="22"/>
        </w:rPr>
      </w:pPr>
      <w:r w:rsidRPr="001E67E9">
        <w:rPr>
          <w:rFonts w:cs="Times New Roman"/>
          <w:color w:val="000000"/>
          <w:sz w:val="22"/>
          <w:szCs w:val="22"/>
        </w:rPr>
        <w:t>stejně jako sémantické sítě podporují dědičnost</w:t>
      </w:r>
    </w:p>
    <w:p w14:paraId="779FE534" w14:textId="77777777" w:rsidR="001E67E9" w:rsidRPr="001E67E9" w:rsidRDefault="001E67E9" w:rsidP="001E67E9">
      <w:pPr>
        <w:pStyle w:val="Textbody"/>
        <w:numPr>
          <w:ilvl w:val="0"/>
          <w:numId w:val="37"/>
        </w:numPr>
        <w:rPr>
          <w:rFonts w:cs="Times New Roman"/>
          <w:color w:val="000000"/>
          <w:sz w:val="22"/>
          <w:szCs w:val="22"/>
        </w:rPr>
      </w:pPr>
      <w:r w:rsidRPr="001E67E9">
        <w:rPr>
          <w:rFonts w:cs="Times New Roman"/>
          <w:color w:val="000000"/>
          <w:sz w:val="22"/>
          <w:szCs w:val="22"/>
        </w:rPr>
        <w:t>dobře vyjadřují statické znalosti, tedy nějakou hierarchii pojmů</w:t>
      </w:r>
    </w:p>
    <w:p w14:paraId="4C290502" w14:textId="77777777" w:rsidR="001E67E9" w:rsidRPr="001E67E9" w:rsidRDefault="001E67E9" w:rsidP="001E67E9">
      <w:pPr>
        <w:pStyle w:val="Textbody"/>
        <w:numPr>
          <w:ilvl w:val="0"/>
          <w:numId w:val="37"/>
        </w:numPr>
        <w:rPr>
          <w:rFonts w:cs="Times New Roman"/>
          <w:color w:val="000000"/>
          <w:sz w:val="22"/>
          <w:szCs w:val="22"/>
        </w:rPr>
      </w:pPr>
      <w:r w:rsidRPr="001E67E9">
        <w:rPr>
          <w:rFonts w:cs="Times New Roman"/>
          <w:color w:val="000000"/>
          <w:sz w:val="22"/>
          <w:szCs w:val="22"/>
        </w:rPr>
        <w:t>rámec obsahuje objekty, sloty a hodnoty</w:t>
      </w:r>
    </w:p>
    <w:tbl>
      <w:tblPr>
        <w:tblW w:w="3691" w:type="dxa"/>
        <w:jc w:val="center"/>
        <w:tblLayout w:type="fixed"/>
        <w:tblCellMar>
          <w:left w:w="10" w:type="dxa"/>
          <w:right w:w="10" w:type="dxa"/>
        </w:tblCellMar>
        <w:tblLook w:val="0000" w:firstRow="0" w:lastRow="0" w:firstColumn="0" w:lastColumn="0" w:noHBand="0" w:noVBand="0"/>
      </w:tblPr>
      <w:tblGrid>
        <w:gridCol w:w="1181"/>
        <w:gridCol w:w="1344"/>
        <w:gridCol w:w="1166"/>
      </w:tblGrid>
      <w:tr w:rsidR="001E67E9" w:rsidRPr="001E67E9" w14:paraId="3594839C" w14:textId="77777777" w:rsidTr="00BA5C82">
        <w:trPr>
          <w:jc w:val="center"/>
        </w:trPr>
        <w:tc>
          <w:tcPr>
            <w:tcW w:w="1181" w:type="dxa"/>
            <w:tcMar>
              <w:top w:w="0" w:type="dxa"/>
              <w:left w:w="0" w:type="dxa"/>
              <w:bottom w:w="0" w:type="dxa"/>
              <w:right w:w="0" w:type="dxa"/>
            </w:tcMar>
          </w:tcPr>
          <w:p w14:paraId="5CB20726" w14:textId="77777777" w:rsidR="001E67E9" w:rsidRPr="001E67E9" w:rsidRDefault="001E67E9" w:rsidP="00BA5C82">
            <w:pPr>
              <w:pStyle w:val="TableContents"/>
              <w:spacing w:after="113"/>
              <w:rPr>
                <w:rFonts w:cs="Times New Roman"/>
                <w:b/>
                <w:bCs/>
                <w:color w:val="000000"/>
                <w:sz w:val="22"/>
                <w:szCs w:val="22"/>
              </w:rPr>
            </w:pPr>
            <w:r w:rsidRPr="001E67E9">
              <w:rPr>
                <w:rFonts w:cs="Times New Roman"/>
                <w:b/>
                <w:bCs/>
                <w:color w:val="000000"/>
                <w:sz w:val="22"/>
                <w:szCs w:val="22"/>
              </w:rPr>
              <w:t>Objekt</w:t>
            </w:r>
          </w:p>
        </w:tc>
        <w:tc>
          <w:tcPr>
            <w:tcW w:w="1344" w:type="dxa"/>
            <w:tcMar>
              <w:top w:w="0" w:type="dxa"/>
              <w:left w:w="0" w:type="dxa"/>
              <w:bottom w:w="0" w:type="dxa"/>
              <w:right w:w="0" w:type="dxa"/>
            </w:tcMar>
          </w:tcPr>
          <w:p w14:paraId="34C92C73" w14:textId="77777777" w:rsidR="001E67E9" w:rsidRPr="001E67E9" w:rsidRDefault="001E67E9" w:rsidP="00BA5C82">
            <w:pPr>
              <w:pStyle w:val="TableContents"/>
              <w:spacing w:after="113"/>
              <w:rPr>
                <w:rFonts w:cs="Times New Roman"/>
                <w:b/>
                <w:bCs/>
                <w:color w:val="000000"/>
                <w:sz w:val="22"/>
                <w:szCs w:val="22"/>
              </w:rPr>
            </w:pPr>
            <w:r w:rsidRPr="001E67E9">
              <w:rPr>
                <w:rFonts w:cs="Times New Roman"/>
                <w:b/>
                <w:bCs/>
                <w:color w:val="000000"/>
                <w:sz w:val="22"/>
                <w:szCs w:val="22"/>
              </w:rPr>
              <w:t>Slot</w:t>
            </w:r>
          </w:p>
        </w:tc>
        <w:tc>
          <w:tcPr>
            <w:tcW w:w="1166" w:type="dxa"/>
            <w:tcMar>
              <w:top w:w="0" w:type="dxa"/>
              <w:left w:w="0" w:type="dxa"/>
              <w:bottom w:w="0" w:type="dxa"/>
              <w:right w:w="0" w:type="dxa"/>
            </w:tcMar>
          </w:tcPr>
          <w:p w14:paraId="24BB03FB" w14:textId="77777777" w:rsidR="001E67E9" w:rsidRPr="001E67E9" w:rsidRDefault="001E67E9" w:rsidP="00BA5C82">
            <w:pPr>
              <w:pStyle w:val="TableContents"/>
              <w:spacing w:after="113"/>
              <w:rPr>
                <w:rFonts w:cs="Times New Roman"/>
                <w:b/>
                <w:bCs/>
                <w:color w:val="000000"/>
                <w:sz w:val="22"/>
                <w:szCs w:val="22"/>
              </w:rPr>
            </w:pPr>
            <w:r w:rsidRPr="001E67E9">
              <w:rPr>
                <w:rFonts w:cs="Times New Roman"/>
                <w:b/>
                <w:bCs/>
                <w:color w:val="000000"/>
                <w:sz w:val="22"/>
                <w:szCs w:val="22"/>
              </w:rPr>
              <w:t>Hodnota</w:t>
            </w:r>
          </w:p>
        </w:tc>
      </w:tr>
      <w:tr w:rsidR="001E67E9" w:rsidRPr="001E67E9" w14:paraId="5E2BBB4E" w14:textId="77777777" w:rsidTr="00BA5C82">
        <w:trPr>
          <w:jc w:val="center"/>
        </w:trPr>
        <w:tc>
          <w:tcPr>
            <w:tcW w:w="1181" w:type="dxa"/>
            <w:tcMar>
              <w:top w:w="0" w:type="dxa"/>
              <w:left w:w="0" w:type="dxa"/>
              <w:bottom w:w="0" w:type="dxa"/>
              <w:right w:w="0" w:type="dxa"/>
            </w:tcMar>
          </w:tcPr>
          <w:p w14:paraId="1D89BFD5" w14:textId="77777777" w:rsidR="001E67E9" w:rsidRPr="001E67E9" w:rsidRDefault="001E67E9" w:rsidP="00BA5C82">
            <w:pPr>
              <w:pStyle w:val="TableContents"/>
              <w:rPr>
                <w:rFonts w:cs="Times New Roman"/>
                <w:b/>
                <w:bCs/>
                <w:color w:val="000000"/>
                <w:sz w:val="22"/>
                <w:szCs w:val="22"/>
              </w:rPr>
            </w:pPr>
            <w:r w:rsidRPr="001E67E9">
              <w:rPr>
                <w:rFonts w:cs="Times New Roman"/>
                <w:b/>
                <w:bCs/>
                <w:color w:val="000000"/>
                <w:sz w:val="22"/>
                <w:szCs w:val="22"/>
              </w:rPr>
              <w:t>Savec</w:t>
            </w:r>
          </w:p>
        </w:tc>
        <w:tc>
          <w:tcPr>
            <w:tcW w:w="1344" w:type="dxa"/>
            <w:tcMar>
              <w:top w:w="0" w:type="dxa"/>
              <w:left w:w="0" w:type="dxa"/>
              <w:bottom w:w="0" w:type="dxa"/>
              <w:right w:w="0" w:type="dxa"/>
            </w:tcMar>
          </w:tcPr>
          <w:p w14:paraId="4890FEC8" w14:textId="77777777" w:rsidR="001E67E9" w:rsidRPr="001E67E9" w:rsidRDefault="001E67E9" w:rsidP="00BA5C82">
            <w:pPr>
              <w:pStyle w:val="TableContents"/>
              <w:rPr>
                <w:rFonts w:cs="Times New Roman"/>
                <w:color w:val="000000"/>
                <w:sz w:val="22"/>
                <w:szCs w:val="22"/>
              </w:rPr>
            </w:pPr>
            <w:r w:rsidRPr="001E67E9">
              <w:rPr>
                <w:rFonts w:cs="Times New Roman"/>
                <w:color w:val="000000"/>
                <w:sz w:val="22"/>
                <w:szCs w:val="22"/>
              </w:rPr>
              <w:t>podtřída</w:t>
            </w:r>
          </w:p>
        </w:tc>
        <w:tc>
          <w:tcPr>
            <w:tcW w:w="1166" w:type="dxa"/>
            <w:tcMar>
              <w:top w:w="0" w:type="dxa"/>
              <w:left w:w="0" w:type="dxa"/>
              <w:bottom w:w="0" w:type="dxa"/>
              <w:right w:w="0" w:type="dxa"/>
            </w:tcMar>
          </w:tcPr>
          <w:p w14:paraId="7D8B2588" w14:textId="77777777" w:rsidR="001E67E9" w:rsidRPr="001E67E9" w:rsidRDefault="001E67E9" w:rsidP="00BA5C82">
            <w:pPr>
              <w:pStyle w:val="TableContents"/>
              <w:rPr>
                <w:rFonts w:cs="Times New Roman"/>
                <w:color w:val="000000"/>
                <w:sz w:val="22"/>
                <w:szCs w:val="22"/>
              </w:rPr>
            </w:pPr>
            <w:r w:rsidRPr="001E67E9">
              <w:rPr>
                <w:rFonts w:cs="Times New Roman"/>
                <w:color w:val="000000"/>
                <w:sz w:val="22"/>
                <w:szCs w:val="22"/>
              </w:rPr>
              <w:t>zvíře</w:t>
            </w:r>
          </w:p>
        </w:tc>
      </w:tr>
      <w:tr w:rsidR="001E67E9" w:rsidRPr="001E67E9" w14:paraId="57F2604C" w14:textId="77777777" w:rsidTr="00BA5C82">
        <w:trPr>
          <w:jc w:val="center"/>
        </w:trPr>
        <w:tc>
          <w:tcPr>
            <w:tcW w:w="1181" w:type="dxa"/>
            <w:tcMar>
              <w:top w:w="0" w:type="dxa"/>
              <w:left w:w="0" w:type="dxa"/>
              <w:bottom w:w="0" w:type="dxa"/>
              <w:right w:w="0" w:type="dxa"/>
            </w:tcMar>
          </w:tcPr>
          <w:p w14:paraId="4EBD8490" w14:textId="77777777" w:rsidR="001E67E9" w:rsidRPr="001E67E9" w:rsidRDefault="001E67E9" w:rsidP="00BA5C82">
            <w:pPr>
              <w:pStyle w:val="TableContents"/>
              <w:rPr>
                <w:rFonts w:cs="Times New Roman"/>
                <w:b/>
                <w:bCs/>
                <w:color w:val="000000"/>
                <w:sz w:val="22"/>
                <w:szCs w:val="22"/>
              </w:rPr>
            </w:pPr>
          </w:p>
        </w:tc>
        <w:tc>
          <w:tcPr>
            <w:tcW w:w="1344" w:type="dxa"/>
            <w:tcMar>
              <w:top w:w="0" w:type="dxa"/>
              <w:left w:w="0" w:type="dxa"/>
              <w:bottom w:w="0" w:type="dxa"/>
              <w:right w:w="0" w:type="dxa"/>
            </w:tcMar>
          </w:tcPr>
          <w:p w14:paraId="5793715C" w14:textId="77777777" w:rsidR="001E67E9" w:rsidRPr="001E67E9" w:rsidRDefault="001E67E9" w:rsidP="00BA5C82">
            <w:pPr>
              <w:pStyle w:val="TableContents"/>
              <w:rPr>
                <w:rFonts w:cs="Times New Roman"/>
                <w:color w:val="000000"/>
                <w:sz w:val="22"/>
                <w:szCs w:val="22"/>
              </w:rPr>
            </w:pPr>
            <w:r w:rsidRPr="001E67E9">
              <w:rPr>
                <w:rFonts w:cs="Times New Roman"/>
                <w:color w:val="000000"/>
                <w:sz w:val="22"/>
                <w:szCs w:val="22"/>
              </w:rPr>
              <w:t>část</w:t>
            </w:r>
          </w:p>
        </w:tc>
        <w:tc>
          <w:tcPr>
            <w:tcW w:w="1166" w:type="dxa"/>
            <w:tcMar>
              <w:top w:w="0" w:type="dxa"/>
              <w:left w:w="0" w:type="dxa"/>
              <w:bottom w:w="0" w:type="dxa"/>
              <w:right w:w="0" w:type="dxa"/>
            </w:tcMar>
          </w:tcPr>
          <w:p w14:paraId="4E70C996" w14:textId="77777777" w:rsidR="001E67E9" w:rsidRPr="001E67E9" w:rsidRDefault="001E67E9" w:rsidP="00BA5C82">
            <w:pPr>
              <w:pStyle w:val="TableContents"/>
              <w:rPr>
                <w:rFonts w:cs="Times New Roman"/>
                <w:color w:val="000000"/>
                <w:sz w:val="22"/>
                <w:szCs w:val="22"/>
              </w:rPr>
            </w:pPr>
            <w:r w:rsidRPr="001E67E9">
              <w:rPr>
                <w:rFonts w:cs="Times New Roman"/>
                <w:color w:val="000000"/>
                <w:sz w:val="22"/>
                <w:szCs w:val="22"/>
              </w:rPr>
              <w:t>hlava</w:t>
            </w:r>
          </w:p>
        </w:tc>
      </w:tr>
      <w:tr w:rsidR="001E67E9" w:rsidRPr="001E67E9" w14:paraId="24AEAD69" w14:textId="77777777" w:rsidTr="00BA5C82">
        <w:trPr>
          <w:jc w:val="center"/>
        </w:trPr>
        <w:tc>
          <w:tcPr>
            <w:tcW w:w="1181" w:type="dxa"/>
            <w:tcMar>
              <w:top w:w="0" w:type="dxa"/>
              <w:left w:w="0" w:type="dxa"/>
              <w:bottom w:w="0" w:type="dxa"/>
              <w:right w:w="0" w:type="dxa"/>
            </w:tcMar>
          </w:tcPr>
          <w:p w14:paraId="08653787" w14:textId="77777777" w:rsidR="001E67E9" w:rsidRPr="001E67E9" w:rsidRDefault="001E67E9" w:rsidP="00BA5C82">
            <w:pPr>
              <w:pStyle w:val="TableContents"/>
              <w:spacing w:after="113"/>
              <w:rPr>
                <w:rFonts w:cs="Times New Roman"/>
                <w:b/>
                <w:bCs/>
                <w:color w:val="000000"/>
                <w:sz w:val="22"/>
                <w:szCs w:val="22"/>
              </w:rPr>
            </w:pPr>
          </w:p>
        </w:tc>
        <w:tc>
          <w:tcPr>
            <w:tcW w:w="1344" w:type="dxa"/>
            <w:tcMar>
              <w:top w:w="0" w:type="dxa"/>
              <w:left w:w="0" w:type="dxa"/>
              <w:bottom w:w="0" w:type="dxa"/>
              <w:right w:w="0" w:type="dxa"/>
            </w:tcMar>
          </w:tcPr>
          <w:p w14:paraId="2E0FE972" w14:textId="77777777" w:rsidR="001E67E9" w:rsidRPr="001E67E9" w:rsidRDefault="001E67E9" w:rsidP="00BA5C82">
            <w:pPr>
              <w:pStyle w:val="TableContents"/>
              <w:spacing w:after="113"/>
              <w:rPr>
                <w:rFonts w:cs="Times New Roman"/>
                <w:color w:val="000000"/>
                <w:sz w:val="22"/>
                <w:szCs w:val="22"/>
              </w:rPr>
            </w:pPr>
            <w:r w:rsidRPr="001E67E9">
              <w:rPr>
                <w:rFonts w:cs="Times New Roman"/>
                <w:color w:val="000000"/>
                <w:sz w:val="22"/>
                <w:szCs w:val="22"/>
              </w:rPr>
              <w:t>*má kožich</w:t>
            </w:r>
          </w:p>
        </w:tc>
        <w:tc>
          <w:tcPr>
            <w:tcW w:w="1166" w:type="dxa"/>
            <w:tcMar>
              <w:top w:w="0" w:type="dxa"/>
              <w:left w:w="0" w:type="dxa"/>
              <w:bottom w:w="0" w:type="dxa"/>
              <w:right w:w="0" w:type="dxa"/>
            </w:tcMar>
          </w:tcPr>
          <w:p w14:paraId="337B851E" w14:textId="77777777" w:rsidR="001E67E9" w:rsidRPr="001E67E9" w:rsidRDefault="001E67E9" w:rsidP="00BA5C82">
            <w:pPr>
              <w:pStyle w:val="TableContents"/>
              <w:spacing w:after="113"/>
              <w:rPr>
                <w:rFonts w:cs="Times New Roman"/>
                <w:color w:val="000000"/>
                <w:sz w:val="22"/>
                <w:szCs w:val="22"/>
              </w:rPr>
            </w:pPr>
            <w:r w:rsidRPr="001E67E9">
              <w:rPr>
                <w:rFonts w:cs="Times New Roman"/>
                <w:color w:val="000000"/>
                <w:sz w:val="22"/>
                <w:szCs w:val="22"/>
              </w:rPr>
              <w:t>ano</w:t>
            </w:r>
          </w:p>
        </w:tc>
      </w:tr>
      <w:tr w:rsidR="001E67E9" w:rsidRPr="001E67E9" w14:paraId="6C212614" w14:textId="77777777" w:rsidTr="00BA5C82">
        <w:trPr>
          <w:jc w:val="center"/>
        </w:trPr>
        <w:tc>
          <w:tcPr>
            <w:tcW w:w="1181" w:type="dxa"/>
            <w:tcMar>
              <w:top w:w="0" w:type="dxa"/>
              <w:left w:w="0" w:type="dxa"/>
              <w:bottom w:w="0" w:type="dxa"/>
              <w:right w:w="0" w:type="dxa"/>
            </w:tcMar>
          </w:tcPr>
          <w:p w14:paraId="5C3F62FE" w14:textId="77777777" w:rsidR="001E67E9" w:rsidRPr="001E67E9" w:rsidRDefault="001E67E9" w:rsidP="00BA5C82">
            <w:pPr>
              <w:pStyle w:val="TableContents"/>
              <w:rPr>
                <w:rFonts w:cs="Times New Roman"/>
                <w:b/>
                <w:bCs/>
                <w:color w:val="000000"/>
                <w:sz w:val="22"/>
                <w:szCs w:val="22"/>
              </w:rPr>
            </w:pPr>
            <w:r w:rsidRPr="001E67E9">
              <w:rPr>
                <w:rFonts w:cs="Times New Roman"/>
                <w:b/>
                <w:bCs/>
                <w:color w:val="000000"/>
                <w:sz w:val="22"/>
                <w:szCs w:val="22"/>
              </w:rPr>
              <w:t>Slon</w:t>
            </w:r>
          </w:p>
        </w:tc>
        <w:tc>
          <w:tcPr>
            <w:tcW w:w="1344" w:type="dxa"/>
            <w:tcMar>
              <w:top w:w="0" w:type="dxa"/>
              <w:left w:w="0" w:type="dxa"/>
              <w:bottom w:w="0" w:type="dxa"/>
              <w:right w:w="0" w:type="dxa"/>
            </w:tcMar>
          </w:tcPr>
          <w:p w14:paraId="06C59FEA" w14:textId="77777777" w:rsidR="001E67E9" w:rsidRPr="001E67E9" w:rsidRDefault="001E67E9" w:rsidP="00BA5C82">
            <w:pPr>
              <w:pStyle w:val="TableContents"/>
              <w:rPr>
                <w:rFonts w:cs="Times New Roman"/>
                <w:color w:val="000000"/>
                <w:sz w:val="22"/>
                <w:szCs w:val="22"/>
              </w:rPr>
            </w:pPr>
            <w:r w:rsidRPr="001E67E9">
              <w:rPr>
                <w:rFonts w:cs="Times New Roman"/>
                <w:color w:val="000000"/>
                <w:sz w:val="22"/>
                <w:szCs w:val="22"/>
              </w:rPr>
              <w:t>podtřída</w:t>
            </w:r>
          </w:p>
        </w:tc>
        <w:tc>
          <w:tcPr>
            <w:tcW w:w="1166" w:type="dxa"/>
            <w:tcMar>
              <w:top w:w="0" w:type="dxa"/>
              <w:left w:w="0" w:type="dxa"/>
              <w:bottom w:w="0" w:type="dxa"/>
              <w:right w:w="0" w:type="dxa"/>
            </w:tcMar>
          </w:tcPr>
          <w:p w14:paraId="66948E3A" w14:textId="77777777" w:rsidR="001E67E9" w:rsidRPr="001E67E9" w:rsidRDefault="001E67E9" w:rsidP="00BA5C82">
            <w:pPr>
              <w:pStyle w:val="TableContents"/>
              <w:rPr>
                <w:rFonts w:cs="Times New Roman"/>
                <w:color w:val="000000"/>
                <w:sz w:val="22"/>
                <w:szCs w:val="22"/>
              </w:rPr>
            </w:pPr>
            <w:r w:rsidRPr="001E67E9">
              <w:rPr>
                <w:rFonts w:cs="Times New Roman"/>
                <w:color w:val="000000"/>
                <w:sz w:val="22"/>
                <w:szCs w:val="22"/>
              </w:rPr>
              <w:t>savec</w:t>
            </w:r>
          </w:p>
        </w:tc>
      </w:tr>
      <w:tr w:rsidR="001E67E9" w:rsidRPr="001E67E9" w14:paraId="5CDE6245" w14:textId="77777777" w:rsidTr="00BA5C82">
        <w:trPr>
          <w:jc w:val="center"/>
        </w:trPr>
        <w:tc>
          <w:tcPr>
            <w:tcW w:w="1181" w:type="dxa"/>
            <w:tcMar>
              <w:top w:w="0" w:type="dxa"/>
              <w:left w:w="0" w:type="dxa"/>
              <w:bottom w:w="0" w:type="dxa"/>
              <w:right w:w="0" w:type="dxa"/>
            </w:tcMar>
          </w:tcPr>
          <w:p w14:paraId="4EBEB364" w14:textId="77777777" w:rsidR="001E67E9" w:rsidRPr="001E67E9" w:rsidRDefault="001E67E9" w:rsidP="00BA5C82">
            <w:pPr>
              <w:pStyle w:val="TableContents"/>
              <w:rPr>
                <w:rFonts w:cs="Times New Roman"/>
                <w:b/>
                <w:bCs/>
                <w:color w:val="000000"/>
                <w:sz w:val="22"/>
                <w:szCs w:val="22"/>
              </w:rPr>
            </w:pPr>
          </w:p>
        </w:tc>
        <w:tc>
          <w:tcPr>
            <w:tcW w:w="1344" w:type="dxa"/>
            <w:tcMar>
              <w:top w:w="0" w:type="dxa"/>
              <w:left w:w="0" w:type="dxa"/>
              <w:bottom w:w="0" w:type="dxa"/>
              <w:right w:w="0" w:type="dxa"/>
            </w:tcMar>
          </w:tcPr>
          <w:p w14:paraId="04F4F35A" w14:textId="77777777" w:rsidR="001E67E9" w:rsidRPr="001E67E9" w:rsidRDefault="001E67E9" w:rsidP="00BA5C82">
            <w:pPr>
              <w:pStyle w:val="TableContents"/>
              <w:rPr>
                <w:rFonts w:cs="Times New Roman"/>
                <w:color w:val="000000"/>
                <w:sz w:val="22"/>
                <w:szCs w:val="22"/>
              </w:rPr>
            </w:pPr>
            <w:r w:rsidRPr="001E67E9">
              <w:rPr>
                <w:rFonts w:cs="Times New Roman"/>
                <w:color w:val="000000"/>
                <w:sz w:val="22"/>
                <w:szCs w:val="22"/>
              </w:rPr>
              <w:t>*barva</w:t>
            </w:r>
          </w:p>
        </w:tc>
        <w:tc>
          <w:tcPr>
            <w:tcW w:w="1166" w:type="dxa"/>
            <w:tcMar>
              <w:top w:w="0" w:type="dxa"/>
              <w:left w:w="0" w:type="dxa"/>
              <w:bottom w:w="0" w:type="dxa"/>
              <w:right w:w="0" w:type="dxa"/>
            </w:tcMar>
          </w:tcPr>
          <w:p w14:paraId="44286603" w14:textId="77777777" w:rsidR="001E67E9" w:rsidRPr="001E67E9" w:rsidRDefault="001E67E9" w:rsidP="00BA5C82">
            <w:pPr>
              <w:pStyle w:val="TableContents"/>
              <w:rPr>
                <w:rFonts w:cs="Times New Roman"/>
                <w:color w:val="000000"/>
                <w:sz w:val="22"/>
                <w:szCs w:val="22"/>
              </w:rPr>
            </w:pPr>
            <w:r w:rsidRPr="001E67E9">
              <w:rPr>
                <w:rFonts w:cs="Times New Roman"/>
                <w:color w:val="000000"/>
                <w:sz w:val="22"/>
                <w:szCs w:val="22"/>
              </w:rPr>
              <w:t>šedá</w:t>
            </w:r>
          </w:p>
        </w:tc>
      </w:tr>
      <w:tr w:rsidR="001E67E9" w:rsidRPr="001E67E9" w14:paraId="16C4BF2B" w14:textId="77777777" w:rsidTr="00BA5C82">
        <w:trPr>
          <w:jc w:val="center"/>
        </w:trPr>
        <w:tc>
          <w:tcPr>
            <w:tcW w:w="1181" w:type="dxa"/>
            <w:tcMar>
              <w:top w:w="0" w:type="dxa"/>
              <w:left w:w="0" w:type="dxa"/>
              <w:bottom w:w="0" w:type="dxa"/>
              <w:right w:w="0" w:type="dxa"/>
            </w:tcMar>
          </w:tcPr>
          <w:p w14:paraId="5A6CE175" w14:textId="77777777" w:rsidR="001E67E9" w:rsidRPr="001E67E9" w:rsidRDefault="001E67E9" w:rsidP="00BA5C82">
            <w:pPr>
              <w:pStyle w:val="TableContents"/>
              <w:rPr>
                <w:rFonts w:cs="Times New Roman"/>
                <w:b/>
                <w:bCs/>
                <w:color w:val="000000"/>
                <w:sz w:val="22"/>
                <w:szCs w:val="22"/>
              </w:rPr>
            </w:pPr>
          </w:p>
        </w:tc>
        <w:tc>
          <w:tcPr>
            <w:tcW w:w="1344" w:type="dxa"/>
            <w:tcMar>
              <w:top w:w="0" w:type="dxa"/>
              <w:left w:w="0" w:type="dxa"/>
              <w:bottom w:w="0" w:type="dxa"/>
              <w:right w:w="0" w:type="dxa"/>
            </w:tcMar>
          </w:tcPr>
          <w:p w14:paraId="1E123107" w14:textId="77777777" w:rsidR="001E67E9" w:rsidRPr="001E67E9" w:rsidRDefault="001E67E9" w:rsidP="00BA5C82">
            <w:pPr>
              <w:pStyle w:val="TableContents"/>
              <w:rPr>
                <w:rFonts w:cs="Times New Roman"/>
                <w:color w:val="000000"/>
                <w:sz w:val="22"/>
                <w:szCs w:val="22"/>
              </w:rPr>
            </w:pPr>
            <w:r w:rsidRPr="001E67E9">
              <w:rPr>
                <w:rFonts w:cs="Times New Roman"/>
                <w:color w:val="000000"/>
                <w:sz w:val="22"/>
                <w:szCs w:val="22"/>
              </w:rPr>
              <w:t>*velikost</w:t>
            </w:r>
          </w:p>
        </w:tc>
        <w:tc>
          <w:tcPr>
            <w:tcW w:w="1166" w:type="dxa"/>
            <w:tcMar>
              <w:top w:w="0" w:type="dxa"/>
              <w:left w:w="0" w:type="dxa"/>
              <w:bottom w:w="0" w:type="dxa"/>
              <w:right w:w="0" w:type="dxa"/>
            </w:tcMar>
          </w:tcPr>
          <w:p w14:paraId="3AEFA61F" w14:textId="77777777" w:rsidR="001E67E9" w:rsidRPr="001E67E9" w:rsidRDefault="001E67E9" w:rsidP="00BA5C82">
            <w:pPr>
              <w:pStyle w:val="TableContents"/>
              <w:rPr>
                <w:rFonts w:cs="Times New Roman"/>
                <w:color w:val="000000"/>
                <w:sz w:val="22"/>
                <w:szCs w:val="22"/>
              </w:rPr>
            </w:pPr>
            <w:r w:rsidRPr="001E67E9">
              <w:rPr>
                <w:rFonts w:cs="Times New Roman"/>
                <w:color w:val="000000"/>
                <w:sz w:val="22"/>
                <w:szCs w:val="22"/>
              </w:rPr>
              <w:t>velký</w:t>
            </w:r>
          </w:p>
        </w:tc>
      </w:tr>
    </w:tbl>
    <w:p w14:paraId="14E6882D" w14:textId="77777777" w:rsidR="001E67E9" w:rsidRPr="001E67E9" w:rsidRDefault="001E67E9" w:rsidP="001E67E9">
      <w:pPr>
        <w:pStyle w:val="Textbody"/>
        <w:rPr>
          <w:rFonts w:cs="Times New Roman"/>
          <w:color w:val="000000"/>
          <w:sz w:val="22"/>
          <w:szCs w:val="22"/>
        </w:rPr>
      </w:pPr>
      <w:r w:rsidRPr="001E67E9">
        <w:rPr>
          <w:rFonts w:cs="Times New Roman"/>
          <w:color w:val="000000"/>
          <w:sz w:val="22"/>
          <w:szCs w:val="22"/>
        </w:rPr>
        <w:t>* vzorové hodnoty, které mohou měnit hodnoty u podtříd a instancí</w:t>
      </w:r>
    </w:p>
    <w:p w14:paraId="6B02D89F" w14:textId="77777777" w:rsidR="001E67E9" w:rsidRPr="001E67E9" w:rsidRDefault="001E67E9" w:rsidP="001E67E9">
      <w:pPr>
        <w:pStyle w:val="Nadpis4"/>
        <w:rPr>
          <w:rFonts w:cs="Times New Roman"/>
          <w:color w:val="000000"/>
          <w:sz w:val="22"/>
          <w:szCs w:val="22"/>
        </w:rPr>
      </w:pPr>
      <w:r w:rsidRPr="001E67E9">
        <w:rPr>
          <w:rFonts w:cs="Times New Roman"/>
          <w:color w:val="000000"/>
          <w:sz w:val="22"/>
          <w:szCs w:val="22"/>
        </w:rPr>
        <w:t>Sémantické sítě vs. rámce</w:t>
      </w:r>
    </w:p>
    <w:p w14:paraId="673D4764" w14:textId="77777777" w:rsidR="001E67E9" w:rsidRPr="001E67E9" w:rsidRDefault="001E67E9" w:rsidP="001E67E9">
      <w:pPr>
        <w:pStyle w:val="Textbody"/>
        <w:rPr>
          <w:rFonts w:cs="Times New Roman"/>
          <w:color w:val="000000"/>
          <w:sz w:val="22"/>
          <w:szCs w:val="22"/>
        </w:rPr>
      </w:pPr>
      <w:r w:rsidRPr="001E67E9">
        <w:rPr>
          <w:rFonts w:cs="Times New Roman"/>
          <w:color w:val="000000"/>
          <w:sz w:val="22"/>
          <w:szCs w:val="22"/>
        </w:rPr>
        <w:t>Sémantické sítě</w:t>
      </w:r>
      <w:r w:rsidRPr="001E67E9">
        <w:rPr>
          <w:rFonts w:cs="Times New Roman"/>
          <w:color w:val="000000"/>
          <w:sz w:val="22"/>
          <w:szCs w:val="22"/>
        </w:rPr>
        <w:tab/>
      </w:r>
      <w:r w:rsidRPr="001E67E9">
        <w:rPr>
          <w:rFonts w:cs="Times New Roman"/>
          <w:color w:val="000000"/>
          <w:sz w:val="22"/>
          <w:szCs w:val="22"/>
        </w:rPr>
        <w:tab/>
      </w:r>
      <w:r w:rsidRPr="001E67E9">
        <w:rPr>
          <w:rFonts w:cs="Times New Roman"/>
          <w:color w:val="000000"/>
          <w:sz w:val="22"/>
          <w:szCs w:val="22"/>
        </w:rPr>
        <w:tab/>
        <w:t>Rámce</w:t>
      </w:r>
    </w:p>
    <w:p w14:paraId="34E8BC71" w14:textId="77777777" w:rsidR="001E67E9" w:rsidRPr="001E67E9" w:rsidRDefault="001E67E9" w:rsidP="001E67E9">
      <w:pPr>
        <w:pStyle w:val="Textbody"/>
        <w:rPr>
          <w:rFonts w:cs="Times New Roman"/>
          <w:color w:val="000000"/>
          <w:sz w:val="22"/>
          <w:szCs w:val="22"/>
        </w:rPr>
      </w:pPr>
      <w:r w:rsidRPr="001E67E9">
        <w:rPr>
          <w:rFonts w:cs="Times New Roman"/>
          <w:color w:val="000000"/>
          <w:sz w:val="22"/>
          <w:szCs w:val="22"/>
        </w:rPr>
        <w:lastRenderedPageBreak/>
        <w:t>- uzly</w:t>
      </w:r>
      <w:r w:rsidRPr="001E67E9">
        <w:rPr>
          <w:rFonts w:cs="Times New Roman"/>
          <w:color w:val="000000"/>
          <w:sz w:val="22"/>
          <w:szCs w:val="22"/>
        </w:rPr>
        <w:tab/>
      </w:r>
      <w:r w:rsidRPr="001E67E9">
        <w:rPr>
          <w:rFonts w:cs="Times New Roman"/>
          <w:color w:val="000000"/>
          <w:sz w:val="22"/>
          <w:szCs w:val="22"/>
        </w:rPr>
        <w:tab/>
      </w:r>
      <w:r w:rsidRPr="001E67E9">
        <w:rPr>
          <w:rFonts w:cs="Times New Roman"/>
          <w:color w:val="000000"/>
          <w:sz w:val="22"/>
          <w:szCs w:val="22"/>
        </w:rPr>
        <w:tab/>
      </w:r>
      <w:r w:rsidRPr="001E67E9">
        <w:rPr>
          <w:rFonts w:cs="Times New Roman"/>
          <w:color w:val="000000"/>
          <w:sz w:val="22"/>
          <w:szCs w:val="22"/>
        </w:rPr>
        <w:tab/>
        <w:t>- objekty</w:t>
      </w:r>
    </w:p>
    <w:p w14:paraId="5F921137" w14:textId="77777777" w:rsidR="001E67E9" w:rsidRPr="001E67E9" w:rsidRDefault="001E67E9" w:rsidP="001E67E9">
      <w:pPr>
        <w:pStyle w:val="Textbody"/>
        <w:rPr>
          <w:rFonts w:cs="Times New Roman"/>
          <w:color w:val="000000"/>
          <w:sz w:val="22"/>
          <w:szCs w:val="22"/>
        </w:rPr>
      </w:pPr>
      <w:r w:rsidRPr="001E67E9">
        <w:rPr>
          <w:rFonts w:cs="Times New Roman"/>
          <w:color w:val="000000"/>
          <w:sz w:val="22"/>
          <w:szCs w:val="22"/>
        </w:rPr>
        <w:t>- spoje</w:t>
      </w:r>
      <w:r w:rsidRPr="001E67E9">
        <w:rPr>
          <w:rFonts w:cs="Times New Roman"/>
          <w:color w:val="000000"/>
          <w:sz w:val="22"/>
          <w:szCs w:val="22"/>
        </w:rPr>
        <w:tab/>
      </w:r>
      <w:r w:rsidRPr="001E67E9">
        <w:rPr>
          <w:rFonts w:cs="Times New Roman"/>
          <w:color w:val="000000"/>
          <w:sz w:val="22"/>
          <w:szCs w:val="22"/>
        </w:rPr>
        <w:tab/>
      </w:r>
      <w:r w:rsidRPr="001E67E9">
        <w:rPr>
          <w:rFonts w:cs="Times New Roman"/>
          <w:color w:val="000000"/>
          <w:sz w:val="22"/>
          <w:szCs w:val="22"/>
        </w:rPr>
        <w:tab/>
      </w:r>
      <w:r w:rsidRPr="001E67E9">
        <w:rPr>
          <w:rFonts w:cs="Times New Roman"/>
          <w:color w:val="000000"/>
          <w:sz w:val="22"/>
          <w:szCs w:val="22"/>
        </w:rPr>
        <w:tab/>
        <w:t>- sloty</w:t>
      </w:r>
    </w:p>
    <w:p w14:paraId="042A6BA9" w14:textId="16B5F6C3" w:rsidR="001E67E9" w:rsidRPr="001E67E9" w:rsidRDefault="001E67E9" w:rsidP="001E67E9">
      <w:pPr>
        <w:pStyle w:val="Textbody"/>
        <w:rPr>
          <w:rFonts w:cs="Times New Roman"/>
          <w:color w:val="000000"/>
          <w:sz w:val="22"/>
          <w:szCs w:val="22"/>
        </w:rPr>
      </w:pPr>
      <w:r w:rsidRPr="001E67E9">
        <w:rPr>
          <w:rFonts w:cs="Times New Roman"/>
          <w:color w:val="000000"/>
          <w:sz w:val="22"/>
          <w:szCs w:val="22"/>
        </w:rPr>
        <w:t xml:space="preserve">- uzel na druhém konci </w:t>
      </w:r>
      <w:proofErr w:type="gramStart"/>
      <w:r w:rsidRPr="001E67E9">
        <w:rPr>
          <w:rFonts w:cs="Times New Roman"/>
          <w:color w:val="000000"/>
          <w:sz w:val="22"/>
          <w:szCs w:val="22"/>
        </w:rPr>
        <w:t>spoje</w:t>
      </w:r>
      <w:r w:rsidRPr="001E67E9">
        <w:rPr>
          <w:rFonts w:cs="Times New Roman"/>
          <w:color w:val="000000"/>
          <w:sz w:val="22"/>
          <w:szCs w:val="22"/>
        </w:rPr>
        <w:tab/>
        <w:t>- hodnota</w:t>
      </w:r>
      <w:proofErr w:type="gramEnd"/>
      <w:r w:rsidRPr="001E67E9">
        <w:rPr>
          <w:rFonts w:cs="Times New Roman"/>
          <w:color w:val="000000"/>
          <w:sz w:val="22"/>
          <w:szCs w:val="22"/>
        </w:rPr>
        <w:t xml:space="preserve"> slotu</w:t>
      </w:r>
    </w:p>
    <w:p w14:paraId="5D3EB227" w14:textId="77777777" w:rsidR="0033288A" w:rsidRDefault="0033288A" w:rsidP="00B3122B">
      <w:pPr>
        <w:widowControl w:val="0"/>
        <w:autoSpaceDE w:val="0"/>
        <w:autoSpaceDN w:val="0"/>
        <w:adjustRightInd w:val="0"/>
        <w:rPr>
          <w:rFonts w:ascii="Times New Roman" w:hAnsi="Times New Roman" w:cs="Times New Roman"/>
          <w:lang w:val="en-US"/>
        </w:rPr>
      </w:pPr>
    </w:p>
    <w:p w14:paraId="49456F7D" w14:textId="77777777" w:rsidR="0033288A" w:rsidRPr="008F1DA1" w:rsidRDefault="0033288A" w:rsidP="00B3122B">
      <w:pPr>
        <w:widowControl w:val="0"/>
        <w:autoSpaceDE w:val="0"/>
        <w:autoSpaceDN w:val="0"/>
        <w:adjustRightInd w:val="0"/>
        <w:rPr>
          <w:rFonts w:ascii="Times New Roman" w:hAnsi="Times New Roman" w:cs="Times New Roman"/>
          <w:lang w:val="en-US"/>
        </w:rPr>
      </w:pPr>
    </w:p>
    <w:p w14:paraId="5263E0C3" w14:textId="77777777" w:rsidR="00B3122B" w:rsidRPr="0033288A" w:rsidRDefault="00B3122B" w:rsidP="0033288A">
      <w:pPr>
        <w:widowControl w:val="0"/>
        <w:pBdr>
          <w:bottom w:val="single" w:sz="4" w:space="1" w:color="auto"/>
        </w:pBdr>
        <w:autoSpaceDE w:val="0"/>
        <w:autoSpaceDN w:val="0"/>
        <w:adjustRightInd w:val="0"/>
        <w:jc w:val="center"/>
        <w:rPr>
          <w:rFonts w:ascii="Times New Roman" w:hAnsi="Times New Roman" w:cs="Times New Roman"/>
          <w:b/>
          <w:lang w:val="en-US"/>
        </w:rPr>
      </w:pPr>
      <w:r w:rsidRPr="0033288A">
        <w:rPr>
          <w:rFonts w:ascii="Times New Roman" w:hAnsi="Times New Roman" w:cs="Times New Roman"/>
          <w:b/>
          <w:lang w:val="en-US"/>
        </w:rPr>
        <w:t xml:space="preserve">11. </w:t>
      </w:r>
      <w:proofErr w:type="spellStart"/>
      <w:r w:rsidRPr="0033288A">
        <w:rPr>
          <w:rFonts w:ascii="Times New Roman" w:hAnsi="Times New Roman" w:cs="Times New Roman"/>
          <w:b/>
          <w:lang w:val="en-US"/>
        </w:rPr>
        <w:t>Dialogové</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systémy</w:t>
      </w:r>
      <w:proofErr w:type="spellEnd"/>
      <w:r w:rsidRPr="0033288A">
        <w:rPr>
          <w:rFonts w:ascii="Times New Roman" w:hAnsi="Times New Roman" w:cs="Times New Roman"/>
          <w:b/>
          <w:lang w:val="en-US"/>
        </w:rPr>
        <w:t xml:space="preserve"> – </w:t>
      </w:r>
      <w:proofErr w:type="spellStart"/>
      <w:r w:rsidRPr="0033288A">
        <w:rPr>
          <w:rFonts w:ascii="Times New Roman" w:hAnsi="Times New Roman" w:cs="Times New Roman"/>
          <w:b/>
          <w:lang w:val="en-US"/>
        </w:rPr>
        <w:t>dialogové</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strategie</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typy</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dialogu</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značkovací</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jazyk</w:t>
      </w:r>
      <w:proofErr w:type="spellEnd"/>
      <w:r w:rsidRPr="0033288A">
        <w:rPr>
          <w:rFonts w:ascii="Times New Roman" w:hAnsi="Times New Roman" w:cs="Times New Roman"/>
          <w:b/>
          <w:lang w:val="en-US"/>
        </w:rPr>
        <w:t xml:space="preserve"> pro </w:t>
      </w:r>
      <w:proofErr w:type="spellStart"/>
      <w:r w:rsidRPr="0033288A">
        <w:rPr>
          <w:rFonts w:ascii="Times New Roman" w:hAnsi="Times New Roman" w:cs="Times New Roman"/>
          <w:b/>
          <w:lang w:val="en-US"/>
        </w:rPr>
        <w:t>popis</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dialogu</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využití</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dialogových</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systému</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komunikační</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agenty</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chatbots</w:t>
      </w:r>
      <w:proofErr w:type="spellEnd"/>
      <w:r w:rsidRPr="0033288A">
        <w:rPr>
          <w:rFonts w:ascii="Times New Roman" w:hAnsi="Times New Roman" w:cs="Times New Roman"/>
          <w:b/>
          <w:lang w:val="en-US"/>
        </w:rPr>
        <w:t>)</w:t>
      </w:r>
    </w:p>
    <w:p w14:paraId="2E466F1D" w14:textId="77777777" w:rsidR="0033288A" w:rsidRDefault="0033288A" w:rsidP="00B3122B">
      <w:pPr>
        <w:widowControl w:val="0"/>
        <w:autoSpaceDE w:val="0"/>
        <w:autoSpaceDN w:val="0"/>
        <w:adjustRightInd w:val="0"/>
        <w:rPr>
          <w:rFonts w:ascii="Times New Roman" w:hAnsi="Times New Roman" w:cs="Times New Roman"/>
          <w:lang w:val="en-US"/>
        </w:rPr>
      </w:pPr>
    </w:p>
    <w:p w14:paraId="5F21653A" w14:textId="77777777" w:rsidR="0033288A" w:rsidRDefault="0033288A" w:rsidP="00B3122B">
      <w:pPr>
        <w:widowControl w:val="0"/>
        <w:autoSpaceDE w:val="0"/>
        <w:autoSpaceDN w:val="0"/>
        <w:adjustRightInd w:val="0"/>
        <w:rPr>
          <w:rFonts w:ascii="Times New Roman" w:hAnsi="Times New Roman" w:cs="Times New Roman"/>
          <w:lang w:val="en-US"/>
        </w:rPr>
      </w:pPr>
    </w:p>
    <w:p w14:paraId="065AD07A" w14:textId="77777777" w:rsidR="00AC40BF" w:rsidRPr="00AC40BF" w:rsidRDefault="00AC40BF" w:rsidP="00AC40BF">
      <w:pPr>
        <w:pStyle w:val="Nadpis2"/>
        <w:spacing w:before="0"/>
        <w:jc w:val="center"/>
        <w:rPr>
          <w:rFonts w:ascii="Times New Roman" w:hAnsi="Times New Roman" w:cs="Times New Roman"/>
          <w:color w:val="000000"/>
          <w:sz w:val="22"/>
          <w:szCs w:val="22"/>
        </w:rPr>
      </w:pPr>
      <w:r w:rsidRPr="00AC40BF">
        <w:rPr>
          <w:rFonts w:ascii="Times New Roman" w:hAnsi="Times New Roman" w:cs="Times New Roman"/>
          <w:color w:val="000000"/>
          <w:sz w:val="22"/>
          <w:szCs w:val="22"/>
        </w:rPr>
        <w:t>Komunikační agenty (</w:t>
      </w:r>
      <w:proofErr w:type="spellStart"/>
      <w:r w:rsidRPr="00AC40BF">
        <w:rPr>
          <w:rFonts w:ascii="Times New Roman" w:hAnsi="Times New Roman" w:cs="Times New Roman"/>
          <w:color w:val="000000"/>
          <w:sz w:val="22"/>
          <w:szCs w:val="22"/>
        </w:rPr>
        <w:t>chatbots</w:t>
      </w:r>
      <w:proofErr w:type="spellEnd"/>
      <w:r w:rsidRPr="00AC40BF">
        <w:rPr>
          <w:rFonts w:ascii="Times New Roman" w:hAnsi="Times New Roman" w:cs="Times New Roman"/>
          <w:color w:val="000000"/>
          <w:sz w:val="22"/>
          <w:szCs w:val="22"/>
        </w:rPr>
        <w:t>)</w:t>
      </w:r>
    </w:p>
    <w:p w14:paraId="64FC96A9" w14:textId="77777777" w:rsidR="00AC40BF" w:rsidRPr="00AC40BF" w:rsidRDefault="00AC40BF" w:rsidP="00AC40BF">
      <w:pPr>
        <w:pStyle w:val="Textbody"/>
        <w:numPr>
          <w:ilvl w:val="0"/>
          <w:numId w:val="27"/>
        </w:numPr>
        <w:spacing w:after="0"/>
        <w:rPr>
          <w:rFonts w:cs="Times New Roman"/>
          <w:color w:val="000000"/>
          <w:sz w:val="22"/>
          <w:szCs w:val="22"/>
        </w:rPr>
      </w:pPr>
      <w:r w:rsidRPr="00AC40BF">
        <w:rPr>
          <w:rFonts w:cs="Times New Roman"/>
          <w:color w:val="000000"/>
          <w:sz w:val="22"/>
          <w:szCs w:val="22"/>
        </w:rPr>
        <w:t>počítačové programy simulující psanou konverzaci s člověkem v přirozeném jazyce</w:t>
      </w:r>
    </w:p>
    <w:p w14:paraId="492CB007" w14:textId="77777777" w:rsidR="00AC40BF" w:rsidRPr="00AC40BF" w:rsidRDefault="00AC40BF" w:rsidP="00AC40BF">
      <w:pPr>
        <w:pStyle w:val="Textbody"/>
        <w:numPr>
          <w:ilvl w:val="0"/>
          <w:numId w:val="27"/>
        </w:numPr>
        <w:spacing w:after="0"/>
        <w:rPr>
          <w:rFonts w:cs="Times New Roman"/>
          <w:color w:val="000000"/>
          <w:sz w:val="22"/>
          <w:szCs w:val="22"/>
        </w:rPr>
      </w:pPr>
      <w:r w:rsidRPr="00AC40BF">
        <w:rPr>
          <w:rFonts w:cs="Times New Roman"/>
          <w:color w:val="000000"/>
          <w:sz w:val="22"/>
          <w:szCs w:val="22"/>
        </w:rPr>
        <w:t>snaha o vytvoření dojmu, že agent tématu konverzace skutečně rozumí</w:t>
      </w:r>
    </w:p>
    <w:p w14:paraId="5269E631" w14:textId="77777777" w:rsidR="00AC40BF" w:rsidRPr="00AC40BF" w:rsidRDefault="00AC40BF" w:rsidP="00AC40BF">
      <w:pPr>
        <w:pStyle w:val="Textbody"/>
        <w:numPr>
          <w:ilvl w:val="0"/>
          <w:numId w:val="27"/>
        </w:numPr>
        <w:spacing w:after="0"/>
        <w:rPr>
          <w:rFonts w:cs="Times New Roman"/>
          <w:color w:val="000000"/>
          <w:sz w:val="22"/>
          <w:szCs w:val="22"/>
        </w:rPr>
      </w:pPr>
      <w:r w:rsidRPr="00AC40BF">
        <w:rPr>
          <w:rFonts w:cs="Times New Roman"/>
          <w:color w:val="000000"/>
          <w:sz w:val="22"/>
          <w:szCs w:val="22"/>
        </w:rPr>
        <w:t xml:space="preserve">snaha o splnění </w:t>
      </w:r>
      <w:proofErr w:type="spellStart"/>
      <w:r w:rsidRPr="00AC40BF">
        <w:rPr>
          <w:rFonts w:cs="Times New Roman"/>
          <w:color w:val="000000"/>
          <w:sz w:val="22"/>
          <w:szCs w:val="22"/>
        </w:rPr>
        <w:t>Turingova</w:t>
      </w:r>
      <w:proofErr w:type="spellEnd"/>
      <w:r w:rsidRPr="00AC40BF">
        <w:rPr>
          <w:rFonts w:cs="Times New Roman"/>
          <w:color w:val="000000"/>
          <w:sz w:val="22"/>
          <w:szCs w:val="22"/>
        </w:rPr>
        <w:t xml:space="preserve"> testu</w:t>
      </w:r>
    </w:p>
    <w:p w14:paraId="43B0C3FC" w14:textId="77777777" w:rsidR="00AC40BF" w:rsidRPr="00AC40BF" w:rsidRDefault="00AC40BF" w:rsidP="00AC40BF">
      <w:pPr>
        <w:pStyle w:val="Textbody"/>
        <w:numPr>
          <w:ilvl w:val="0"/>
          <w:numId w:val="27"/>
        </w:numPr>
        <w:spacing w:after="0"/>
        <w:rPr>
          <w:rFonts w:cs="Times New Roman"/>
          <w:color w:val="000000"/>
          <w:sz w:val="22"/>
          <w:szCs w:val="22"/>
        </w:rPr>
      </w:pPr>
      <w:r w:rsidRPr="00AC40BF">
        <w:rPr>
          <w:rFonts w:cs="Times New Roman"/>
          <w:color w:val="000000"/>
          <w:sz w:val="22"/>
          <w:szCs w:val="22"/>
        </w:rPr>
        <w:t>pro zahnání volné chvíle, ale i jako virtuální asistent, průvodce internetovým nakupováním atp.</w:t>
      </w:r>
    </w:p>
    <w:p w14:paraId="6F5B80BF" w14:textId="77777777" w:rsidR="00AC40BF" w:rsidRPr="00AC40BF" w:rsidRDefault="00AC40BF" w:rsidP="00AC40BF">
      <w:pPr>
        <w:pStyle w:val="Nadpis3"/>
        <w:spacing w:before="0"/>
        <w:rPr>
          <w:rFonts w:ascii="Times New Roman" w:hAnsi="Times New Roman" w:cs="Times New Roman"/>
          <w:color w:val="000000"/>
          <w:sz w:val="22"/>
          <w:szCs w:val="22"/>
        </w:rPr>
      </w:pPr>
      <w:r w:rsidRPr="00AC40BF">
        <w:rPr>
          <w:rFonts w:ascii="Times New Roman" w:hAnsi="Times New Roman" w:cs="Times New Roman"/>
          <w:color w:val="000000"/>
          <w:sz w:val="22"/>
          <w:szCs w:val="22"/>
        </w:rPr>
        <w:t>Eliza</w:t>
      </w:r>
    </w:p>
    <w:p w14:paraId="2467164D" w14:textId="77777777" w:rsidR="00AC40BF" w:rsidRPr="00AC40BF" w:rsidRDefault="00AC40BF" w:rsidP="00AC40BF">
      <w:pPr>
        <w:pStyle w:val="Textbody"/>
        <w:numPr>
          <w:ilvl w:val="0"/>
          <w:numId w:val="28"/>
        </w:numPr>
        <w:spacing w:after="0"/>
        <w:rPr>
          <w:rFonts w:cs="Times New Roman"/>
          <w:color w:val="000000"/>
          <w:sz w:val="22"/>
          <w:szCs w:val="22"/>
        </w:rPr>
      </w:pPr>
      <w:proofErr w:type="gramStart"/>
      <w:r w:rsidRPr="00AC40BF">
        <w:rPr>
          <w:rFonts w:cs="Times New Roman"/>
          <w:color w:val="000000"/>
          <w:sz w:val="22"/>
          <w:szCs w:val="22"/>
        </w:rPr>
        <w:t>1964 - 1966</w:t>
      </w:r>
      <w:proofErr w:type="gramEnd"/>
      <w:r w:rsidRPr="00AC40BF">
        <w:rPr>
          <w:rFonts w:cs="Times New Roman"/>
          <w:color w:val="000000"/>
          <w:sz w:val="22"/>
          <w:szCs w:val="22"/>
        </w:rPr>
        <w:t xml:space="preserve"> vyvíjena profesorem Josephem </w:t>
      </w:r>
      <w:proofErr w:type="spellStart"/>
      <w:r w:rsidRPr="00AC40BF">
        <w:rPr>
          <w:rFonts w:cs="Times New Roman"/>
          <w:color w:val="000000"/>
          <w:sz w:val="22"/>
          <w:szCs w:val="22"/>
        </w:rPr>
        <w:t>Weizenbaumem</w:t>
      </w:r>
      <w:proofErr w:type="spellEnd"/>
      <w:r w:rsidRPr="00AC40BF">
        <w:rPr>
          <w:rFonts w:cs="Times New Roman"/>
          <w:color w:val="000000"/>
          <w:sz w:val="22"/>
          <w:szCs w:val="22"/>
        </w:rPr>
        <w:t xml:space="preserve"> působícím na Massachusettském institutu technologie</w:t>
      </w:r>
    </w:p>
    <w:p w14:paraId="21CF45A4" w14:textId="77777777" w:rsidR="00AC40BF" w:rsidRPr="00AC40BF" w:rsidRDefault="00AC40BF" w:rsidP="00AC40BF">
      <w:pPr>
        <w:pStyle w:val="Textbody"/>
        <w:numPr>
          <w:ilvl w:val="0"/>
          <w:numId w:val="28"/>
        </w:numPr>
        <w:spacing w:after="0"/>
        <w:rPr>
          <w:rFonts w:cs="Times New Roman"/>
          <w:color w:val="000000"/>
          <w:sz w:val="22"/>
          <w:szCs w:val="22"/>
        </w:rPr>
      </w:pPr>
      <w:r w:rsidRPr="00AC40BF">
        <w:rPr>
          <w:rFonts w:cs="Times New Roman"/>
          <w:color w:val="000000"/>
          <w:sz w:val="22"/>
          <w:szCs w:val="22"/>
        </w:rPr>
        <w:t xml:space="preserve">parodie psychoterapeuta </w:t>
      </w:r>
      <w:proofErr w:type="spellStart"/>
      <w:r w:rsidRPr="00AC40BF">
        <w:rPr>
          <w:rFonts w:cs="Times New Roman"/>
          <w:color w:val="000000"/>
          <w:sz w:val="22"/>
          <w:szCs w:val="22"/>
        </w:rPr>
        <w:t>rogeriánské</w:t>
      </w:r>
      <w:proofErr w:type="spellEnd"/>
      <w:r w:rsidRPr="00AC40BF">
        <w:rPr>
          <w:rFonts w:cs="Times New Roman"/>
          <w:color w:val="000000"/>
          <w:sz w:val="22"/>
          <w:szCs w:val="22"/>
        </w:rPr>
        <w:t xml:space="preserve"> </w:t>
      </w:r>
      <w:proofErr w:type="gramStart"/>
      <w:r w:rsidRPr="00AC40BF">
        <w:rPr>
          <w:rFonts w:cs="Times New Roman"/>
          <w:color w:val="000000"/>
          <w:sz w:val="22"/>
          <w:szCs w:val="22"/>
        </w:rPr>
        <w:t>školy - přeměna</w:t>
      </w:r>
      <w:proofErr w:type="gramEnd"/>
      <w:r w:rsidRPr="00AC40BF">
        <w:rPr>
          <w:rFonts w:cs="Times New Roman"/>
          <w:color w:val="000000"/>
          <w:sz w:val="22"/>
          <w:szCs w:val="22"/>
        </w:rPr>
        <w:t xml:space="preserve"> pacientových výpovědí do podoby otázek, jež jsou pacientům pokládány</w:t>
      </w:r>
    </w:p>
    <w:p w14:paraId="27AF6ADD" w14:textId="77777777" w:rsidR="00AC40BF" w:rsidRPr="00AC40BF" w:rsidRDefault="00AC40BF" w:rsidP="00AC40BF">
      <w:pPr>
        <w:pStyle w:val="Textbody"/>
        <w:numPr>
          <w:ilvl w:val="0"/>
          <w:numId w:val="28"/>
        </w:numPr>
        <w:spacing w:after="0"/>
        <w:rPr>
          <w:rFonts w:cs="Times New Roman"/>
          <w:color w:val="000000"/>
          <w:sz w:val="22"/>
          <w:szCs w:val="22"/>
        </w:rPr>
      </w:pPr>
      <w:r w:rsidRPr="00AC40BF">
        <w:rPr>
          <w:rFonts w:cs="Times New Roman"/>
          <w:color w:val="000000"/>
          <w:sz w:val="22"/>
          <w:szCs w:val="22"/>
        </w:rPr>
        <w:t>významné procento testerů považovalo program za člověka</w:t>
      </w:r>
    </w:p>
    <w:p w14:paraId="0FA3624D" w14:textId="77777777" w:rsidR="00AC40BF" w:rsidRPr="00AC40BF" w:rsidRDefault="00AC40BF" w:rsidP="00AC40BF">
      <w:pPr>
        <w:pStyle w:val="Textbody"/>
        <w:numPr>
          <w:ilvl w:val="0"/>
          <w:numId w:val="28"/>
        </w:numPr>
        <w:spacing w:after="0"/>
        <w:rPr>
          <w:rFonts w:cs="Times New Roman"/>
          <w:color w:val="000000"/>
          <w:sz w:val="22"/>
          <w:szCs w:val="22"/>
        </w:rPr>
      </w:pPr>
      <w:r w:rsidRPr="00AC40BF">
        <w:rPr>
          <w:rFonts w:cs="Times New Roman"/>
          <w:color w:val="000000"/>
          <w:sz w:val="22"/>
          <w:szCs w:val="22"/>
        </w:rPr>
        <w:t>http://epanel.cz/eliza/eliza.php</w:t>
      </w:r>
    </w:p>
    <w:p w14:paraId="09FED86D" w14:textId="77777777" w:rsidR="00AC40BF" w:rsidRPr="00AC40BF" w:rsidRDefault="00AC40BF" w:rsidP="00AC40BF">
      <w:pPr>
        <w:pStyle w:val="Nadpis4"/>
        <w:spacing w:before="0" w:after="0"/>
        <w:rPr>
          <w:rFonts w:cs="Times New Roman"/>
          <w:color w:val="000000"/>
          <w:sz w:val="22"/>
          <w:szCs w:val="22"/>
        </w:rPr>
      </w:pPr>
      <w:r w:rsidRPr="00AC40BF">
        <w:rPr>
          <w:rFonts w:cs="Times New Roman"/>
          <w:color w:val="000000"/>
          <w:sz w:val="22"/>
          <w:szCs w:val="22"/>
        </w:rPr>
        <w:t>Fungování Elizy</w:t>
      </w:r>
    </w:p>
    <w:p w14:paraId="10C186C5" w14:textId="77777777" w:rsidR="00AC40BF" w:rsidRPr="00AC40BF" w:rsidRDefault="00AC40BF" w:rsidP="00AC40BF">
      <w:pPr>
        <w:pStyle w:val="Textbody"/>
        <w:numPr>
          <w:ilvl w:val="0"/>
          <w:numId w:val="29"/>
        </w:numPr>
        <w:spacing w:after="0"/>
        <w:rPr>
          <w:rFonts w:cs="Times New Roman"/>
          <w:color w:val="000000"/>
          <w:sz w:val="22"/>
          <w:szCs w:val="22"/>
        </w:rPr>
      </w:pPr>
      <w:r w:rsidRPr="00AC40BF">
        <w:rPr>
          <w:rFonts w:cs="Times New Roman"/>
          <w:color w:val="000000"/>
          <w:sz w:val="22"/>
          <w:szCs w:val="22"/>
        </w:rPr>
        <w:t>vstupní text je analyzován a vyhledají se v něm klíčová slova</w:t>
      </w:r>
    </w:p>
    <w:p w14:paraId="6B5BFDBE" w14:textId="77777777" w:rsidR="00AC40BF" w:rsidRPr="00AC40BF" w:rsidRDefault="00AC40BF" w:rsidP="00AC40BF">
      <w:pPr>
        <w:pStyle w:val="Textbody"/>
        <w:numPr>
          <w:ilvl w:val="0"/>
          <w:numId w:val="29"/>
        </w:numPr>
        <w:spacing w:after="0"/>
        <w:rPr>
          <w:rFonts w:cs="Times New Roman"/>
          <w:color w:val="000000"/>
          <w:sz w:val="22"/>
          <w:szCs w:val="22"/>
        </w:rPr>
      </w:pPr>
      <w:r w:rsidRPr="00AC40BF">
        <w:rPr>
          <w:rFonts w:cs="Times New Roman"/>
          <w:color w:val="000000"/>
          <w:sz w:val="22"/>
          <w:szCs w:val="22"/>
        </w:rPr>
        <w:t>když je takové slovo nalezeno, je věta převedena podle transformačních pravidel přiřazených k onomu klíčovému slovu a je vygenerován výstupní text</w:t>
      </w:r>
    </w:p>
    <w:p w14:paraId="43225B7B" w14:textId="77777777" w:rsidR="00AC40BF" w:rsidRPr="00AC40BF" w:rsidRDefault="00AC40BF" w:rsidP="00AC40BF">
      <w:pPr>
        <w:pStyle w:val="Textbody"/>
        <w:numPr>
          <w:ilvl w:val="0"/>
          <w:numId w:val="29"/>
        </w:numPr>
        <w:spacing w:after="0"/>
        <w:rPr>
          <w:rFonts w:cs="Times New Roman"/>
          <w:color w:val="000000"/>
          <w:sz w:val="22"/>
          <w:szCs w:val="22"/>
        </w:rPr>
      </w:pPr>
      <w:r w:rsidRPr="00AC40BF">
        <w:rPr>
          <w:rFonts w:cs="Times New Roman"/>
          <w:color w:val="000000"/>
          <w:sz w:val="22"/>
          <w:szCs w:val="22"/>
        </w:rPr>
        <w:t>výstupní text bývá často kombinován s uživatelovou předchozí odpovědí</w:t>
      </w:r>
    </w:p>
    <w:p w14:paraId="181C6876" w14:textId="77777777" w:rsidR="00AC40BF" w:rsidRPr="00AC40BF" w:rsidRDefault="00AC40BF" w:rsidP="00AC40BF">
      <w:pPr>
        <w:pStyle w:val="Nadpis4"/>
        <w:spacing w:before="0" w:after="0"/>
        <w:rPr>
          <w:rFonts w:cs="Times New Roman"/>
          <w:color w:val="000000"/>
          <w:sz w:val="22"/>
          <w:szCs w:val="22"/>
        </w:rPr>
      </w:pPr>
      <w:r w:rsidRPr="00AC40BF">
        <w:rPr>
          <w:rFonts w:cs="Times New Roman"/>
          <w:color w:val="000000"/>
          <w:sz w:val="22"/>
          <w:szCs w:val="22"/>
        </w:rPr>
        <w:t>Problémy Elizy</w:t>
      </w:r>
    </w:p>
    <w:p w14:paraId="14E02420" w14:textId="77777777" w:rsidR="00AC40BF" w:rsidRPr="00AC40BF" w:rsidRDefault="00AC40BF" w:rsidP="00AC40BF">
      <w:pPr>
        <w:pStyle w:val="Textbody"/>
        <w:numPr>
          <w:ilvl w:val="0"/>
          <w:numId w:val="30"/>
        </w:numPr>
        <w:spacing w:after="0"/>
        <w:rPr>
          <w:rFonts w:cs="Times New Roman"/>
          <w:color w:val="000000"/>
          <w:sz w:val="22"/>
          <w:szCs w:val="22"/>
        </w:rPr>
      </w:pPr>
      <w:r w:rsidRPr="00AC40BF">
        <w:rPr>
          <w:rFonts w:cs="Times New Roman"/>
          <w:color w:val="000000"/>
          <w:sz w:val="22"/>
          <w:szCs w:val="22"/>
        </w:rPr>
        <w:t>nalezení nejdůležitějšího klíčového slova</w:t>
      </w:r>
    </w:p>
    <w:p w14:paraId="75D6AE5F" w14:textId="77777777" w:rsidR="00AC40BF" w:rsidRPr="00AC40BF" w:rsidRDefault="00AC40BF" w:rsidP="00AC40BF">
      <w:pPr>
        <w:pStyle w:val="Textbody"/>
        <w:numPr>
          <w:ilvl w:val="0"/>
          <w:numId w:val="30"/>
        </w:numPr>
        <w:spacing w:after="0"/>
        <w:rPr>
          <w:rFonts w:cs="Times New Roman"/>
          <w:color w:val="000000"/>
          <w:sz w:val="22"/>
          <w:szCs w:val="22"/>
        </w:rPr>
      </w:pPr>
      <w:r w:rsidRPr="00AC40BF">
        <w:rPr>
          <w:rFonts w:cs="Times New Roman"/>
          <w:color w:val="000000"/>
          <w:sz w:val="22"/>
          <w:szCs w:val="22"/>
        </w:rPr>
        <w:t>výběr odpovídajícího transformačního pravidla a transformace samotná</w:t>
      </w:r>
    </w:p>
    <w:p w14:paraId="47EC6F0B" w14:textId="77777777" w:rsidR="00AC40BF" w:rsidRPr="00AC40BF" w:rsidRDefault="00AC40BF" w:rsidP="00AC40BF">
      <w:pPr>
        <w:pStyle w:val="Textbody"/>
        <w:numPr>
          <w:ilvl w:val="0"/>
          <w:numId w:val="30"/>
        </w:numPr>
        <w:spacing w:after="0"/>
        <w:rPr>
          <w:rFonts w:cs="Times New Roman"/>
          <w:color w:val="000000"/>
          <w:sz w:val="22"/>
          <w:szCs w:val="22"/>
        </w:rPr>
      </w:pPr>
      <w:r w:rsidRPr="00AC40BF">
        <w:rPr>
          <w:rFonts w:cs="Times New Roman"/>
          <w:color w:val="000000"/>
          <w:sz w:val="22"/>
          <w:szCs w:val="22"/>
        </w:rPr>
        <w:t>ustanovení mechanismu, který umožní Elize odpovědět srozumitelně, když se v textu nevyskytuje klíčové slovo</w:t>
      </w:r>
    </w:p>
    <w:p w14:paraId="546CCEA3" w14:textId="77777777" w:rsidR="00AC40BF" w:rsidRPr="00AC40BF" w:rsidRDefault="00AC40BF" w:rsidP="00AC40BF">
      <w:pPr>
        <w:pStyle w:val="Nadpis3"/>
        <w:spacing w:before="0"/>
        <w:rPr>
          <w:rFonts w:ascii="Times New Roman" w:hAnsi="Times New Roman" w:cs="Times New Roman"/>
          <w:color w:val="000000"/>
          <w:sz w:val="22"/>
          <w:szCs w:val="22"/>
        </w:rPr>
      </w:pPr>
      <w:proofErr w:type="spellStart"/>
      <w:r w:rsidRPr="00AC40BF">
        <w:rPr>
          <w:rFonts w:ascii="Times New Roman" w:hAnsi="Times New Roman" w:cs="Times New Roman"/>
          <w:color w:val="000000"/>
          <w:sz w:val="22"/>
          <w:szCs w:val="22"/>
        </w:rPr>
        <w:t>Parry</w:t>
      </w:r>
      <w:proofErr w:type="spellEnd"/>
    </w:p>
    <w:p w14:paraId="6D4034A7" w14:textId="77777777" w:rsidR="00AC40BF" w:rsidRPr="00AC40BF" w:rsidRDefault="00AC40BF" w:rsidP="00AC40BF">
      <w:pPr>
        <w:pStyle w:val="Textbody"/>
        <w:numPr>
          <w:ilvl w:val="0"/>
          <w:numId w:val="31"/>
        </w:numPr>
        <w:spacing w:after="0"/>
        <w:rPr>
          <w:rFonts w:cs="Times New Roman"/>
          <w:color w:val="000000"/>
          <w:sz w:val="22"/>
          <w:szCs w:val="22"/>
        </w:rPr>
      </w:pPr>
      <w:r w:rsidRPr="00AC40BF">
        <w:rPr>
          <w:rFonts w:cs="Times New Roman"/>
          <w:color w:val="000000"/>
          <w:sz w:val="22"/>
          <w:szCs w:val="22"/>
        </w:rPr>
        <w:t xml:space="preserve">1972 vytvořen Kennethem </w:t>
      </w:r>
      <w:proofErr w:type="spellStart"/>
      <w:r w:rsidRPr="00AC40BF">
        <w:rPr>
          <w:rFonts w:cs="Times New Roman"/>
          <w:color w:val="000000"/>
          <w:sz w:val="22"/>
          <w:szCs w:val="22"/>
        </w:rPr>
        <w:t>Colbym</w:t>
      </w:r>
      <w:proofErr w:type="spellEnd"/>
    </w:p>
    <w:p w14:paraId="5330EB05" w14:textId="77777777" w:rsidR="00AC40BF" w:rsidRPr="00AC40BF" w:rsidRDefault="00AC40BF" w:rsidP="00AC40BF">
      <w:pPr>
        <w:pStyle w:val="Textbody"/>
        <w:numPr>
          <w:ilvl w:val="0"/>
          <w:numId w:val="31"/>
        </w:numPr>
        <w:spacing w:after="0"/>
        <w:rPr>
          <w:rFonts w:cs="Times New Roman"/>
          <w:color w:val="000000"/>
          <w:sz w:val="22"/>
          <w:szCs w:val="22"/>
        </w:rPr>
      </w:pPr>
      <w:r w:rsidRPr="00AC40BF">
        <w:rPr>
          <w:rFonts w:cs="Times New Roman"/>
          <w:color w:val="000000"/>
          <w:sz w:val="22"/>
          <w:szCs w:val="22"/>
        </w:rPr>
        <w:t>simuluje paranoidního schizofrenika</w:t>
      </w:r>
    </w:p>
    <w:p w14:paraId="16B4FE81" w14:textId="77777777" w:rsidR="00AC40BF" w:rsidRPr="00AC40BF" w:rsidRDefault="00AC40BF" w:rsidP="00AC40BF">
      <w:pPr>
        <w:pStyle w:val="Textbody"/>
        <w:numPr>
          <w:ilvl w:val="0"/>
          <w:numId w:val="31"/>
        </w:numPr>
        <w:spacing w:after="0"/>
        <w:rPr>
          <w:rFonts w:cs="Times New Roman"/>
          <w:color w:val="000000"/>
          <w:sz w:val="22"/>
          <w:szCs w:val="22"/>
        </w:rPr>
      </w:pPr>
      <w:r w:rsidRPr="00AC40BF">
        <w:rPr>
          <w:rFonts w:cs="Times New Roman"/>
          <w:color w:val="000000"/>
          <w:sz w:val="22"/>
          <w:szCs w:val="22"/>
        </w:rPr>
        <w:t>vyhledá klíčové slovo ve vstupu a přiřadí mu nějaký vnitřní stav, dle vývoje konverzace např. hněv, strach, nedůvěra</w:t>
      </w:r>
    </w:p>
    <w:p w14:paraId="38944C9E" w14:textId="77777777" w:rsidR="00AC40BF" w:rsidRPr="00AC40BF" w:rsidRDefault="00AC40BF" w:rsidP="00AC40BF">
      <w:pPr>
        <w:pStyle w:val="Textbody"/>
        <w:numPr>
          <w:ilvl w:val="0"/>
          <w:numId w:val="31"/>
        </w:numPr>
        <w:spacing w:after="0"/>
        <w:rPr>
          <w:rFonts w:cs="Times New Roman"/>
          <w:color w:val="000000"/>
          <w:sz w:val="22"/>
          <w:szCs w:val="22"/>
        </w:rPr>
      </w:pPr>
      <w:r w:rsidRPr="00AC40BF">
        <w:rPr>
          <w:rFonts w:cs="Times New Roman"/>
          <w:color w:val="000000"/>
          <w:sz w:val="22"/>
          <w:szCs w:val="22"/>
        </w:rPr>
        <w:t>pokročilejší než Eliza</w:t>
      </w:r>
    </w:p>
    <w:p w14:paraId="07D2E8C7" w14:textId="77777777" w:rsidR="0033288A" w:rsidRDefault="0033288A" w:rsidP="00B3122B">
      <w:pPr>
        <w:widowControl w:val="0"/>
        <w:autoSpaceDE w:val="0"/>
        <w:autoSpaceDN w:val="0"/>
        <w:adjustRightInd w:val="0"/>
        <w:rPr>
          <w:rFonts w:ascii="Times New Roman" w:hAnsi="Times New Roman" w:cs="Times New Roman"/>
          <w:lang w:val="en-US"/>
        </w:rPr>
      </w:pPr>
    </w:p>
    <w:p w14:paraId="1F355D08" w14:textId="77777777" w:rsidR="0033288A" w:rsidRPr="008F1DA1" w:rsidRDefault="0033288A" w:rsidP="00B3122B">
      <w:pPr>
        <w:widowControl w:val="0"/>
        <w:autoSpaceDE w:val="0"/>
        <w:autoSpaceDN w:val="0"/>
        <w:adjustRightInd w:val="0"/>
        <w:rPr>
          <w:rFonts w:ascii="Times New Roman" w:hAnsi="Times New Roman" w:cs="Times New Roman"/>
          <w:lang w:val="en-US"/>
        </w:rPr>
      </w:pPr>
    </w:p>
    <w:p w14:paraId="5CB27A8B" w14:textId="77777777" w:rsidR="00B3122B" w:rsidRPr="0033288A" w:rsidRDefault="00B3122B" w:rsidP="0033288A">
      <w:pPr>
        <w:widowControl w:val="0"/>
        <w:pBdr>
          <w:bottom w:val="single" w:sz="4" w:space="1" w:color="auto"/>
        </w:pBdr>
        <w:autoSpaceDE w:val="0"/>
        <w:autoSpaceDN w:val="0"/>
        <w:adjustRightInd w:val="0"/>
        <w:jc w:val="center"/>
        <w:rPr>
          <w:rFonts w:ascii="Times New Roman" w:hAnsi="Times New Roman" w:cs="Times New Roman"/>
          <w:b/>
          <w:lang w:val="en-US"/>
        </w:rPr>
      </w:pPr>
      <w:r w:rsidRPr="0033288A">
        <w:rPr>
          <w:rFonts w:ascii="Times New Roman" w:hAnsi="Times New Roman" w:cs="Times New Roman"/>
          <w:b/>
          <w:lang w:val="en-US"/>
        </w:rPr>
        <w:t xml:space="preserve">12. </w:t>
      </w:r>
      <w:proofErr w:type="spellStart"/>
      <w:r w:rsidRPr="0033288A">
        <w:rPr>
          <w:rFonts w:ascii="Times New Roman" w:hAnsi="Times New Roman" w:cs="Times New Roman"/>
          <w:b/>
          <w:lang w:val="en-US"/>
        </w:rPr>
        <w:t>Automatické</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rozpoznání</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emocí</w:t>
      </w:r>
      <w:proofErr w:type="spellEnd"/>
      <w:r w:rsidRPr="0033288A">
        <w:rPr>
          <w:rFonts w:ascii="Times New Roman" w:hAnsi="Times New Roman" w:cs="Times New Roman"/>
          <w:b/>
          <w:lang w:val="en-US"/>
        </w:rPr>
        <w:t xml:space="preserve"> – </w:t>
      </w:r>
      <w:proofErr w:type="spellStart"/>
      <w:r w:rsidRPr="0033288A">
        <w:rPr>
          <w:rFonts w:ascii="Times New Roman" w:hAnsi="Times New Roman" w:cs="Times New Roman"/>
          <w:b/>
          <w:lang w:val="en-US"/>
        </w:rPr>
        <w:t>techniky</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jazykové</w:t>
      </w:r>
      <w:proofErr w:type="spellEnd"/>
      <w:r w:rsidRPr="0033288A">
        <w:rPr>
          <w:rFonts w:ascii="Times New Roman" w:hAnsi="Times New Roman" w:cs="Times New Roman"/>
          <w:b/>
          <w:lang w:val="en-US"/>
        </w:rPr>
        <w:t xml:space="preserve"> </w:t>
      </w:r>
      <w:proofErr w:type="spellStart"/>
      <w:r w:rsidRPr="0033288A">
        <w:rPr>
          <w:rFonts w:ascii="Times New Roman" w:hAnsi="Times New Roman" w:cs="Times New Roman"/>
          <w:b/>
          <w:lang w:val="en-US"/>
        </w:rPr>
        <w:t>zdroje</w:t>
      </w:r>
      <w:proofErr w:type="spellEnd"/>
    </w:p>
    <w:p w14:paraId="4614214E" w14:textId="77777777" w:rsidR="00B3122B" w:rsidRDefault="00B3122B" w:rsidP="00B3122B">
      <w:pPr>
        <w:widowControl w:val="0"/>
        <w:autoSpaceDE w:val="0"/>
        <w:autoSpaceDN w:val="0"/>
        <w:adjustRightInd w:val="0"/>
        <w:rPr>
          <w:rFonts w:ascii="Times New Roman" w:hAnsi="Times New Roman" w:cs="Times New Roman"/>
          <w:lang w:val="en-US"/>
        </w:rPr>
      </w:pPr>
    </w:p>
    <w:p w14:paraId="0D4E7C04" w14:textId="77777777" w:rsidR="00B3122B" w:rsidRDefault="00B3122B" w:rsidP="00B3122B">
      <w:pPr>
        <w:widowControl w:val="0"/>
        <w:autoSpaceDE w:val="0"/>
        <w:autoSpaceDN w:val="0"/>
        <w:adjustRightInd w:val="0"/>
        <w:rPr>
          <w:rFonts w:ascii="Times New Roman" w:hAnsi="Times New Roman" w:cs="Times New Roman"/>
          <w:lang w:val="en-US"/>
        </w:rPr>
      </w:pPr>
    </w:p>
    <w:p w14:paraId="16F84E4B" w14:textId="77777777" w:rsidR="00BA5C82" w:rsidRDefault="00BA5C82"/>
    <w:sectPr w:rsidR="00BA5C82" w:rsidSect="000B178A">
      <w:pgSz w:w="11900" w:h="16840"/>
      <w:pgMar w:top="1134" w:right="737" w:bottom="1134"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panose1 w:val="00000000000000000000"/>
    <w:charset w:val="00"/>
    <w:family w:val="roman"/>
    <w:notTrueType/>
    <w:pitch w:val="default"/>
  </w:font>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icrosoft YaHei">
    <w:panose1 w:val="020B0503020204020204"/>
    <w:charset w:val="86"/>
    <w:family w:val="auto"/>
    <w:pitch w:val="variable"/>
    <w:sig w:usb0="80000287" w:usb1="28CF3C52" w:usb2="00000016" w:usb3="00000000" w:csb0="0004001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1B8D"/>
    <w:multiLevelType w:val="multilevel"/>
    <w:tmpl w:val="53C4FB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086F2B15"/>
    <w:multiLevelType w:val="hybridMultilevel"/>
    <w:tmpl w:val="1504B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966BC5"/>
    <w:multiLevelType w:val="multilevel"/>
    <w:tmpl w:val="539AB0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0AC54D8A"/>
    <w:multiLevelType w:val="multilevel"/>
    <w:tmpl w:val="E86E45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0B0A3519"/>
    <w:multiLevelType w:val="multilevel"/>
    <w:tmpl w:val="A0322F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0C1D5DE6"/>
    <w:multiLevelType w:val="multilevel"/>
    <w:tmpl w:val="F9A603F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107D5166"/>
    <w:multiLevelType w:val="multilevel"/>
    <w:tmpl w:val="1A58FF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193D5CAE"/>
    <w:multiLevelType w:val="multilevel"/>
    <w:tmpl w:val="7526BB7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nsid w:val="1B704F84"/>
    <w:multiLevelType w:val="multilevel"/>
    <w:tmpl w:val="871CA2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nsid w:val="1C337FF1"/>
    <w:multiLevelType w:val="multilevel"/>
    <w:tmpl w:val="4B2061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nsid w:val="1CB61B18"/>
    <w:multiLevelType w:val="multilevel"/>
    <w:tmpl w:val="4F4472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nsid w:val="1CEA6B4B"/>
    <w:multiLevelType w:val="hybridMultilevel"/>
    <w:tmpl w:val="E6C46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EA70F4"/>
    <w:multiLevelType w:val="hybridMultilevel"/>
    <w:tmpl w:val="36245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D8C3B09"/>
    <w:multiLevelType w:val="hybridMultilevel"/>
    <w:tmpl w:val="4ECC5BE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E707429"/>
    <w:multiLevelType w:val="multilevel"/>
    <w:tmpl w:val="2F3095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nsid w:val="23424B79"/>
    <w:multiLevelType w:val="hybridMultilevel"/>
    <w:tmpl w:val="3300E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6647D7B"/>
    <w:multiLevelType w:val="multilevel"/>
    <w:tmpl w:val="5C6298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269F5D26"/>
    <w:multiLevelType w:val="multilevel"/>
    <w:tmpl w:val="898889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nsid w:val="27FA50EB"/>
    <w:multiLevelType w:val="multilevel"/>
    <w:tmpl w:val="0F4297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nsid w:val="28DC4520"/>
    <w:multiLevelType w:val="multilevel"/>
    <w:tmpl w:val="51B644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nsid w:val="2AC5789A"/>
    <w:multiLevelType w:val="multilevel"/>
    <w:tmpl w:val="DD12B2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nsid w:val="2D320EFE"/>
    <w:multiLevelType w:val="multilevel"/>
    <w:tmpl w:val="C3842B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nsid w:val="2DF952DC"/>
    <w:multiLevelType w:val="multilevel"/>
    <w:tmpl w:val="13ECCA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nsid w:val="2E8C5F04"/>
    <w:multiLevelType w:val="hybridMultilevel"/>
    <w:tmpl w:val="ABE89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30049CA"/>
    <w:multiLevelType w:val="multilevel"/>
    <w:tmpl w:val="1E920A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nsid w:val="359E284E"/>
    <w:multiLevelType w:val="multilevel"/>
    <w:tmpl w:val="E4F053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nsid w:val="3ACA132F"/>
    <w:multiLevelType w:val="multilevel"/>
    <w:tmpl w:val="3738E92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nsid w:val="3D193948"/>
    <w:multiLevelType w:val="multilevel"/>
    <w:tmpl w:val="8744B5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nsid w:val="43136CC6"/>
    <w:multiLevelType w:val="multilevel"/>
    <w:tmpl w:val="6F6E575C"/>
    <w:lvl w:ilvl="0">
      <w:start w:val="1"/>
      <w:numFmt w:val="decimal"/>
      <w:lvlText w:val="%1."/>
      <w:lvlJc w:val="left"/>
      <w:pPr>
        <w:ind w:left="1440" w:hanging="360"/>
      </w:pPr>
      <w:rPr>
        <w:b w:val="0"/>
        <w:bCs w:val="0"/>
        <w:i w:val="0"/>
        <w:iCs w:val="0"/>
      </w:rPr>
    </w:lvl>
    <w:lvl w:ilvl="1">
      <w:start w:val="1"/>
      <w:numFmt w:val="decimal"/>
      <w:lvlText w:val="%2."/>
      <w:lvlJc w:val="left"/>
      <w:pPr>
        <w:ind w:left="1800" w:hanging="360"/>
      </w:pPr>
      <w:rPr>
        <w:b w:val="0"/>
        <w:bCs w:val="0"/>
        <w:i w:val="0"/>
        <w:iCs w:val="0"/>
      </w:rPr>
    </w:lvl>
    <w:lvl w:ilvl="2">
      <w:start w:val="1"/>
      <w:numFmt w:val="decimal"/>
      <w:lvlText w:val="%3."/>
      <w:lvlJc w:val="left"/>
      <w:pPr>
        <w:ind w:left="2160" w:hanging="360"/>
      </w:pPr>
      <w:rPr>
        <w:b w:val="0"/>
        <w:bCs w:val="0"/>
        <w:i w:val="0"/>
        <w:iCs w:val="0"/>
      </w:rPr>
    </w:lvl>
    <w:lvl w:ilvl="3">
      <w:start w:val="1"/>
      <w:numFmt w:val="decimal"/>
      <w:lvlText w:val="%4."/>
      <w:lvlJc w:val="left"/>
      <w:pPr>
        <w:ind w:left="2520" w:hanging="360"/>
      </w:pPr>
      <w:rPr>
        <w:b w:val="0"/>
        <w:bCs w:val="0"/>
        <w:i w:val="0"/>
        <w:iCs w:val="0"/>
      </w:rPr>
    </w:lvl>
    <w:lvl w:ilvl="4">
      <w:start w:val="1"/>
      <w:numFmt w:val="decimal"/>
      <w:lvlText w:val="%5."/>
      <w:lvlJc w:val="left"/>
      <w:pPr>
        <w:ind w:left="2880" w:hanging="360"/>
      </w:pPr>
      <w:rPr>
        <w:b w:val="0"/>
        <w:bCs w:val="0"/>
        <w:i w:val="0"/>
        <w:iCs w:val="0"/>
      </w:rPr>
    </w:lvl>
    <w:lvl w:ilvl="5">
      <w:start w:val="1"/>
      <w:numFmt w:val="decimal"/>
      <w:lvlText w:val="%6."/>
      <w:lvlJc w:val="left"/>
      <w:pPr>
        <w:ind w:left="3240" w:hanging="360"/>
      </w:pPr>
      <w:rPr>
        <w:b w:val="0"/>
        <w:bCs w:val="0"/>
        <w:i w:val="0"/>
        <w:iCs w:val="0"/>
      </w:rPr>
    </w:lvl>
    <w:lvl w:ilvl="6">
      <w:start w:val="1"/>
      <w:numFmt w:val="decimal"/>
      <w:lvlText w:val="%7."/>
      <w:lvlJc w:val="left"/>
      <w:pPr>
        <w:ind w:left="3600" w:hanging="360"/>
      </w:pPr>
      <w:rPr>
        <w:b w:val="0"/>
        <w:bCs w:val="0"/>
        <w:i w:val="0"/>
        <w:iCs w:val="0"/>
      </w:rPr>
    </w:lvl>
    <w:lvl w:ilvl="7">
      <w:start w:val="1"/>
      <w:numFmt w:val="decimal"/>
      <w:lvlText w:val="%8."/>
      <w:lvlJc w:val="left"/>
      <w:pPr>
        <w:ind w:left="3960" w:hanging="360"/>
      </w:pPr>
      <w:rPr>
        <w:b w:val="0"/>
        <w:bCs w:val="0"/>
        <w:i w:val="0"/>
        <w:iCs w:val="0"/>
      </w:rPr>
    </w:lvl>
    <w:lvl w:ilvl="8">
      <w:start w:val="1"/>
      <w:numFmt w:val="decimal"/>
      <w:lvlText w:val="%9."/>
      <w:lvlJc w:val="left"/>
      <w:pPr>
        <w:ind w:left="4320" w:hanging="360"/>
      </w:pPr>
      <w:rPr>
        <w:b w:val="0"/>
        <w:bCs w:val="0"/>
        <w:i w:val="0"/>
        <w:iCs w:val="0"/>
      </w:rPr>
    </w:lvl>
  </w:abstractNum>
  <w:abstractNum w:abstractNumId="29">
    <w:nsid w:val="43560785"/>
    <w:multiLevelType w:val="multilevel"/>
    <w:tmpl w:val="5802C3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nsid w:val="43CC2E47"/>
    <w:multiLevelType w:val="multilevel"/>
    <w:tmpl w:val="17825B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nsid w:val="44151EE7"/>
    <w:multiLevelType w:val="hybridMultilevel"/>
    <w:tmpl w:val="8E8AC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65440E6"/>
    <w:multiLevelType w:val="hybridMultilevel"/>
    <w:tmpl w:val="ECE22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68A61D4"/>
    <w:multiLevelType w:val="multilevel"/>
    <w:tmpl w:val="91D0578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nsid w:val="47DD282E"/>
    <w:multiLevelType w:val="multilevel"/>
    <w:tmpl w:val="2CF416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nsid w:val="52BE101B"/>
    <w:multiLevelType w:val="multilevel"/>
    <w:tmpl w:val="00ECD78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nsid w:val="55A2005B"/>
    <w:multiLevelType w:val="multilevel"/>
    <w:tmpl w:val="834808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nsid w:val="55E045DC"/>
    <w:multiLevelType w:val="multilevel"/>
    <w:tmpl w:val="A27874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nsid w:val="5B744A9A"/>
    <w:multiLevelType w:val="hybridMultilevel"/>
    <w:tmpl w:val="8D42B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BDD7F2F"/>
    <w:multiLevelType w:val="multilevel"/>
    <w:tmpl w:val="23C6AD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nsid w:val="5C5F6A2C"/>
    <w:multiLevelType w:val="multilevel"/>
    <w:tmpl w:val="F4FAA7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nsid w:val="5C6263A4"/>
    <w:multiLevelType w:val="hybridMultilevel"/>
    <w:tmpl w:val="A060EB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C9173B8"/>
    <w:multiLevelType w:val="multilevel"/>
    <w:tmpl w:val="7A5241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3">
    <w:nsid w:val="620A717D"/>
    <w:multiLevelType w:val="multilevel"/>
    <w:tmpl w:val="2E806C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4">
    <w:nsid w:val="62F8107A"/>
    <w:multiLevelType w:val="multilevel"/>
    <w:tmpl w:val="934EC1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nsid w:val="63DB26E7"/>
    <w:multiLevelType w:val="multilevel"/>
    <w:tmpl w:val="5C8AA6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6">
    <w:nsid w:val="66150C03"/>
    <w:multiLevelType w:val="hybridMultilevel"/>
    <w:tmpl w:val="F08E3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AC66B48"/>
    <w:multiLevelType w:val="multilevel"/>
    <w:tmpl w:val="05CA65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nsid w:val="6C275D35"/>
    <w:multiLevelType w:val="hybridMultilevel"/>
    <w:tmpl w:val="1EE21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F4C78A6"/>
    <w:multiLevelType w:val="multilevel"/>
    <w:tmpl w:val="8C94AC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0">
    <w:nsid w:val="71B62180"/>
    <w:multiLevelType w:val="multilevel"/>
    <w:tmpl w:val="C032BA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1">
    <w:nsid w:val="72D34AC3"/>
    <w:multiLevelType w:val="multilevel"/>
    <w:tmpl w:val="98C65D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2">
    <w:nsid w:val="7408321B"/>
    <w:multiLevelType w:val="hybridMultilevel"/>
    <w:tmpl w:val="D1621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4E7021F"/>
    <w:multiLevelType w:val="multilevel"/>
    <w:tmpl w:val="40069D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4">
    <w:nsid w:val="76492BF8"/>
    <w:multiLevelType w:val="hybridMultilevel"/>
    <w:tmpl w:val="07080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7D54412D"/>
    <w:multiLevelType w:val="hybridMultilevel"/>
    <w:tmpl w:val="73A02B8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EAB3E7D"/>
    <w:multiLevelType w:val="multilevel"/>
    <w:tmpl w:val="0BA06C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7">
    <w:nsid w:val="7EBB0F73"/>
    <w:multiLevelType w:val="hybridMultilevel"/>
    <w:tmpl w:val="B45CB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7F385863"/>
    <w:multiLevelType w:val="multilevel"/>
    <w:tmpl w:val="1D9C4C4C"/>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59">
    <w:nsid w:val="7F8C73E3"/>
    <w:multiLevelType w:val="multilevel"/>
    <w:tmpl w:val="542458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55"/>
  </w:num>
  <w:num w:numId="2">
    <w:abstractNumId w:val="13"/>
  </w:num>
  <w:num w:numId="3">
    <w:abstractNumId w:val="16"/>
  </w:num>
  <w:num w:numId="4">
    <w:abstractNumId w:val="22"/>
  </w:num>
  <w:num w:numId="5">
    <w:abstractNumId w:val="49"/>
  </w:num>
  <w:num w:numId="6">
    <w:abstractNumId w:val="56"/>
  </w:num>
  <w:num w:numId="7">
    <w:abstractNumId w:val="53"/>
  </w:num>
  <w:num w:numId="8">
    <w:abstractNumId w:val="51"/>
  </w:num>
  <w:num w:numId="9">
    <w:abstractNumId w:val="42"/>
  </w:num>
  <w:num w:numId="10">
    <w:abstractNumId w:val="20"/>
  </w:num>
  <w:num w:numId="11">
    <w:abstractNumId w:val="39"/>
  </w:num>
  <w:num w:numId="12">
    <w:abstractNumId w:val="4"/>
  </w:num>
  <w:num w:numId="13">
    <w:abstractNumId w:val="44"/>
  </w:num>
  <w:num w:numId="14">
    <w:abstractNumId w:val="18"/>
  </w:num>
  <w:num w:numId="15">
    <w:abstractNumId w:val="47"/>
  </w:num>
  <w:num w:numId="16">
    <w:abstractNumId w:val="34"/>
  </w:num>
  <w:num w:numId="17">
    <w:abstractNumId w:val="21"/>
  </w:num>
  <w:num w:numId="18">
    <w:abstractNumId w:val="17"/>
  </w:num>
  <w:num w:numId="19">
    <w:abstractNumId w:val="58"/>
  </w:num>
  <w:num w:numId="20">
    <w:abstractNumId w:val="26"/>
  </w:num>
  <w:num w:numId="21">
    <w:abstractNumId w:val="37"/>
  </w:num>
  <w:num w:numId="22">
    <w:abstractNumId w:val="9"/>
  </w:num>
  <w:num w:numId="23">
    <w:abstractNumId w:val="29"/>
  </w:num>
  <w:num w:numId="24">
    <w:abstractNumId w:val="2"/>
  </w:num>
  <w:num w:numId="25">
    <w:abstractNumId w:val="59"/>
  </w:num>
  <w:num w:numId="26">
    <w:abstractNumId w:val="30"/>
  </w:num>
  <w:num w:numId="27">
    <w:abstractNumId w:val="35"/>
  </w:num>
  <w:num w:numId="28">
    <w:abstractNumId w:val="0"/>
  </w:num>
  <w:num w:numId="29">
    <w:abstractNumId w:val="24"/>
  </w:num>
  <w:num w:numId="30">
    <w:abstractNumId w:val="5"/>
  </w:num>
  <w:num w:numId="31">
    <w:abstractNumId w:val="8"/>
  </w:num>
  <w:num w:numId="32">
    <w:abstractNumId w:val="45"/>
  </w:num>
  <w:num w:numId="33">
    <w:abstractNumId w:val="25"/>
  </w:num>
  <w:num w:numId="34">
    <w:abstractNumId w:val="36"/>
  </w:num>
  <w:num w:numId="35">
    <w:abstractNumId w:val="7"/>
  </w:num>
  <w:num w:numId="36">
    <w:abstractNumId w:val="10"/>
  </w:num>
  <w:num w:numId="37">
    <w:abstractNumId w:val="27"/>
  </w:num>
  <w:num w:numId="38">
    <w:abstractNumId w:val="14"/>
  </w:num>
  <w:num w:numId="39">
    <w:abstractNumId w:val="6"/>
  </w:num>
  <w:num w:numId="40">
    <w:abstractNumId w:val="33"/>
  </w:num>
  <w:num w:numId="41">
    <w:abstractNumId w:val="28"/>
  </w:num>
  <w:num w:numId="42">
    <w:abstractNumId w:val="50"/>
  </w:num>
  <w:num w:numId="43">
    <w:abstractNumId w:val="43"/>
  </w:num>
  <w:num w:numId="44">
    <w:abstractNumId w:val="19"/>
  </w:num>
  <w:num w:numId="45">
    <w:abstractNumId w:val="3"/>
  </w:num>
  <w:num w:numId="46">
    <w:abstractNumId w:val="40"/>
  </w:num>
  <w:num w:numId="47">
    <w:abstractNumId w:val="32"/>
  </w:num>
  <w:num w:numId="48">
    <w:abstractNumId w:val="11"/>
  </w:num>
  <w:num w:numId="49">
    <w:abstractNumId w:val="1"/>
  </w:num>
  <w:num w:numId="50">
    <w:abstractNumId w:val="54"/>
  </w:num>
  <w:num w:numId="51">
    <w:abstractNumId w:val="41"/>
  </w:num>
  <w:num w:numId="52">
    <w:abstractNumId w:val="52"/>
  </w:num>
  <w:num w:numId="53">
    <w:abstractNumId w:val="46"/>
  </w:num>
  <w:num w:numId="54">
    <w:abstractNumId w:val="23"/>
  </w:num>
  <w:num w:numId="55">
    <w:abstractNumId w:val="31"/>
  </w:num>
  <w:num w:numId="56">
    <w:abstractNumId w:val="15"/>
  </w:num>
  <w:num w:numId="57">
    <w:abstractNumId w:val="57"/>
  </w:num>
  <w:num w:numId="58">
    <w:abstractNumId w:val="48"/>
  </w:num>
  <w:num w:numId="59">
    <w:abstractNumId w:val="38"/>
  </w:num>
  <w:num w:numId="60">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7"/>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22B"/>
    <w:rsid w:val="0000582E"/>
    <w:rsid w:val="00017570"/>
    <w:rsid w:val="0002399F"/>
    <w:rsid w:val="00035A72"/>
    <w:rsid w:val="000605A7"/>
    <w:rsid w:val="00070DEC"/>
    <w:rsid w:val="000B178A"/>
    <w:rsid w:val="000B5FD7"/>
    <w:rsid w:val="000D2853"/>
    <w:rsid w:val="000E7505"/>
    <w:rsid w:val="00106C7F"/>
    <w:rsid w:val="00111754"/>
    <w:rsid w:val="00134686"/>
    <w:rsid w:val="0013704E"/>
    <w:rsid w:val="00147B5A"/>
    <w:rsid w:val="001510B2"/>
    <w:rsid w:val="0017229C"/>
    <w:rsid w:val="00174709"/>
    <w:rsid w:val="001920EC"/>
    <w:rsid w:val="001B0ABD"/>
    <w:rsid w:val="001D085F"/>
    <w:rsid w:val="001D2B36"/>
    <w:rsid w:val="001E67E9"/>
    <w:rsid w:val="001F683E"/>
    <w:rsid w:val="00205C4B"/>
    <w:rsid w:val="00234536"/>
    <w:rsid w:val="00255631"/>
    <w:rsid w:val="002776A6"/>
    <w:rsid w:val="002A6487"/>
    <w:rsid w:val="002B1619"/>
    <w:rsid w:val="002B7133"/>
    <w:rsid w:val="002C31C9"/>
    <w:rsid w:val="002C630B"/>
    <w:rsid w:val="002E61CC"/>
    <w:rsid w:val="003109B5"/>
    <w:rsid w:val="003221AD"/>
    <w:rsid w:val="0033288A"/>
    <w:rsid w:val="003513EC"/>
    <w:rsid w:val="003602BC"/>
    <w:rsid w:val="00361516"/>
    <w:rsid w:val="0036299C"/>
    <w:rsid w:val="00370D71"/>
    <w:rsid w:val="00387A35"/>
    <w:rsid w:val="003A21BF"/>
    <w:rsid w:val="003A76AD"/>
    <w:rsid w:val="003B28B5"/>
    <w:rsid w:val="003C637B"/>
    <w:rsid w:val="003D04B8"/>
    <w:rsid w:val="003E667F"/>
    <w:rsid w:val="00403281"/>
    <w:rsid w:val="00405919"/>
    <w:rsid w:val="0041186F"/>
    <w:rsid w:val="0041229E"/>
    <w:rsid w:val="0043192D"/>
    <w:rsid w:val="0045727E"/>
    <w:rsid w:val="00470EEA"/>
    <w:rsid w:val="00493A99"/>
    <w:rsid w:val="004B5FA1"/>
    <w:rsid w:val="004C6EF4"/>
    <w:rsid w:val="0051102B"/>
    <w:rsid w:val="00513A7B"/>
    <w:rsid w:val="0053559E"/>
    <w:rsid w:val="005430A9"/>
    <w:rsid w:val="00586A91"/>
    <w:rsid w:val="00587D0D"/>
    <w:rsid w:val="005A7213"/>
    <w:rsid w:val="005C4C7E"/>
    <w:rsid w:val="005D317D"/>
    <w:rsid w:val="005D7347"/>
    <w:rsid w:val="005E730D"/>
    <w:rsid w:val="005E7E11"/>
    <w:rsid w:val="00603C02"/>
    <w:rsid w:val="00607106"/>
    <w:rsid w:val="00611970"/>
    <w:rsid w:val="00622012"/>
    <w:rsid w:val="006346DB"/>
    <w:rsid w:val="006531E8"/>
    <w:rsid w:val="00660412"/>
    <w:rsid w:val="00677C9F"/>
    <w:rsid w:val="00683087"/>
    <w:rsid w:val="00685ED5"/>
    <w:rsid w:val="006B4495"/>
    <w:rsid w:val="006C2143"/>
    <w:rsid w:val="006E46DB"/>
    <w:rsid w:val="007036EC"/>
    <w:rsid w:val="0070713A"/>
    <w:rsid w:val="00745319"/>
    <w:rsid w:val="00761D0E"/>
    <w:rsid w:val="007674D1"/>
    <w:rsid w:val="00770ECF"/>
    <w:rsid w:val="00780D30"/>
    <w:rsid w:val="00786A33"/>
    <w:rsid w:val="00790913"/>
    <w:rsid w:val="00793FB5"/>
    <w:rsid w:val="007A2617"/>
    <w:rsid w:val="007B7708"/>
    <w:rsid w:val="007E1DAD"/>
    <w:rsid w:val="008014BE"/>
    <w:rsid w:val="00842416"/>
    <w:rsid w:val="0087432C"/>
    <w:rsid w:val="00876C35"/>
    <w:rsid w:val="00880A94"/>
    <w:rsid w:val="00884F6A"/>
    <w:rsid w:val="00892C5F"/>
    <w:rsid w:val="00894FA2"/>
    <w:rsid w:val="00895BA0"/>
    <w:rsid w:val="008A2385"/>
    <w:rsid w:val="008B67BC"/>
    <w:rsid w:val="008C0628"/>
    <w:rsid w:val="008D7C10"/>
    <w:rsid w:val="008E40E9"/>
    <w:rsid w:val="008F0E27"/>
    <w:rsid w:val="00900B69"/>
    <w:rsid w:val="00926FBA"/>
    <w:rsid w:val="00951D00"/>
    <w:rsid w:val="009604E7"/>
    <w:rsid w:val="00962340"/>
    <w:rsid w:val="00973B93"/>
    <w:rsid w:val="00976FDC"/>
    <w:rsid w:val="009931AB"/>
    <w:rsid w:val="00995A96"/>
    <w:rsid w:val="009B124A"/>
    <w:rsid w:val="00A01A72"/>
    <w:rsid w:val="00A1336F"/>
    <w:rsid w:val="00A51233"/>
    <w:rsid w:val="00A5201E"/>
    <w:rsid w:val="00A646D5"/>
    <w:rsid w:val="00A82521"/>
    <w:rsid w:val="00A86A57"/>
    <w:rsid w:val="00AA5BBD"/>
    <w:rsid w:val="00AB3732"/>
    <w:rsid w:val="00AC40BF"/>
    <w:rsid w:val="00AE155D"/>
    <w:rsid w:val="00AF0F67"/>
    <w:rsid w:val="00AF1B04"/>
    <w:rsid w:val="00B104DD"/>
    <w:rsid w:val="00B20ADE"/>
    <w:rsid w:val="00B227F3"/>
    <w:rsid w:val="00B27AF5"/>
    <w:rsid w:val="00B3122B"/>
    <w:rsid w:val="00B57F1D"/>
    <w:rsid w:val="00B72D23"/>
    <w:rsid w:val="00B74B6F"/>
    <w:rsid w:val="00B85291"/>
    <w:rsid w:val="00B96C17"/>
    <w:rsid w:val="00BA5C82"/>
    <w:rsid w:val="00BB1D3F"/>
    <w:rsid w:val="00BE753F"/>
    <w:rsid w:val="00BE75FA"/>
    <w:rsid w:val="00BE7CB9"/>
    <w:rsid w:val="00BF0AA5"/>
    <w:rsid w:val="00C02ABF"/>
    <w:rsid w:val="00C05B56"/>
    <w:rsid w:val="00C45E17"/>
    <w:rsid w:val="00C51B5F"/>
    <w:rsid w:val="00C74CC8"/>
    <w:rsid w:val="00C908F3"/>
    <w:rsid w:val="00CC094B"/>
    <w:rsid w:val="00CC2E95"/>
    <w:rsid w:val="00CC4A65"/>
    <w:rsid w:val="00CD2BDC"/>
    <w:rsid w:val="00CF5B9C"/>
    <w:rsid w:val="00D07005"/>
    <w:rsid w:val="00D1425D"/>
    <w:rsid w:val="00D27493"/>
    <w:rsid w:val="00D3280E"/>
    <w:rsid w:val="00D3580E"/>
    <w:rsid w:val="00D43F52"/>
    <w:rsid w:val="00D55F89"/>
    <w:rsid w:val="00D8282F"/>
    <w:rsid w:val="00DA71E3"/>
    <w:rsid w:val="00DB6DC5"/>
    <w:rsid w:val="00E14442"/>
    <w:rsid w:val="00E172E7"/>
    <w:rsid w:val="00E30DF6"/>
    <w:rsid w:val="00E35B3A"/>
    <w:rsid w:val="00E36DA1"/>
    <w:rsid w:val="00E5703A"/>
    <w:rsid w:val="00E66CCA"/>
    <w:rsid w:val="00E70C74"/>
    <w:rsid w:val="00E81EAE"/>
    <w:rsid w:val="00E902C3"/>
    <w:rsid w:val="00E9796D"/>
    <w:rsid w:val="00EC28B0"/>
    <w:rsid w:val="00EC4227"/>
    <w:rsid w:val="00ED2F45"/>
    <w:rsid w:val="00ED3F6A"/>
    <w:rsid w:val="00ED5674"/>
    <w:rsid w:val="00EE16F2"/>
    <w:rsid w:val="00EF5647"/>
    <w:rsid w:val="00F1733B"/>
    <w:rsid w:val="00F329EC"/>
    <w:rsid w:val="00F65968"/>
    <w:rsid w:val="00F86F01"/>
    <w:rsid w:val="00F953A8"/>
    <w:rsid w:val="00FA4756"/>
    <w:rsid w:val="00FD1EB6"/>
    <w:rsid w:val="00FE5FFF"/>
  </w:rsids>
  <m:mathPr>
    <m:mathFont m:val="Cambria Math"/>
    <m:brkBin m:val="before"/>
    <m:brkBinSub m:val="--"/>
    <m:smallFrac m:val="0"/>
    <m:dispDef/>
    <m:lMargin m:val="0"/>
    <m:rMargin m:val="0"/>
    <m:defJc m:val="centerGroup"/>
    <m:wrapIndent m:val="1440"/>
    <m:intLim m:val="subSup"/>
    <m:naryLim m:val="undOvr"/>
  </m:mathPr>
  <w:themeFontLang w:val="cs-CZ"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585DB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B3122B"/>
    <w:rPr>
      <w:rFonts w:eastAsiaTheme="minorEastAsia"/>
    </w:rPr>
  </w:style>
  <w:style w:type="paragraph" w:styleId="Nadpis2">
    <w:name w:val="heading 2"/>
    <w:basedOn w:val="Normln"/>
    <w:next w:val="Normln"/>
    <w:link w:val="Nadpis2Char"/>
    <w:uiPriority w:val="9"/>
    <w:semiHidden/>
    <w:unhideWhenUsed/>
    <w:qFormat/>
    <w:rsid w:val="00AC40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B85291"/>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link w:val="Nadpis4Char"/>
    <w:rsid w:val="00B74B6F"/>
    <w:pPr>
      <w:widowControl w:val="0"/>
      <w:suppressAutoHyphens/>
      <w:autoSpaceDN w:val="0"/>
      <w:spacing w:before="200" w:after="100"/>
      <w:textAlignment w:val="baseline"/>
      <w:outlineLvl w:val="3"/>
    </w:pPr>
    <w:rPr>
      <w:rFonts w:ascii="Times New Roman" w:eastAsia="SimSun" w:hAnsi="Times New Roman" w:cs="Mangal"/>
      <w:b/>
      <w:bCs/>
      <w:smallCaps/>
      <w:spacing w:val="20"/>
      <w:kern w:val="3"/>
      <w:sz w:val="21"/>
      <w:lang w:eastAsia="zh-CN" w:bidi="hi-IN"/>
    </w:rPr>
  </w:style>
  <w:style w:type="paragraph" w:styleId="Nadpis5">
    <w:name w:val="heading 5"/>
    <w:basedOn w:val="Normln"/>
    <w:next w:val="Textbody"/>
    <w:link w:val="Nadpis5Char"/>
    <w:uiPriority w:val="9"/>
    <w:qFormat/>
    <w:rsid w:val="00B74B6F"/>
    <w:pPr>
      <w:keepNext/>
      <w:widowControl w:val="0"/>
      <w:suppressAutoHyphens/>
      <w:autoSpaceDN w:val="0"/>
      <w:spacing w:before="240" w:after="120"/>
      <w:textAlignment w:val="baseline"/>
      <w:outlineLvl w:val="4"/>
    </w:pPr>
    <w:rPr>
      <w:rFonts w:ascii="Times New Roman" w:eastAsia="Microsoft YaHei" w:hAnsi="Times New Roman" w:cs="Mangal"/>
      <w:b/>
      <w:bCs/>
      <w:kern w:val="3"/>
      <w:sz w:val="22"/>
      <w:szCs w:val="28"/>
      <w:u w:val="single"/>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72D23"/>
    <w:pPr>
      <w:spacing w:after="200" w:line="276" w:lineRule="auto"/>
      <w:ind w:left="720" w:hanging="357"/>
      <w:contextualSpacing/>
    </w:pPr>
    <w:rPr>
      <w:rFonts w:eastAsiaTheme="minorHAnsi"/>
      <w:sz w:val="22"/>
      <w:szCs w:val="22"/>
    </w:rPr>
  </w:style>
  <w:style w:type="character" w:customStyle="1" w:styleId="Nadpis4Char">
    <w:name w:val="Nadpis 4 Char"/>
    <w:basedOn w:val="Standardnpsmoodstavce"/>
    <w:link w:val="Nadpis4"/>
    <w:rsid w:val="00B74B6F"/>
    <w:rPr>
      <w:rFonts w:ascii="Times New Roman" w:eastAsia="SimSun" w:hAnsi="Times New Roman" w:cs="Mangal"/>
      <w:b/>
      <w:bCs/>
      <w:smallCaps/>
      <w:spacing w:val="20"/>
      <w:kern w:val="3"/>
      <w:sz w:val="21"/>
      <w:lang w:eastAsia="zh-CN" w:bidi="hi-IN"/>
    </w:rPr>
  </w:style>
  <w:style w:type="character" w:customStyle="1" w:styleId="Nadpis5Char">
    <w:name w:val="Nadpis 5 Char"/>
    <w:basedOn w:val="Standardnpsmoodstavce"/>
    <w:link w:val="Nadpis5"/>
    <w:rsid w:val="00B74B6F"/>
    <w:rPr>
      <w:rFonts w:ascii="Times New Roman" w:eastAsia="Microsoft YaHei" w:hAnsi="Times New Roman" w:cs="Mangal"/>
      <w:b/>
      <w:bCs/>
      <w:kern w:val="3"/>
      <w:sz w:val="22"/>
      <w:szCs w:val="28"/>
      <w:u w:val="single"/>
      <w:lang w:eastAsia="zh-CN" w:bidi="hi-IN"/>
    </w:rPr>
  </w:style>
  <w:style w:type="paragraph" w:customStyle="1" w:styleId="Textbody">
    <w:name w:val="Text body"/>
    <w:basedOn w:val="Normln"/>
    <w:rsid w:val="00B74B6F"/>
    <w:pPr>
      <w:widowControl w:val="0"/>
      <w:suppressAutoHyphens/>
      <w:autoSpaceDN w:val="0"/>
      <w:spacing w:after="57"/>
      <w:textAlignment w:val="baseline"/>
    </w:pPr>
    <w:rPr>
      <w:rFonts w:ascii="Times New Roman" w:eastAsia="SimSun" w:hAnsi="Times New Roman" w:cs="Mangal"/>
      <w:kern w:val="3"/>
      <w:sz w:val="21"/>
      <w:lang w:eastAsia="zh-CN" w:bidi="hi-IN"/>
    </w:rPr>
  </w:style>
  <w:style w:type="character" w:customStyle="1" w:styleId="Nadpis3Char">
    <w:name w:val="Nadpis 3 Char"/>
    <w:basedOn w:val="Standardnpsmoodstavce"/>
    <w:link w:val="Nadpis3"/>
    <w:uiPriority w:val="9"/>
    <w:semiHidden/>
    <w:rsid w:val="00B85291"/>
    <w:rPr>
      <w:rFonts w:asciiTheme="majorHAnsi" w:eastAsiaTheme="majorEastAsia" w:hAnsiTheme="majorHAnsi" w:cstheme="majorBidi"/>
      <w:color w:val="1F3763" w:themeColor="accent1" w:themeShade="7F"/>
    </w:rPr>
  </w:style>
  <w:style w:type="character" w:customStyle="1" w:styleId="Nadpis2Char">
    <w:name w:val="Nadpis 2 Char"/>
    <w:basedOn w:val="Standardnpsmoodstavce"/>
    <w:link w:val="Nadpis2"/>
    <w:uiPriority w:val="9"/>
    <w:semiHidden/>
    <w:rsid w:val="00AC40BF"/>
    <w:rPr>
      <w:rFonts w:asciiTheme="majorHAnsi" w:eastAsiaTheme="majorEastAsia" w:hAnsiTheme="majorHAnsi" w:cstheme="majorBidi"/>
      <w:color w:val="2F5496" w:themeColor="accent1" w:themeShade="BF"/>
      <w:sz w:val="26"/>
      <w:szCs w:val="26"/>
    </w:rPr>
  </w:style>
  <w:style w:type="paragraph" w:customStyle="1" w:styleId="TableContents">
    <w:name w:val="Table Contents"/>
    <w:basedOn w:val="Normln"/>
    <w:rsid w:val="001E67E9"/>
    <w:pPr>
      <w:widowControl w:val="0"/>
      <w:suppressLineNumbers/>
      <w:suppressAutoHyphens/>
      <w:autoSpaceDN w:val="0"/>
      <w:textAlignment w:val="baseline"/>
    </w:pPr>
    <w:rPr>
      <w:rFonts w:ascii="Times New Roman" w:eastAsia="SimSun" w:hAnsi="Times New Roman"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svm"/></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16</Pages>
  <Words>6827</Words>
  <Characters>40286</Characters>
  <Application>Microsoft Macintosh Word</Application>
  <DocSecurity>0</DocSecurity>
  <Lines>335</Lines>
  <Paragraphs>94</Paragraphs>
  <ScaleCrop>false</ScaleCrop>
  <HeadingPairs>
    <vt:vector size="2" baseType="variant">
      <vt:variant>
        <vt:lpstr>Oslovení</vt:lpstr>
      </vt:variant>
      <vt:variant>
        <vt:i4>1</vt:i4>
      </vt:variant>
    </vt:vector>
  </HeadingPairs>
  <TitlesOfParts>
    <vt:vector size="1" baseType="lpstr">
      <vt:lpstr/>
    </vt:vector>
  </TitlesOfParts>
  <LinksUpToDate>false</LinksUpToDate>
  <CharactersWithSpaces>47019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Babincová</dc:creator>
  <cp:keywords/>
  <dc:description/>
  <cp:lastModifiedBy>Adriana Válková</cp:lastModifiedBy>
  <cp:revision>73</cp:revision>
  <dcterms:created xsi:type="dcterms:W3CDTF">2017-07-19T07:06:00Z</dcterms:created>
  <dcterms:modified xsi:type="dcterms:W3CDTF">2017-09-07T20:16:00Z</dcterms:modified>
</cp:coreProperties>
</file>