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7A" w:rsidRDefault="00D4027A" w:rsidP="00BC2010">
      <w:pPr>
        <w:spacing w:after="100" w:afterAutospacing="1"/>
        <w:jc w:val="both"/>
        <w:rPr>
          <w:rFonts w:ascii="Book Antiqua" w:hAnsi="Book Antiqua"/>
          <w:sz w:val="28"/>
        </w:rPr>
      </w:pPr>
      <w:r w:rsidRPr="00D4027A">
        <w:rPr>
          <w:rFonts w:ascii="Book Antiqua" w:hAnsi="Book Antiqua"/>
          <w:sz w:val="28"/>
        </w:rPr>
        <w:t>Frekvenční slovníky</w:t>
      </w:r>
    </w:p>
    <w:p w:rsidR="006F3092" w:rsidRDefault="00D4027A" w:rsidP="00BC20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t>Frekvence je jednou z nejpopulárnějších charakteristik slov také kvůli jejímu jednoduchému použití.</w:t>
      </w:r>
    </w:p>
    <w:p w:rsidR="006F3092" w:rsidRPr="006F3092" w:rsidRDefault="006F3092" w:rsidP="00BC20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</w:pPr>
      <w:r w:rsidRPr="00356C97">
        <w:rPr>
          <w:rFonts w:cstheme="minorHAnsi"/>
          <w:color w:val="000000"/>
          <w:szCs w:val="27"/>
          <w:u w:val="single"/>
        </w:rPr>
        <w:t>Frekvence je závislá na</w:t>
      </w:r>
      <w:r w:rsidRPr="00356C97">
        <w:rPr>
          <w:rFonts w:cstheme="minorHAnsi"/>
          <w:color w:val="000000"/>
          <w:szCs w:val="27"/>
        </w:rPr>
        <w:t xml:space="preserve"> 1. </w:t>
      </w:r>
      <w:r w:rsidRPr="00356C97">
        <w:rPr>
          <w:rFonts w:cstheme="minorHAnsi"/>
          <w:b/>
          <w:color w:val="000000"/>
          <w:szCs w:val="27"/>
        </w:rPr>
        <w:t>délce slova</w:t>
      </w:r>
      <w:r w:rsidRPr="00356C97">
        <w:rPr>
          <w:rFonts w:cstheme="minorHAnsi"/>
          <w:color w:val="000000"/>
          <w:szCs w:val="27"/>
        </w:rPr>
        <w:t xml:space="preserve"> – čím kratší slovo, tím větší frekvence; 2. </w:t>
      </w:r>
      <w:r w:rsidRPr="00356C97">
        <w:rPr>
          <w:rFonts w:cstheme="minorHAnsi"/>
          <w:b/>
          <w:color w:val="000000"/>
          <w:szCs w:val="27"/>
        </w:rPr>
        <w:t>slovním druhu</w:t>
      </w:r>
      <w:r w:rsidRPr="00356C97">
        <w:rPr>
          <w:rFonts w:cstheme="minorHAnsi"/>
          <w:color w:val="000000"/>
          <w:szCs w:val="27"/>
        </w:rPr>
        <w:t xml:space="preserve"> – funkce slova závisí na úloze slova v textu (funkc</w:t>
      </w:r>
      <w:r w:rsidR="0035602F">
        <w:rPr>
          <w:rFonts w:cstheme="minorHAnsi"/>
          <w:color w:val="000000"/>
          <w:szCs w:val="27"/>
        </w:rPr>
        <w:t>e ve větě – auto/synsémantická=</w:t>
      </w:r>
      <w:r w:rsidRPr="00356C97">
        <w:rPr>
          <w:rFonts w:cstheme="minorHAnsi"/>
          <w:color w:val="000000"/>
          <w:szCs w:val="27"/>
        </w:rPr>
        <w:t xml:space="preserve"> nižší frekvence); 3.</w:t>
      </w:r>
      <w:r w:rsidR="00BC2010">
        <w:rPr>
          <w:rFonts w:cstheme="minorHAnsi"/>
          <w:color w:val="000000"/>
          <w:szCs w:val="27"/>
        </w:rPr>
        <w:t> </w:t>
      </w:r>
      <w:r w:rsidRPr="00356C97">
        <w:rPr>
          <w:rFonts w:cstheme="minorHAnsi"/>
          <w:b/>
          <w:color w:val="000000"/>
          <w:szCs w:val="27"/>
        </w:rPr>
        <w:t>sémantice</w:t>
      </w:r>
      <w:r w:rsidR="00DB606F">
        <w:rPr>
          <w:rFonts w:cstheme="minorHAnsi"/>
          <w:color w:val="000000"/>
          <w:szCs w:val="27"/>
        </w:rPr>
        <w:t xml:space="preserve"> (slova monosém</w:t>
      </w:r>
      <w:r w:rsidRPr="00356C97">
        <w:rPr>
          <w:rFonts w:cstheme="minorHAnsi"/>
          <w:color w:val="000000"/>
          <w:szCs w:val="27"/>
        </w:rPr>
        <w:t>ní/</w:t>
      </w:r>
      <w:r w:rsidR="0035602F">
        <w:rPr>
          <w:rFonts w:cstheme="minorHAnsi"/>
          <w:color w:val="000000"/>
          <w:szCs w:val="27"/>
        </w:rPr>
        <w:t xml:space="preserve"> </w:t>
      </w:r>
      <w:r w:rsidR="00DB606F">
        <w:rPr>
          <w:rFonts w:cstheme="minorHAnsi"/>
          <w:color w:val="000000"/>
          <w:szCs w:val="27"/>
        </w:rPr>
        <w:t>polysémn</w:t>
      </w:r>
      <w:r w:rsidRPr="00356C97">
        <w:rPr>
          <w:rFonts w:cstheme="minorHAnsi"/>
          <w:color w:val="000000"/>
          <w:szCs w:val="27"/>
        </w:rPr>
        <w:t xml:space="preserve">í); 4. </w:t>
      </w:r>
      <w:r w:rsidRPr="00356C97">
        <w:rPr>
          <w:rFonts w:cstheme="minorHAnsi"/>
          <w:b/>
          <w:color w:val="000000"/>
          <w:szCs w:val="27"/>
        </w:rPr>
        <w:t>centrum/periferie</w:t>
      </w:r>
      <w:r w:rsidRPr="00356C97">
        <w:rPr>
          <w:rFonts w:cstheme="minorHAnsi"/>
          <w:color w:val="000000"/>
          <w:szCs w:val="27"/>
        </w:rPr>
        <w:t xml:space="preserve"> (centrum = neutrálnost, perife</w:t>
      </w:r>
      <w:r w:rsidR="0035602F">
        <w:rPr>
          <w:rFonts w:cstheme="minorHAnsi"/>
          <w:color w:val="000000"/>
          <w:szCs w:val="27"/>
        </w:rPr>
        <w:t xml:space="preserve">rie = příznakovost </w:t>
      </w:r>
      <w:r w:rsidR="0035602F" w:rsidRPr="0035602F">
        <w:rPr>
          <w:rFonts w:cstheme="minorHAnsi"/>
          <w:color w:val="000000"/>
          <w:szCs w:val="27"/>
        </w:rPr>
        <w:sym w:font="Wingdings" w:char="F0E0"/>
      </w:r>
      <w:r w:rsidRPr="00356C97">
        <w:rPr>
          <w:rFonts w:cstheme="minorHAnsi"/>
          <w:color w:val="000000"/>
          <w:szCs w:val="27"/>
        </w:rPr>
        <w:t xml:space="preserve"> místo v systému jazyka)</w:t>
      </w:r>
    </w:p>
    <w:p w:rsidR="00D4027A" w:rsidRDefault="00D4027A" w:rsidP="00BC20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t xml:space="preserve">Frekvenční slovníky se řadí do </w:t>
      </w:r>
      <w:r w:rsidR="007718A0">
        <w:t xml:space="preserve">skupiny </w:t>
      </w:r>
      <w:r>
        <w:t xml:space="preserve">nevýkladových slovníků a pro český jazyk jich existuje několik: </w:t>
      </w:r>
    </w:p>
    <w:p w:rsidR="006F3092" w:rsidRDefault="006F3092" w:rsidP="00BC2010">
      <w:pPr>
        <w:spacing w:after="0" w:line="360" w:lineRule="auto"/>
        <w:contextualSpacing/>
        <w:jc w:val="both"/>
      </w:pPr>
    </w:p>
    <w:p w:rsidR="00DE6C3B" w:rsidRPr="006F3092" w:rsidRDefault="00217E35" w:rsidP="00BC2010">
      <w:pPr>
        <w:pStyle w:val="Odstavecseseznamem"/>
        <w:numPr>
          <w:ilvl w:val="0"/>
          <w:numId w:val="10"/>
        </w:numPr>
        <w:spacing w:after="0" w:line="360" w:lineRule="auto"/>
        <w:ind w:left="709" w:hanging="425"/>
        <w:jc w:val="both"/>
        <w:rPr>
          <w:sz w:val="18"/>
          <w:u w:val="single"/>
        </w:rPr>
      </w:pPr>
      <w:r w:rsidRPr="00A118EC">
        <w:rPr>
          <w:color w:val="000000"/>
          <w:szCs w:val="27"/>
        </w:rPr>
        <w:t xml:space="preserve">JELÍNEK, Jaroslav, Josef V. BEČKA a Marie TĚŠITELOVÁ: </w:t>
      </w:r>
      <w:r w:rsidRPr="00A118EC">
        <w:rPr>
          <w:i/>
          <w:color w:val="000000"/>
          <w:szCs w:val="27"/>
        </w:rPr>
        <w:t>Frekvence slov, slovních druhů a tvarů v</w:t>
      </w:r>
      <w:r w:rsidR="00BC2010">
        <w:rPr>
          <w:i/>
          <w:color w:val="000000"/>
          <w:szCs w:val="27"/>
        </w:rPr>
        <w:t> </w:t>
      </w:r>
      <w:r w:rsidRPr="00A118EC">
        <w:rPr>
          <w:i/>
          <w:color w:val="000000"/>
          <w:szCs w:val="27"/>
        </w:rPr>
        <w:t>českém jazyce</w:t>
      </w:r>
      <w:r w:rsidR="00F91EE3" w:rsidRPr="00A118EC">
        <w:rPr>
          <w:color w:val="000000"/>
          <w:szCs w:val="27"/>
        </w:rPr>
        <w:t xml:space="preserve">. 1 vyd. Praha: Státní pedagogické nakladatelství, </w:t>
      </w:r>
      <w:r w:rsidRPr="00A118EC">
        <w:rPr>
          <w:color w:val="000000"/>
          <w:szCs w:val="27"/>
        </w:rPr>
        <w:t>1961</w:t>
      </w:r>
      <w:r w:rsidR="00F91EE3" w:rsidRPr="00A118EC">
        <w:rPr>
          <w:color w:val="000000"/>
          <w:szCs w:val="27"/>
        </w:rPr>
        <w:t>. 585 s.</w:t>
      </w:r>
    </w:p>
    <w:p w:rsidR="006F3092" w:rsidRPr="009C45FE" w:rsidRDefault="006F3092" w:rsidP="00BC2010">
      <w:pPr>
        <w:pStyle w:val="Odstavecseseznamem"/>
        <w:spacing w:after="0" w:line="360" w:lineRule="auto"/>
        <w:ind w:left="426"/>
        <w:jc w:val="both"/>
        <w:rPr>
          <w:sz w:val="10"/>
          <w:u w:val="single"/>
        </w:rPr>
      </w:pPr>
    </w:p>
    <w:p w:rsidR="00DE6C3B" w:rsidRPr="00DE6C3B" w:rsidRDefault="00DE6C3B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>
        <w:rPr>
          <w:rFonts w:cstheme="minorHAnsi"/>
          <w:color w:val="000000"/>
          <w:szCs w:val="27"/>
        </w:rPr>
        <w:t>P</w:t>
      </w:r>
      <w:r w:rsidR="00FF5C9A">
        <w:rPr>
          <w:rFonts w:cstheme="minorHAnsi"/>
          <w:color w:val="000000"/>
          <w:szCs w:val="27"/>
        </w:rPr>
        <w:t>ráce byly</w:t>
      </w:r>
      <w:r>
        <w:rPr>
          <w:rFonts w:cstheme="minorHAnsi"/>
          <w:color w:val="000000"/>
          <w:szCs w:val="27"/>
        </w:rPr>
        <w:t xml:space="preserve"> </w:t>
      </w:r>
      <w:r w:rsidR="00FF5C9A">
        <w:rPr>
          <w:rFonts w:cstheme="minorHAnsi"/>
          <w:color w:val="000000"/>
          <w:szCs w:val="27"/>
        </w:rPr>
        <w:t>započaty</w:t>
      </w:r>
      <w:r w:rsidRPr="00DE6C3B">
        <w:rPr>
          <w:rFonts w:cstheme="minorHAnsi"/>
          <w:color w:val="000000"/>
          <w:szCs w:val="27"/>
        </w:rPr>
        <w:t xml:space="preserve"> </w:t>
      </w:r>
      <w:r>
        <w:rPr>
          <w:rFonts w:cstheme="minorHAnsi"/>
          <w:color w:val="000000"/>
          <w:szCs w:val="27"/>
        </w:rPr>
        <w:t>r. 1940</w:t>
      </w:r>
      <w:r w:rsidRPr="00DE6C3B">
        <w:rPr>
          <w:rFonts w:cstheme="minorHAnsi"/>
          <w:color w:val="000000"/>
          <w:szCs w:val="27"/>
        </w:rPr>
        <w:t xml:space="preserve"> a výzkum</w:t>
      </w:r>
      <w:r w:rsidR="00730273">
        <w:rPr>
          <w:rFonts w:cstheme="minorHAnsi"/>
          <w:color w:val="000000"/>
          <w:szCs w:val="27"/>
        </w:rPr>
        <w:t xml:space="preserve"> byl</w:t>
      </w:r>
      <w:r w:rsidRPr="00DE6C3B">
        <w:rPr>
          <w:rFonts w:cstheme="minorHAnsi"/>
          <w:color w:val="000000"/>
          <w:szCs w:val="27"/>
        </w:rPr>
        <w:t xml:space="preserve"> uko</w:t>
      </w:r>
      <w:r>
        <w:rPr>
          <w:rFonts w:cstheme="minorHAnsi"/>
          <w:color w:val="000000"/>
          <w:szCs w:val="27"/>
        </w:rPr>
        <w:t xml:space="preserve">nčen v roce </w:t>
      </w:r>
      <w:r w:rsidR="00730273">
        <w:rPr>
          <w:rFonts w:cstheme="minorHAnsi"/>
          <w:color w:val="000000"/>
          <w:szCs w:val="27"/>
        </w:rPr>
        <w:t>1953. S</w:t>
      </w:r>
      <w:r w:rsidR="00FF5C9A">
        <w:rPr>
          <w:rFonts w:cstheme="minorHAnsi"/>
          <w:color w:val="000000"/>
          <w:szCs w:val="27"/>
        </w:rPr>
        <w:t>lovník</w:t>
      </w:r>
      <w:r w:rsidR="00730273">
        <w:rPr>
          <w:rFonts w:cstheme="minorHAnsi"/>
          <w:color w:val="000000"/>
          <w:szCs w:val="27"/>
        </w:rPr>
        <w:t xml:space="preserve"> však vyšel</w:t>
      </w:r>
      <w:r w:rsidR="0035602F">
        <w:rPr>
          <w:rFonts w:cstheme="minorHAnsi"/>
          <w:color w:val="000000"/>
          <w:szCs w:val="27"/>
        </w:rPr>
        <w:t xml:space="preserve"> až</w:t>
      </w:r>
      <w:r w:rsidR="00FF5C9A" w:rsidRPr="00DE6C3B">
        <w:rPr>
          <w:rFonts w:cstheme="minorHAnsi"/>
          <w:color w:val="000000"/>
          <w:szCs w:val="27"/>
        </w:rPr>
        <w:t xml:space="preserve"> </w:t>
      </w:r>
      <w:r w:rsidR="00FF5C9A">
        <w:rPr>
          <w:rFonts w:cstheme="minorHAnsi"/>
          <w:color w:val="000000"/>
          <w:szCs w:val="27"/>
        </w:rPr>
        <w:t xml:space="preserve">po několika odkladech </w:t>
      </w:r>
      <w:r>
        <w:rPr>
          <w:rFonts w:cstheme="minorHAnsi"/>
          <w:color w:val="000000"/>
          <w:szCs w:val="27"/>
        </w:rPr>
        <w:t xml:space="preserve">v roce </w:t>
      </w:r>
      <w:r w:rsidRPr="00DE6C3B">
        <w:rPr>
          <w:rFonts w:cstheme="minorHAnsi"/>
          <w:color w:val="000000"/>
          <w:szCs w:val="27"/>
        </w:rPr>
        <w:t>1961</w:t>
      </w:r>
      <w:r w:rsidR="00730273">
        <w:rPr>
          <w:rFonts w:cstheme="minorHAnsi"/>
          <w:color w:val="000000"/>
          <w:szCs w:val="27"/>
        </w:rPr>
        <w:t xml:space="preserve">, </w:t>
      </w:r>
      <w:r w:rsidR="0035602F">
        <w:rPr>
          <w:rFonts w:cstheme="minorHAnsi"/>
          <w:color w:val="000000"/>
          <w:szCs w:val="27"/>
        </w:rPr>
        <w:t>a to zásluhou prof. Bohuslava Havránka</w:t>
      </w:r>
      <w:r>
        <w:rPr>
          <w:rFonts w:cstheme="minorHAnsi"/>
          <w:color w:val="000000"/>
          <w:szCs w:val="27"/>
        </w:rPr>
        <w:t>.</w:t>
      </w:r>
    </w:p>
    <w:p w:rsidR="00F553D7" w:rsidRPr="00F553D7" w:rsidRDefault="00DE6C3B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>
        <w:rPr>
          <w:rFonts w:cstheme="minorHAnsi"/>
          <w:color w:val="000000"/>
          <w:szCs w:val="27"/>
        </w:rPr>
        <w:t>J</w:t>
      </w:r>
      <w:r w:rsidRPr="00DE6C3B">
        <w:rPr>
          <w:rFonts w:cstheme="minorHAnsi"/>
          <w:color w:val="000000"/>
          <w:szCs w:val="27"/>
        </w:rPr>
        <w:t>iž v</w:t>
      </w:r>
      <w:r>
        <w:rPr>
          <w:rFonts w:cstheme="minorHAnsi"/>
          <w:color w:val="000000"/>
          <w:szCs w:val="27"/>
        </w:rPr>
        <w:t xml:space="preserve"> roce </w:t>
      </w:r>
      <w:r w:rsidR="00FF5C9A">
        <w:rPr>
          <w:rFonts w:cstheme="minorHAnsi"/>
          <w:color w:val="000000"/>
          <w:szCs w:val="27"/>
        </w:rPr>
        <w:t>vydání</w:t>
      </w:r>
      <w:r>
        <w:rPr>
          <w:rFonts w:cstheme="minorHAnsi"/>
          <w:color w:val="000000"/>
          <w:szCs w:val="27"/>
        </w:rPr>
        <w:t xml:space="preserve"> nebyl slovník </w:t>
      </w:r>
      <w:r w:rsidRPr="00DE6C3B">
        <w:rPr>
          <w:rFonts w:cstheme="minorHAnsi"/>
          <w:color w:val="000000"/>
          <w:szCs w:val="27"/>
        </w:rPr>
        <w:t>zcela aktuální</w:t>
      </w:r>
      <w:r w:rsidR="00730273">
        <w:rPr>
          <w:rFonts w:cstheme="minorHAnsi"/>
          <w:color w:val="000000"/>
          <w:szCs w:val="27"/>
        </w:rPr>
        <w:t xml:space="preserve"> - v</w:t>
      </w:r>
      <w:r w:rsidRPr="00DE6C3B">
        <w:rPr>
          <w:rFonts w:cstheme="minorHAnsi"/>
          <w:color w:val="000000"/>
          <w:szCs w:val="27"/>
        </w:rPr>
        <w:t>zhledem k</w:t>
      </w:r>
      <w:r w:rsidR="00FF5C9A">
        <w:rPr>
          <w:rFonts w:cstheme="minorHAnsi"/>
          <w:color w:val="000000"/>
          <w:szCs w:val="27"/>
        </w:rPr>
        <w:t> </w:t>
      </w:r>
      <w:r>
        <w:rPr>
          <w:rFonts w:cstheme="minorHAnsi"/>
          <w:color w:val="000000"/>
          <w:szCs w:val="27"/>
        </w:rPr>
        <w:t>převratu</w:t>
      </w:r>
      <w:r w:rsidR="00FF5C9A">
        <w:rPr>
          <w:rFonts w:cstheme="minorHAnsi"/>
          <w:color w:val="000000"/>
          <w:szCs w:val="27"/>
        </w:rPr>
        <w:t xml:space="preserve"> </w:t>
      </w:r>
      <w:r w:rsidR="0035602F">
        <w:rPr>
          <w:rFonts w:cstheme="minorHAnsi"/>
          <w:color w:val="000000"/>
          <w:szCs w:val="27"/>
        </w:rPr>
        <w:t xml:space="preserve">v </w:t>
      </w:r>
      <w:r w:rsidR="00FF5C9A">
        <w:rPr>
          <w:rFonts w:cstheme="minorHAnsi"/>
          <w:color w:val="000000"/>
          <w:szCs w:val="27"/>
        </w:rPr>
        <w:t>r. 1948</w:t>
      </w:r>
      <w:r>
        <w:rPr>
          <w:rFonts w:cstheme="minorHAnsi"/>
          <w:color w:val="000000"/>
          <w:szCs w:val="27"/>
        </w:rPr>
        <w:t xml:space="preserve"> </w:t>
      </w:r>
      <w:r w:rsidR="00F553D7">
        <w:rPr>
          <w:rFonts w:cstheme="minorHAnsi"/>
          <w:color w:val="000000"/>
          <w:szCs w:val="27"/>
        </w:rPr>
        <w:t>a</w:t>
      </w:r>
      <w:r w:rsidR="0035602F">
        <w:rPr>
          <w:rFonts w:cstheme="minorHAnsi"/>
          <w:color w:val="000000"/>
          <w:szCs w:val="27"/>
        </w:rPr>
        <w:t xml:space="preserve"> tím i</w:t>
      </w:r>
      <w:r w:rsidR="00F553D7">
        <w:rPr>
          <w:rFonts w:cstheme="minorHAnsi"/>
          <w:color w:val="000000"/>
          <w:szCs w:val="27"/>
        </w:rPr>
        <w:t xml:space="preserve"> změně životního stylu</w:t>
      </w:r>
      <w:r w:rsidR="0035602F">
        <w:rPr>
          <w:rFonts w:cstheme="minorHAnsi"/>
          <w:color w:val="000000"/>
          <w:szCs w:val="27"/>
        </w:rPr>
        <w:t>,</w:t>
      </w:r>
      <w:r w:rsidR="00F553D7">
        <w:rPr>
          <w:rFonts w:cstheme="minorHAnsi"/>
          <w:color w:val="000000"/>
          <w:szCs w:val="27"/>
        </w:rPr>
        <w:t xml:space="preserve"> se </w:t>
      </w:r>
      <w:r w:rsidRPr="00DE6C3B">
        <w:rPr>
          <w:rFonts w:cstheme="minorHAnsi"/>
          <w:color w:val="000000"/>
          <w:szCs w:val="27"/>
        </w:rPr>
        <w:t>slova</w:t>
      </w:r>
      <w:r w:rsidR="0035602F">
        <w:rPr>
          <w:rFonts w:cstheme="minorHAnsi"/>
          <w:color w:val="000000"/>
          <w:szCs w:val="27"/>
        </w:rPr>
        <w:t xml:space="preserve"> jako</w:t>
      </w:r>
      <w:r w:rsidRPr="00DE6C3B">
        <w:rPr>
          <w:rFonts w:cstheme="minorHAnsi"/>
          <w:color w:val="000000"/>
          <w:szCs w:val="27"/>
        </w:rPr>
        <w:t xml:space="preserve"> soudruh, kombajn, brigá</w:t>
      </w:r>
      <w:r w:rsidR="00F553D7">
        <w:rPr>
          <w:rFonts w:cstheme="minorHAnsi"/>
          <w:color w:val="000000"/>
          <w:szCs w:val="27"/>
        </w:rPr>
        <w:t>da… atd. používala</w:t>
      </w:r>
      <w:r>
        <w:rPr>
          <w:rFonts w:cstheme="minorHAnsi"/>
          <w:color w:val="000000"/>
          <w:szCs w:val="27"/>
        </w:rPr>
        <w:t xml:space="preserve"> </w:t>
      </w:r>
      <w:r w:rsidR="00730273">
        <w:rPr>
          <w:rFonts w:cstheme="minorHAnsi"/>
          <w:color w:val="000000"/>
          <w:szCs w:val="27"/>
        </w:rPr>
        <w:t>v daleko</w:t>
      </w:r>
      <w:r w:rsidR="00FF5C9A">
        <w:rPr>
          <w:rFonts w:cstheme="minorHAnsi"/>
          <w:color w:val="000000"/>
          <w:szCs w:val="27"/>
        </w:rPr>
        <w:t xml:space="preserve"> větší míře než</w:t>
      </w:r>
      <w:r w:rsidRPr="00DE6C3B">
        <w:rPr>
          <w:rFonts w:cstheme="minorHAnsi"/>
          <w:color w:val="000000"/>
          <w:szCs w:val="27"/>
        </w:rPr>
        <w:t xml:space="preserve"> na</w:t>
      </w:r>
      <w:r w:rsidR="00BC2010">
        <w:rPr>
          <w:rFonts w:cstheme="minorHAnsi"/>
          <w:color w:val="000000"/>
          <w:szCs w:val="27"/>
        </w:rPr>
        <w:t> </w:t>
      </w:r>
      <w:r w:rsidRPr="00DE6C3B">
        <w:rPr>
          <w:rFonts w:cstheme="minorHAnsi"/>
          <w:color w:val="000000"/>
          <w:szCs w:val="27"/>
        </w:rPr>
        <w:t>počátku výzkumu</w:t>
      </w:r>
      <w:r w:rsidR="00F553D7">
        <w:rPr>
          <w:rFonts w:cstheme="minorHAnsi"/>
          <w:color w:val="000000"/>
          <w:szCs w:val="27"/>
        </w:rPr>
        <w:t>.</w:t>
      </w:r>
    </w:p>
    <w:p w:rsidR="00F91EE3" w:rsidRPr="00730273" w:rsidRDefault="00F553D7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>
        <w:rPr>
          <w:rFonts w:cstheme="minorHAnsi"/>
          <w:color w:val="000000"/>
          <w:szCs w:val="27"/>
        </w:rPr>
        <w:t xml:space="preserve">Slovník čítá </w:t>
      </w:r>
      <w:r w:rsidR="00DE6C3B" w:rsidRPr="00F553D7">
        <w:rPr>
          <w:rFonts w:cstheme="minorHAnsi"/>
          <w:color w:val="000000"/>
          <w:szCs w:val="27"/>
        </w:rPr>
        <w:t>1 623 52</w:t>
      </w:r>
      <w:r w:rsidR="00FF5C9A">
        <w:rPr>
          <w:rFonts w:cstheme="minorHAnsi"/>
          <w:color w:val="000000"/>
          <w:szCs w:val="27"/>
        </w:rPr>
        <w:t>7 hesel</w:t>
      </w:r>
      <w:r>
        <w:rPr>
          <w:rFonts w:cstheme="minorHAnsi"/>
          <w:color w:val="000000"/>
          <w:szCs w:val="27"/>
        </w:rPr>
        <w:t xml:space="preserve"> pocházejících ze 75 pramenů</w:t>
      </w:r>
      <w:r w:rsidR="00F91EE3">
        <w:rPr>
          <w:rFonts w:cstheme="minorHAnsi"/>
          <w:color w:val="000000"/>
          <w:szCs w:val="27"/>
        </w:rPr>
        <w:t xml:space="preserve">. Nejprve </w:t>
      </w:r>
      <w:r w:rsidR="00FF5C9A">
        <w:rPr>
          <w:rFonts w:cstheme="minorHAnsi"/>
          <w:color w:val="000000"/>
          <w:szCs w:val="27"/>
        </w:rPr>
        <w:t xml:space="preserve">je uveřejněno 10 tisíc </w:t>
      </w:r>
      <w:r w:rsidR="00730273">
        <w:rPr>
          <w:rFonts w:cstheme="minorHAnsi"/>
          <w:color w:val="000000"/>
          <w:szCs w:val="27"/>
        </w:rPr>
        <w:t xml:space="preserve">vůbec </w:t>
      </w:r>
      <w:r w:rsidR="00FF5C9A">
        <w:rPr>
          <w:rFonts w:cstheme="minorHAnsi"/>
          <w:color w:val="000000"/>
          <w:szCs w:val="27"/>
        </w:rPr>
        <w:t>nejfrekventovanějších slov</w:t>
      </w:r>
      <w:r w:rsidR="00F91EE3">
        <w:rPr>
          <w:rFonts w:cstheme="minorHAnsi"/>
          <w:color w:val="000000"/>
          <w:szCs w:val="27"/>
        </w:rPr>
        <w:t xml:space="preserve"> a v druhé části jsou</w:t>
      </w:r>
      <w:r w:rsidR="00730273">
        <w:rPr>
          <w:rFonts w:cstheme="minorHAnsi"/>
          <w:color w:val="000000"/>
          <w:szCs w:val="27"/>
        </w:rPr>
        <w:t xml:space="preserve"> pak všechna hesla řazena dle abecedy</w:t>
      </w:r>
      <w:r w:rsidR="00F91EE3">
        <w:rPr>
          <w:rFonts w:cstheme="minorHAnsi"/>
          <w:color w:val="000000"/>
          <w:szCs w:val="27"/>
        </w:rPr>
        <w:t>.</w:t>
      </w:r>
    </w:p>
    <w:p w:rsidR="00730273" w:rsidRPr="00730273" w:rsidRDefault="00FF5C9A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>
        <w:rPr>
          <w:rFonts w:cstheme="minorHAnsi"/>
          <w:color w:val="000000"/>
          <w:szCs w:val="27"/>
        </w:rPr>
        <w:t>Hesla</w:t>
      </w:r>
      <w:r w:rsidR="00F553D7">
        <w:rPr>
          <w:rFonts w:cstheme="minorHAnsi"/>
          <w:color w:val="000000"/>
          <w:szCs w:val="27"/>
        </w:rPr>
        <w:t xml:space="preserve"> pocházejí</w:t>
      </w:r>
      <w:r w:rsidR="008137EC">
        <w:rPr>
          <w:rFonts w:cstheme="minorHAnsi"/>
          <w:color w:val="000000"/>
          <w:szCs w:val="27"/>
        </w:rPr>
        <w:t xml:space="preserve"> z </w:t>
      </w:r>
      <w:r w:rsidR="00DE6C3B" w:rsidRPr="00F553D7">
        <w:rPr>
          <w:rFonts w:cstheme="minorHAnsi"/>
          <w:color w:val="000000"/>
          <w:szCs w:val="27"/>
        </w:rPr>
        <w:t>literárních děl a tiskovin rozmanitého charakteru</w:t>
      </w:r>
      <w:r w:rsidR="00F553D7">
        <w:rPr>
          <w:rFonts w:cstheme="minorHAnsi"/>
          <w:color w:val="000000"/>
          <w:szCs w:val="27"/>
        </w:rPr>
        <w:t>,</w:t>
      </w:r>
      <w:r>
        <w:rPr>
          <w:rFonts w:cstheme="minorHAnsi"/>
          <w:color w:val="000000"/>
          <w:szCs w:val="27"/>
        </w:rPr>
        <w:t xml:space="preserve"> které vyšly po roce 1930 (to</w:t>
      </w:r>
      <w:r w:rsidR="00BC2010">
        <w:rPr>
          <w:rFonts w:cstheme="minorHAnsi"/>
          <w:color w:val="000000"/>
          <w:szCs w:val="27"/>
        </w:rPr>
        <w:t> </w:t>
      </w:r>
      <w:r>
        <w:rPr>
          <w:rFonts w:cstheme="minorHAnsi"/>
          <w:color w:val="000000"/>
          <w:szCs w:val="27"/>
        </w:rPr>
        <w:t>proto,</w:t>
      </w:r>
      <w:r w:rsidR="0035602F">
        <w:rPr>
          <w:rFonts w:cstheme="minorHAnsi"/>
          <w:color w:val="000000"/>
          <w:szCs w:val="27"/>
        </w:rPr>
        <w:t xml:space="preserve"> aby korpus co nejvíce odpovídal</w:t>
      </w:r>
      <w:r>
        <w:rPr>
          <w:rFonts w:cstheme="minorHAnsi"/>
          <w:color w:val="000000"/>
          <w:szCs w:val="27"/>
        </w:rPr>
        <w:t xml:space="preserve"> </w:t>
      </w:r>
      <w:r w:rsidR="00F553D7">
        <w:rPr>
          <w:rFonts w:cstheme="minorHAnsi"/>
          <w:color w:val="000000"/>
          <w:szCs w:val="27"/>
        </w:rPr>
        <w:t>souč</w:t>
      </w:r>
      <w:r w:rsidR="0035602F">
        <w:rPr>
          <w:rFonts w:cstheme="minorHAnsi"/>
          <w:color w:val="000000"/>
          <w:szCs w:val="27"/>
        </w:rPr>
        <w:t>asné podobě jazyka). T</w:t>
      </w:r>
      <w:r w:rsidR="008137EC">
        <w:rPr>
          <w:rFonts w:cstheme="minorHAnsi"/>
          <w:color w:val="000000"/>
          <w:szCs w:val="27"/>
        </w:rPr>
        <w:t xml:space="preserve">ato díla byla posléze rozřazena do osmi </w:t>
      </w:r>
      <w:r w:rsidR="00DE6C3B" w:rsidRPr="00F553D7">
        <w:rPr>
          <w:rFonts w:cstheme="minorHAnsi"/>
          <w:color w:val="000000"/>
          <w:szCs w:val="27"/>
        </w:rPr>
        <w:t>t</w:t>
      </w:r>
      <w:r w:rsidR="00F553D7">
        <w:rPr>
          <w:rFonts w:cstheme="minorHAnsi"/>
          <w:color w:val="000000"/>
          <w:szCs w:val="27"/>
        </w:rPr>
        <w:t>ematicky, styl</w:t>
      </w:r>
      <w:r w:rsidR="008137EC">
        <w:rPr>
          <w:rFonts w:cstheme="minorHAnsi"/>
          <w:color w:val="000000"/>
          <w:szCs w:val="27"/>
        </w:rPr>
        <w:t>isticky i slohově odlišných kategorií jako:</w:t>
      </w:r>
      <w:r w:rsidR="00F553D7">
        <w:rPr>
          <w:rFonts w:cstheme="minorHAnsi"/>
          <w:color w:val="000000"/>
          <w:szCs w:val="27"/>
        </w:rPr>
        <w:t xml:space="preserve"> </w:t>
      </w:r>
      <w:r w:rsidR="00DE6C3B" w:rsidRPr="00F553D7">
        <w:rPr>
          <w:rFonts w:cstheme="minorHAnsi"/>
          <w:color w:val="000000"/>
          <w:szCs w:val="27"/>
        </w:rPr>
        <w:t>beletrie, poezie, lit</w:t>
      </w:r>
      <w:r w:rsidR="008137EC">
        <w:rPr>
          <w:rFonts w:cstheme="minorHAnsi"/>
          <w:color w:val="000000"/>
          <w:szCs w:val="27"/>
        </w:rPr>
        <w:t>eratura</w:t>
      </w:r>
      <w:r w:rsidR="00F553D7">
        <w:rPr>
          <w:rFonts w:cstheme="minorHAnsi"/>
          <w:color w:val="000000"/>
          <w:szCs w:val="27"/>
        </w:rPr>
        <w:t xml:space="preserve"> pro mládež, drama, od</w:t>
      </w:r>
      <w:r w:rsidR="008137EC">
        <w:rPr>
          <w:rFonts w:cstheme="minorHAnsi"/>
          <w:color w:val="000000"/>
          <w:szCs w:val="27"/>
        </w:rPr>
        <w:t>borná literatura, žurnalistika</w:t>
      </w:r>
      <w:r w:rsidR="005C7836">
        <w:rPr>
          <w:rFonts w:cstheme="minorHAnsi"/>
          <w:color w:val="000000"/>
          <w:szCs w:val="27"/>
        </w:rPr>
        <w:t>, vědecká literatura</w:t>
      </w:r>
      <w:r w:rsidR="008137EC">
        <w:rPr>
          <w:rFonts w:cstheme="minorHAnsi"/>
          <w:color w:val="000000"/>
          <w:szCs w:val="27"/>
        </w:rPr>
        <w:t xml:space="preserve"> a</w:t>
      </w:r>
      <w:r w:rsidR="00DE6C3B" w:rsidRPr="00F553D7">
        <w:rPr>
          <w:rFonts w:cstheme="minorHAnsi"/>
          <w:color w:val="000000"/>
          <w:szCs w:val="27"/>
        </w:rPr>
        <w:t xml:space="preserve"> </w:t>
      </w:r>
      <w:r w:rsidR="008137EC">
        <w:rPr>
          <w:rFonts w:cstheme="minorHAnsi"/>
          <w:color w:val="000000"/>
          <w:szCs w:val="27"/>
        </w:rPr>
        <w:t>mluvené projevy uveřejněné</w:t>
      </w:r>
      <w:r w:rsidR="00F553D7">
        <w:rPr>
          <w:rFonts w:cstheme="minorHAnsi"/>
          <w:color w:val="000000"/>
          <w:szCs w:val="27"/>
        </w:rPr>
        <w:t xml:space="preserve"> t</w:t>
      </w:r>
      <w:r w:rsidR="00DE6C3B" w:rsidRPr="00F553D7">
        <w:rPr>
          <w:rFonts w:cstheme="minorHAnsi"/>
          <w:color w:val="000000"/>
          <w:szCs w:val="27"/>
        </w:rPr>
        <w:t>iskem</w:t>
      </w:r>
      <w:r w:rsidR="00F553D7">
        <w:rPr>
          <w:rFonts w:cstheme="minorHAnsi"/>
          <w:color w:val="000000"/>
          <w:szCs w:val="27"/>
        </w:rPr>
        <w:t>.</w:t>
      </w:r>
    </w:p>
    <w:p w:rsidR="00F91EE3" w:rsidRPr="00730273" w:rsidRDefault="00730273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 w:rsidRPr="00730273">
        <w:rPr>
          <w:rFonts w:cstheme="minorHAnsi"/>
          <w:color w:val="000000"/>
          <w:szCs w:val="27"/>
        </w:rPr>
        <w:t>S</w:t>
      </w:r>
      <w:r>
        <w:rPr>
          <w:rFonts w:cstheme="minorHAnsi"/>
          <w:color w:val="000000"/>
          <w:szCs w:val="27"/>
        </w:rPr>
        <w:t xml:space="preserve">lovník </w:t>
      </w:r>
      <w:r w:rsidRPr="00730273">
        <w:rPr>
          <w:rFonts w:cstheme="minorHAnsi"/>
          <w:color w:val="000000"/>
          <w:szCs w:val="27"/>
        </w:rPr>
        <w:t>zachycuje nejen frekvenci tvarů, ale i dvojtvarů.</w:t>
      </w:r>
      <w:r>
        <w:rPr>
          <w:rFonts w:cstheme="minorHAnsi"/>
          <w:color w:val="000000"/>
          <w:szCs w:val="27"/>
        </w:rPr>
        <w:t xml:space="preserve">  Za </w:t>
      </w:r>
      <w:r w:rsidR="00DE6C3B" w:rsidRPr="00730273">
        <w:rPr>
          <w:rFonts w:cstheme="minorHAnsi"/>
          <w:color w:val="000000"/>
          <w:szCs w:val="27"/>
        </w:rPr>
        <w:t>samostatná slova</w:t>
      </w:r>
      <w:r>
        <w:rPr>
          <w:rFonts w:cstheme="minorHAnsi"/>
          <w:color w:val="000000"/>
          <w:szCs w:val="27"/>
        </w:rPr>
        <w:t xml:space="preserve"> jsou</w:t>
      </w:r>
      <w:r w:rsidR="00DE6C3B" w:rsidRPr="00730273">
        <w:rPr>
          <w:rFonts w:cstheme="minorHAnsi"/>
          <w:color w:val="000000"/>
          <w:szCs w:val="27"/>
        </w:rPr>
        <w:t xml:space="preserve"> </w:t>
      </w:r>
      <w:r>
        <w:rPr>
          <w:rFonts w:cstheme="minorHAnsi"/>
          <w:color w:val="000000"/>
          <w:szCs w:val="27"/>
        </w:rPr>
        <w:t xml:space="preserve">vnímány </w:t>
      </w:r>
      <w:r w:rsidR="00F91EE3" w:rsidRPr="00730273">
        <w:rPr>
          <w:rFonts w:cstheme="minorHAnsi"/>
          <w:color w:val="000000"/>
          <w:szCs w:val="27"/>
        </w:rPr>
        <w:t>předložky, členy sousloví a spojky. Za jedno</w:t>
      </w:r>
      <w:r w:rsidR="00DE6C3B" w:rsidRPr="00730273">
        <w:rPr>
          <w:rFonts w:cstheme="minorHAnsi"/>
          <w:color w:val="000000"/>
          <w:szCs w:val="27"/>
        </w:rPr>
        <w:t xml:space="preserve"> slovo </w:t>
      </w:r>
      <w:r w:rsidR="00F91EE3" w:rsidRPr="00730273">
        <w:rPr>
          <w:rFonts w:cstheme="minorHAnsi"/>
          <w:color w:val="000000"/>
          <w:szCs w:val="27"/>
        </w:rPr>
        <w:t>považují autoři také slovesn</w:t>
      </w:r>
      <w:r w:rsidR="005C7836">
        <w:rPr>
          <w:rFonts w:cstheme="minorHAnsi"/>
          <w:color w:val="000000"/>
          <w:szCs w:val="27"/>
        </w:rPr>
        <w:t xml:space="preserve">é tvary složené, slovesa pojící </w:t>
      </w:r>
      <w:r w:rsidR="00F91EE3" w:rsidRPr="00730273">
        <w:rPr>
          <w:rFonts w:cstheme="minorHAnsi"/>
          <w:color w:val="000000"/>
          <w:szCs w:val="27"/>
        </w:rPr>
        <w:t>se</w:t>
      </w:r>
      <w:r w:rsidR="005C7836">
        <w:rPr>
          <w:rFonts w:cstheme="minorHAnsi"/>
          <w:color w:val="000000"/>
          <w:szCs w:val="27"/>
        </w:rPr>
        <w:t xml:space="preserve"> s</w:t>
      </w:r>
      <w:r w:rsidR="00DE6C3B" w:rsidRPr="00730273">
        <w:rPr>
          <w:rFonts w:cstheme="minorHAnsi"/>
          <w:color w:val="000000"/>
          <w:szCs w:val="27"/>
        </w:rPr>
        <w:t>e zvratným</w:t>
      </w:r>
      <w:r>
        <w:rPr>
          <w:rFonts w:cstheme="minorHAnsi"/>
          <w:color w:val="000000"/>
          <w:szCs w:val="27"/>
        </w:rPr>
        <w:t xml:space="preserve"> zájmenem, příslovečné spřežky či</w:t>
      </w:r>
      <w:r w:rsidR="00DE6C3B" w:rsidRPr="00730273">
        <w:rPr>
          <w:rFonts w:cstheme="minorHAnsi"/>
          <w:color w:val="000000"/>
          <w:szCs w:val="27"/>
        </w:rPr>
        <w:t xml:space="preserve"> </w:t>
      </w:r>
      <w:r w:rsidR="005C7836" w:rsidRPr="00730273">
        <w:rPr>
          <w:rFonts w:cstheme="minorHAnsi"/>
          <w:color w:val="000000"/>
          <w:szCs w:val="27"/>
        </w:rPr>
        <w:t>zájmena</w:t>
      </w:r>
      <w:r w:rsidR="005C7836">
        <w:rPr>
          <w:rFonts w:cstheme="minorHAnsi"/>
          <w:color w:val="000000"/>
          <w:szCs w:val="27"/>
        </w:rPr>
        <w:t xml:space="preserve"> </w:t>
      </w:r>
      <w:r w:rsidR="00F91EE3" w:rsidRPr="00730273">
        <w:rPr>
          <w:rFonts w:cstheme="minorHAnsi"/>
          <w:color w:val="000000"/>
          <w:szCs w:val="27"/>
        </w:rPr>
        <w:t>(bůhvíkdo, kdekdo sotvajaký) a složeniny (</w:t>
      </w:r>
      <w:r w:rsidR="00DE6C3B" w:rsidRPr="00730273">
        <w:rPr>
          <w:rFonts w:cstheme="minorHAnsi"/>
          <w:color w:val="000000"/>
          <w:szCs w:val="27"/>
        </w:rPr>
        <w:t>sebevětší</w:t>
      </w:r>
      <w:r w:rsidR="00F91EE3" w:rsidRPr="00730273">
        <w:rPr>
          <w:rFonts w:cstheme="minorHAnsi"/>
          <w:color w:val="000000"/>
          <w:szCs w:val="27"/>
        </w:rPr>
        <w:t>).</w:t>
      </w:r>
    </w:p>
    <w:p w:rsidR="00A118EC" w:rsidRPr="007718A0" w:rsidRDefault="007718A0" w:rsidP="00BC2010">
      <w:pPr>
        <w:pStyle w:val="Odstavecseseznamem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18"/>
          <w:u w:val="single"/>
        </w:rPr>
      </w:pPr>
      <w:r>
        <w:rPr>
          <w:rFonts w:cstheme="minorHAnsi"/>
          <w:noProof/>
          <w:color w:val="000000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45720</wp:posOffset>
            </wp:positionV>
            <wp:extent cx="2105025" cy="1765300"/>
            <wp:effectExtent l="19050" t="19050" r="28575" b="25400"/>
            <wp:wrapTight wrapText="bothSides">
              <wp:wrapPolygon edited="0">
                <wp:start x="-195" y="-233"/>
                <wp:lineTo x="-195" y="21911"/>
                <wp:lineTo x="21893" y="21911"/>
                <wp:lineTo x="21893" y="-233"/>
                <wp:lineTo x="-195" y="-233"/>
              </wp:wrapPolygon>
            </wp:wrapTight>
            <wp:docPr id="6" name="Obrázek 1" descr="těšitelová 1961 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šitelová 1961 b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65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91EE3">
        <w:rPr>
          <w:rFonts w:cstheme="minorHAnsi"/>
          <w:color w:val="000000"/>
          <w:szCs w:val="27"/>
        </w:rPr>
        <w:t>P</w:t>
      </w:r>
      <w:r w:rsidR="00DE6C3B" w:rsidRPr="00F91EE3">
        <w:rPr>
          <w:rFonts w:cstheme="minorHAnsi"/>
          <w:color w:val="000000"/>
          <w:szCs w:val="27"/>
        </w:rPr>
        <w:t>ořadí slov dle frekvence bylo uspořádáno tak, že začíná slovem s nejvyšší frekvencí a konč</w:t>
      </w:r>
      <w:r w:rsidR="00F91EE3">
        <w:rPr>
          <w:rFonts w:cstheme="minorHAnsi"/>
          <w:color w:val="000000"/>
          <w:szCs w:val="27"/>
        </w:rPr>
        <w:t>í s frekvencí jedna. P</w:t>
      </w:r>
      <w:r w:rsidR="00DE6C3B" w:rsidRPr="00F91EE3">
        <w:rPr>
          <w:rFonts w:cstheme="minorHAnsi"/>
          <w:color w:val="000000"/>
          <w:szCs w:val="27"/>
        </w:rPr>
        <w:t>ořadí slova je dáno číslem na levé s</w:t>
      </w:r>
      <w:r w:rsidR="00F91EE3">
        <w:rPr>
          <w:rFonts w:cstheme="minorHAnsi"/>
          <w:color w:val="000000"/>
          <w:szCs w:val="27"/>
        </w:rPr>
        <w:t>traně – napravo pak najdeme 3 čísla (</w:t>
      </w:r>
      <w:r w:rsidR="00F91EE3" w:rsidRPr="008137EC">
        <w:rPr>
          <w:rFonts w:cstheme="minorHAnsi"/>
          <w:color w:val="000000"/>
          <w:szCs w:val="27"/>
          <w:u w:val="single"/>
        </w:rPr>
        <w:t>první</w:t>
      </w:r>
      <w:r w:rsidR="00F91EE3">
        <w:rPr>
          <w:rFonts w:cstheme="minorHAnsi"/>
          <w:color w:val="000000"/>
          <w:szCs w:val="27"/>
        </w:rPr>
        <w:t>:</w:t>
      </w:r>
      <w:r w:rsidR="00DE6C3B" w:rsidRPr="00F91EE3">
        <w:rPr>
          <w:rFonts w:cstheme="minorHAnsi"/>
          <w:color w:val="000000"/>
          <w:szCs w:val="27"/>
        </w:rPr>
        <w:t xml:space="preserve"> abs</w:t>
      </w:r>
      <w:r w:rsidR="00F91EE3">
        <w:rPr>
          <w:rFonts w:cstheme="minorHAnsi"/>
          <w:color w:val="000000"/>
          <w:szCs w:val="27"/>
        </w:rPr>
        <w:t>olutní frekvence v materiálu,</w:t>
      </w:r>
      <w:r w:rsidR="00F91EE3" w:rsidRPr="007718A0">
        <w:rPr>
          <w:rFonts w:cstheme="minorHAnsi"/>
          <w:color w:val="000000"/>
          <w:szCs w:val="27"/>
        </w:rPr>
        <w:t xml:space="preserve"> </w:t>
      </w:r>
      <w:r w:rsidR="00F91EE3" w:rsidRPr="007718A0">
        <w:rPr>
          <w:rFonts w:cstheme="minorHAnsi"/>
          <w:color w:val="000000"/>
          <w:szCs w:val="27"/>
          <w:u w:val="single"/>
        </w:rPr>
        <w:t>druhé</w:t>
      </w:r>
      <w:r w:rsidR="005C7836">
        <w:rPr>
          <w:rFonts w:cstheme="minorHAnsi"/>
          <w:color w:val="000000"/>
          <w:szCs w:val="27"/>
        </w:rPr>
        <w:t xml:space="preserve">: počet skupin výskytu </w:t>
      </w:r>
      <w:r w:rsidR="00F91EE3" w:rsidRPr="007718A0">
        <w:rPr>
          <w:rFonts w:cstheme="minorHAnsi"/>
          <w:color w:val="000000"/>
          <w:szCs w:val="27"/>
        </w:rPr>
        <w:t xml:space="preserve">a </w:t>
      </w:r>
      <w:r w:rsidR="00F91EE3" w:rsidRPr="007718A0">
        <w:rPr>
          <w:rFonts w:cstheme="minorHAnsi"/>
          <w:color w:val="000000"/>
          <w:szCs w:val="27"/>
          <w:u w:val="single"/>
        </w:rPr>
        <w:t>třetí:</w:t>
      </w:r>
      <w:r w:rsidR="00F91EE3" w:rsidRPr="007718A0">
        <w:rPr>
          <w:rFonts w:cstheme="minorHAnsi"/>
          <w:color w:val="000000"/>
          <w:szCs w:val="27"/>
        </w:rPr>
        <w:t xml:space="preserve"> výskyt v</w:t>
      </w:r>
      <w:r w:rsidR="00BC2010">
        <w:rPr>
          <w:rFonts w:cstheme="minorHAnsi"/>
          <w:color w:val="000000"/>
          <w:szCs w:val="27"/>
        </w:rPr>
        <w:t> </w:t>
      </w:r>
      <w:r w:rsidR="00730273" w:rsidRPr="007718A0">
        <w:rPr>
          <w:rFonts w:cstheme="minorHAnsi"/>
          <w:color w:val="000000"/>
          <w:szCs w:val="27"/>
        </w:rPr>
        <w:t>pramenech</w:t>
      </w:r>
      <w:r w:rsidR="00F91EE3" w:rsidRPr="007718A0">
        <w:rPr>
          <w:rFonts w:cstheme="minorHAnsi"/>
          <w:color w:val="000000"/>
          <w:szCs w:val="27"/>
        </w:rPr>
        <w:t>).</w:t>
      </w:r>
    </w:p>
    <w:p w:rsidR="007718A0" w:rsidRDefault="007718A0" w:rsidP="00BC2010">
      <w:pPr>
        <w:spacing w:after="0" w:line="360" w:lineRule="auto"/>
        <w:jc w:val="both"/>
        <w:rPr>
          <w:sz w:val="18"/>
          <w:u w:val="single"/>
        </w:rPr>
      </w:pPr>
    </w:p>
    <w:p w:rsidR="007718A0" w:rsidRPr="007718A0" w:rsidRDefault="007718A0" w:rsidP="00BC2010">
      <w:pPr>
        <w:spacing w:after="0" w:line="360" w:lineRule="auto"/>
        <w:jc w:val="both"/>
        <w:rPr>
          <w:sz w:val="18"/>
          <w:u w:val="single"/>
        </w:rPr>
      </w:pPr>
    </w:p>
    <w:p w:rsidR="008137EC" w:rsidRPr="00A118EC" w:rsidRDefault="00935106" w:rsidP="00BC2010">
      <w:pPr>
        <w:pStyle w:val="Odstavecseseznamem"/>
        <w:ind w:left="7080"/>
        <w:jc w:val="both"/>
        <w:rPr>
          <w:sz w:val="14"/>
        </w:rPr>
      </w:pPr>
      <w:r>
        <w:rPr>
          <w:sz w:val="14"/>
        </w:rPr>
        <w:t xml:space="preserve">   </w:t>
      </w:r>
      <w:r w:rsidR="00730273" w:rsidRPr="00A118EC">
        <w:rPr>
          <w:sz w:val="14"/>
        </w:rPr>
        <w:t>Obr. 1 (</w:t>
      </w:r>
      <w:r w:rsidRPr="00935106">
        <w:rPr>
          <w:i/>
          <w:sz w:val="14"/>
        </w:rPr>
        <w:t>Frekvence slov</w:t>
      </w:r>
      <w:r>
        <w:rPr>
          <w:sz w:val="14"/>
        </w:rPr>
        <w:t xml:space="preserve"> </w:t>
      </w:r>
      <w:r w:rsidR="00730273" w:rsidRPr="00A118EC">
        <w:rPr>
          <w:sz w:val="14"/>
        </w:rPr>
        <w:t>str.</w:t>
      </w:r>
      <w:r w:rsidR="008137EC" w:rsidRPr="00A118EC">
        <w:rPr>
          <w:sz w:val="14"/>
        </w:rPr>
        <w:t xml:space="preserve"> 101)</w:t>
      </w:r>
    </w:p>
    <w:p w:rsidR="00935106" w:rsidRDefault="008137EC" w:rsidP="00BC2010">
      <w:pPr>
        <w:jc w:val="both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85725</wp:posOffset>
            </wp:positionV>
            <wp:extent cx="5227320" cy="1524000"/>
            <wp:effectExtent l="19050" t="19050" r="11430" b="19050"/>
            <wp:wrapTight wrapText="bothSides">
              <wp:wrapPolygon edited="0">
                <wp:start x="-79" y="-270"/>
                <wp:lineTo x="-79" y="21870"/>
                <wp:lineTo x="21647" y="21870"/>
                <wp:lineTo x="21647" y="-270"/>
                <wp:lineTo x="-79" y="-270"/>
              </wp:wrapPolygon>
            </wp:wrapTight>
            <wp:docPr id="7" name="Obrázek 6" descr="Těšitelová 1961 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šitelová 1961 a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5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118EC">
        <w:rPr>
          <w:sz w:val="16"/>
        </w:rPr>
        <w:t xml:space="preserve">  </w:t>
      </w: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935106" w:rsidRDefault="00935106" w:rsidP="00935106">
      <w:pPr>
        <w:spacing w:after="0"/>
        <w:jc w:val="right"/>
        <w:rPr>
          <w:sz w:val="14"/>
        </w:rPr>
      </w:pPr>
    </w:p>
    <w:p w:rsidR="008137EC" w:rsidRDefault="00A118EC" w:rsidP="0035602F">
      <w:pPr>
        <w:spacing w:after="0"/>
        <w:ind w:left="6372" w:firstLine="708"/>
        <w:jc w:val="center"/>
        <w:rPr>
          <w:sz w:val="14"/>
        </w:rPr>
      </w:pPr>
      <w:r w:rsidRPr="00A118EC">
        <w:rPr>
          <w:sz w:val="14"/>
        </w:rPr>
        <w:t>Obr. 2 (</w:t>
      </w:r>
      <w:r w:rsidR="00935106" w:rsidRPr="00935106">
        <w:rPr>
          <w:i/>
          <w:sz w:val="14"/>
        </w:rPr>
        <w:t>Frekvence slov</w:t>
      </w:r>
      <w:r w:rsidR="00935106">
        <w:rPr>
          <w:sz w:val="14"/>
        </w:rPr>
        <w:t xml:space="preserve"> </w:t>
      </w:r>
      <w:r w:rsidRPr="00A118EC">
        <w:rPr>
          <w:sz w:val="14"/>
        </w:rPr>
        <w:t>str. 267)</w:t>
      </w:r>
    </w:p>
    <w:p w:rsidR="006F3092" w:rsidRDefault="006F3092" w:rsidP="00BC2010">
      <w:pPr>
        <w:jc w:val="both"/>
        <w:rPr>
          <w:sz w:val="14"/>
        </w:rPr>
      </w:pPr>
    </w:p>
    <w:p w:rsidR="00A118EC" w:rsidRPr="009C45FE" w:rsidRDefault="00A118EC" w:rsidP="00BC2010">
      <w:pPr>
        <w:pStyle w:val="Odstavecseseznamem"/>
        <w:numPr>
          <w:ilvl w:val="0"/>
          <w:numId w:val="10"/>
        </w:numPr>
        <w:spacing w:after="0" w:line="360" w:lineRule="auto"/>
        <w:ind w:left="851" w:hanging="567"/>
        <w:jc w:val="both"/>
      </w:pPr>
      <w:r>
        <w:t xml:space="preserve">ČERMÁK, František a kol. : </w:t>
      </w:r>
      <w:r w:rsidRPr="00A118EC">
        <w:rPr>
          <w:rFonts w:cstheme="minorHAnsi"/>
          <w:i/>
          <w:iCs/>
          <w:shd w:val="clear" w:color="auto" w:fill="FFFFFF"/>
        </w:rPr>
        <w:t>Frekvenční slovník češtiny</w:t>
      </w:r>
      <w:r w:rsidRPr="00A118EC">
        <w:rPr>
          <w:rFonts w:cstheme="minorHAnsi"/>
          <w:shd w:val="clear" w:color="auto" w:fill="FFFFFF"/>
        </w:rPr>
        <w:t>. Vyd. 1. Praha: Nakladatelství Lidové noviny, 2004. 595 s.</w:t>
      </w:r>
      <w:r w:rsidRPr="00A118EC">
        <w:rPr>
          <w:rStyle w:val="apple-converted-space"/>
          <w:rFonts w:cstheme="minorHAnsi"/>
          <w:shd w:val="clear" w:color="auto" w:fill="FFFFFF"/>
        </w:rPr>
        <w:t> </w:t>
      </w:r>
      <w:r w:rsidRPr="00A118EC">
        <w:rPr>
          <w:rFonts w:cstheme="minorHAnsi"/>
        </w:rPr>
        <w:t>ISBN 80-7106-676-1</w:t>
      </w:r>
      <w:r w:rsidRPr="00A118EC">
        <w:rPr>
          <w:rFonts w:cstheme="minorHAnsi"/>
          <w:shd w:val="clear" w:color="auto" w:fill="FFFFFF"/>
        </w:rPr>
        <w:t>.</w:t>
      </w:r>
    </w:p>
    <w:p w:rsidR="009C45FE" w:rsidRPr="009C45FE" w:rsidRDefault="009C45FE" w:rsidP="00BC2010">
      <w:pPr>
        <w:pStyle w:val="Odstavecseseznamem"/>
        <w:spacing w:after="0" w:line="360" w:lineRule="auto"/>
        <w:ind w:left="426"/>
        <w:jc w:val="both"/>
        <w:rPr>
          <w:sz w:val="10"/>
        </w:rPr>
      </w:pPr>
    </w:p>
    <w:p w:rsidR="00A118EC" w:rsidRPr="00A118EC" w:rsidRDefault="00A118EC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</w:pPr>
      <w:r>
        <w:rPr>
          <w:color w:val="000000"/>
          <w:szCs w:val="27"/>
        </w:rPr>
        <w:t>Základem</w:t>
      </w:r>
      <w:r w:rsidRPr="00A118EC">
        <w:rPr>
          <w:color w:val="000000"/>
          <w:szCs w:val="27"/>
        </w:rPr>
        <w:t xml:space="preserve"> a referenčním zdrojem </w:t>
      </w:r>
      <w:r>
        <w:rPr>
          <w:color w:val="000000"/>
          <w:szCs w:val="27"/>
        </w:rPr>
        <w:t xml:space="preserve">slovníku </w:t>
      </w:r>
      <w:r w:rsidRPr="00A118EC">
        <w:rPr>
          <w:color w:val="000000"/>
          <w:szCs w:val="27"/>
        </w:rPr>
        <w:t xml:space="preserve">je korpus </w:t>
      </w:r>
      <w:r w:rsidRPr="007718A0">
        <w:rPr>
          <w:i/>
          <w:color w:val="000000"/>
          <w:szCs w:val="27"/>
        </w:rPr>
        <w:t>SYN 2000</w:t>
      </w:r>
      <w:r w:rsidRPr="00A118EC">
        <w:rPr>
          <w:color w:val="000000"/>
          <w:szCs w:val="27"/>
        </w:rPr>
        <w:t>, který byl vytvořen Ústavem Českého národního korpusu na FF UK v Praze a který díky rozsahu (100 miliónů slov) představuje nejrozsáhlejší zdroj informací o psané češtině</w:t>
      </w:r>
      <w:r>
        <w:rPr>
          <w:color w:val="000000"/>
          <w:szCs w:val="27"/>
        </w:rPr>
        <w:t>.</w:t>
      </w:r>
    </w:p>
    <w:p w:rsidR="006F3092" w:rsidRDefault="00A118EC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 w:rsidRPr="00A118EC">
        <w:rPr>
          <w:color w:val="000000"/>
          <w:szCs w:val="27"/>
        </w:rPr>
        <w:t>Hesla ve slovníku mají výrazné procento znaků mluvnosti</w:t>
      </w:r>
      <w:r>
        <w:rPr>
          <w:color w:val="000000"/>
          <w:szCs w:val="27"/>
        </w:rPr>
        <w:t xml:space="preserve"> a pojetím vycházejí </w:t>
      </w:r>
      <w:r w:rsidRPr="00A118EC">
        <w:rPr>
          <w:color w:val="000000"/>
          <w:szCs w:val="27"/>
        </w:rPr>
        <w:t>z reálné, autentické a mnohdy ne</w:t>
      </w:r>
      <w:r w:rsidR="006F3092">
        <w:rPr>
          <w:color w:val="000000"/>
          <w:szCs w:val="27"/>
        </w:rPr>
        <w:t xml:space="preserve">kodifikované jazykové formy. Slovník je </w:t>
      </w:r>
      <w:r w:rsidR="005C7836">
        <w:rPr>
          <w:color w:val="000000"/>
          <w:szCs w:val="27"/>
        </w:rPr>
        <w:t xml:space="preserve">velmi </w:t>
      </w:r>
      <w:r w:rsidR="006F3092">
        <w:rPr>
          <w:color w:val="000000"/>
          <w:szCs w:val="27"/>
        </w:rPr>
        <w:t>ovlivněn dobou a vlivem médií.</w:t>
      </w:r>
    </w:p>
    <w:p w:rsidR="006F3092" w:rsidRDefault="006F3092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>
        <w:rPr>
          <w:color w:val="000000"/>
          <w:szCs w:val="27"/>
        </w:rPr>
        <w:t>Hlavní část slovníku, která</w:t>
      </w:r>
      <w:r w:rsidR="00A118EC" w:rsidRPr="006F3092">
        <w:rPr>
          <w:color w:val="000000"/>
          <w:szCs w:val="27"/>
        </w:rPr>
        <w:t xml:space="preserve"> je řazena abecedně</w:t>
      </w:r>
      <w:r w:rsidR="005C7836">
        <w:rPr>
          <w:color w:val="000000"/>
          <w:szCs w:val="27"/>
        </w:rPr>
        <w:t>,</w:t>
      </w:r>
      <w:r>
        <w:rPr>
          <w:color w:val="000000"/>
          <w:szCs w:val="27"/>
        </w:rPr>
        <w:t xml:space="preserve"> obsahuje</w:t>
      </w:r>
      <w:r w:rsidR="00A118EC" w:rsidRPr="006F3092">
        <w:rPr>
          <w:color w:val="000000"/>
          <w:szCs w:val="27"/>
        </w:rPr>
        <w:t xml:space="preserve"> 50 000 nejběžnějšíc</w:t>
      </w:r>
      <w:r>
        <w:rPr>
          <w:color w:val="000000"/>
          <w:szCs w:val="27"/>
        </w:rPr>
        <w:t>h apelativ s údaji o</w:t>
      </w:r>
      <w:r w:rsidR="00BC2010">
        <w:rPr>
          <w:color w:val="000000"/>
          <w:szCs w:val="27"/>
        </w:rPr>
        <w:t> </w:t>
      </w:r>
      <w:r>
        <w:rPr>
          <w:color w:val="000000"/>
          <w:szCs w:val="27"/>
        </w:rPr>
        <w:t>frekvenci. Dále</w:t>
      </w:r>
      <w:r w:rsidR="00A118EC" w:rsidRPr="006F3092">
        <w:rPr>
          <w:color w:val="000000"/>
          <w:szCs w:val="27"/>
        </w:rPr>
        <w:t xml:space="preserve"> je uvedeno 20 000 nejběžnějších </w:t>
      </w:r>
      <w:r>
        <w:rPr>
          <w:color w:val="000000"/>
          <w:szCs w:val="27"/>
        </w:rPr>
        <w:t>apelativ řazených dle frekvence</w:t>
      </w:r>
      <w:r w:rsidR="00A118EC" w:rsidRPr="006F3092">
        <w:rPr>
          <w:color w:val="000000"/>
          <w:szCs w:val="27"/>
        </w:rPr>
        <w:t>, 2 000 nejčastějších</w:t>
      </w:r>
      <w:r>
        <w:rPr>
          <w:color w:val="000000"/>
          <w:szCs w:val="27"/>
        </w:rPr>
        <w:t xml:space="preserve"> proprií</w:t>
      </w:r>
      <w:r w:rsidR="00A118EC" w:rsidRPr="006F3092">
        <w:rPr>
          <w:color w:val="000000"/>
          <w:szCs w:val="27"/>
        </w:rPr>
        <w:t xml:space="preserve"> českých i cizích</w:t>
      </w:r>
      <w:r>
        <w:rPr>
          <w:color w:val="000000"/>
          <w:szCs w:val="27"/>
        </w:rPr>
        <w:t xml:space="preserve"> v závěru je</w:t>
      </w:r>
      <w:r w:rsidR="00A118EC" w:rsidRPr="006F3092">
        <w:rPr>
          <w:color w:val="000000"/>
          <w:szCs w:val="27"/>
        </w:rPr>
        <w:t xml:space="preserve"> 1 000 </w:t>
      </w:r>
      <w:r>
        <w:rPr>
          <w:color w:val="000000"/>
          <w:szCs w:val="27"/>
        </w:rPr>
        <w:t xml:space="preserve">nejčastějších </w:t>
      </w:r>
      <w:r w:rsidR="00A118EC" w:rsidRPr="006F3092">
        <w:rPr>
          <w:color w:val="000000"/>
          <w:szCs w:val="27"/>
        </w:rPr>
        <w:t>zkratek</w:t>
      </w:r>
      <w:r>
        <w:rPr>
          <w:color w:val="000000"/>
          <w:szCs w:val="27"/>
        </w:rPr>
        <w:t>. V</w:t>
      </w:r>
      <w:r w:rsidR="00A118EC" w:rsidRPr="006F3092">
        <w:rPr>
          <w:color w:val="000000"/>
          <w:szCs w:val="27"/>
        </w:rPr>
        <w:t xml:space="preserve"> dodatcích jsou </w:t>
      </w:r>
      <w:r>
        <w:rPr>
          <w:color w:val="000000"/>
          <w:szCs w:val="27"/>
        </w:rPr>
        <w:t xml:space="preserve">také uvedeny </w:t>
      </w:r>
      <w:r w:rsidR="00A118EC" w:rsidRPr="006F3092">
        <w:rPr>
          <w:color w:val="000000"/>
          <w:szCs w:val="27"/>
        </w:rPr>
        <w:t>nejpoužívanější interpunkční znaménka nebo písmena</w:t>
      </w:r>
      <w:r>
        <w:rPr>
          <w:color w:val="000000"/>
          <w:szCs w:val="27"/>
        </w:rPr>
        <w:t>.</w:t>
      </w:r>
    </w:p>
    <w:p w:rsidR="00A118EC" w:rsidRDefault="006F3092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>
        <w:rPr>
          <w:i/>
          <w:color w:val="000000"/>
          <w:szCs w:val="27"/>
        </w:rPr>
        <w:t xml:space="preserve">Frekvenční slovník češtiny </w:t>
      </w:r>
      <w:r>
        <w:rPr>
          <w:color w:val="000000"/>
          <w:szCs w:val="27"/>
        </w:rPr>
        <w:t>je tedy řazen jak abecedně, tak i po</w:t>
      </w:r>
      <w:r w:rsidR="009C45FE">
        <w:rPr>
          <w:color w:val="000000"/>
          <w:szCs w:val="27"/>
        </w:rPr>
        <w:t>dle absolutní frekvence. P</w:t>
      </w:r>
      <w:r w:rsidR="00A118EC" w:rsidRPr="006F3092">
        <w:rPr>
          <w:color w:val="000000"/>
          <w:szCs w:val="27"/>
        </w:rPr>
        <w:t>odobná hesla</w:t>
      </w:r>
      <w:r w:rsidR="009C45FE">
        <w:rPr>
          <w:color w:val="000000"/>
          <w:szCs w:val="27"/>
        </w:rPr>
        <w:t xml:space="preserve"> jsou navíc</w:t>
      </w:r>
      <w:r w:rsidR="00A118EC" w:rsidRPr="006F3092">
        <w:rPr>
          <w:color w:val="000000"/>
          <w:szCs w:val="27"/>
        </w:rPr>
        <w:t xml:space="preserve"> s</w:t>
      </w:r>
      <w:r>
        <w:rPr>
          <w:color w:val="000000"/>
          <w:szCs w:val="27"/>
        </w:rPr>
        <w:t>loučená</w:t>
      </w:r>
      <w:r w:rsidR="00A118EC" w:rsidRPr="006F3092">
        <w:rPr>
          <w:color w:val="000000"/>
          <w:szCs w:val="27"/>
        </w:rPr>
        <w:t xml:space="preserve"> do jednoho</w:t>
      </w:r>
      <w:r>
        <w:rPr>
          <w:color w:val="000000"/>
          <w:szCs w:val="27"/>
        </w:rPr>
        <w:t xml:space="preserve"> hesla</w:t>
      </w:r>
      <w:r w:rsidR="009C45FE">
        <w:rPr>
          <w:color w:val="000000"/>
          <w:szCs w:val="27"/>
        </w:rPr>
        <w:t>. Např.</w:t>
      </w:r>
      <w:r>
        <w:rPr>
          <w:color w:val="000000"/>
          <w:szCs w:val="27"/>
        </w:rPr>
        <w:t xml:space="preserve"> </w:t>
      </w:r>
      <w:r w:rsidRPr="005C7836">
        <w:rPr>
          <w:color w:val="000000"/>
          <w:szCs w:val="27"/>
          <w:u w:val="single"/>
        </w:rPr>
        <w:t>nezapomenutelný</w:t>
      </w:r>
      <w:r>
        <w:rPr>
          <w:color w:val="000000"/>
          <w:szCs w:val="27"/>
        </w:rPr>
        <w:t xml:space="preserve"> +</w:t>
      </w:r>
      <w:r w:rsidR="009C45FE">
        <w:rPr>
          <w:color w:val="000000"/>
          <w:szCs w:val="27"/>
        </w:rPr>
        <w:t xml:space="preserve"> zapomenutelný.</w:t>
      </w:r>
    </w:p>
    <w:p w:rsidR="009C45FE" w:rsidRDefault="009C45FE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Terminologie: </w:t>
      </w:r>
      <w:r w:rsidRPr="009C45FE">
        <w:rPr>
          <w:b/>
          <w:color w:val="000000"/>
          <w:szCs w:val="27"/>
        </w:rPr>
        <w:t>Rank ARF</w:t>
      </w:r>
      <w:r>
        <w:rPr>
          <w:color w:val="000000"/>
          <w:szCs w:val="27"/>
        </w:rPr>
        <w:t xml:space="preserve"> znamená pořadí hesla podle průměrné redukované frekvence (zohledňuje počet pramenů, v nichž se heslo nachází); </w:t>
      </w:r>
      <w:r>
        <w:rPr>
          <w:b/>
          <w:color w:val="000000"/>
          <w:szCs w:val="27"/>
        </w:rPr>
        <w:t>ARF</w:t>
      </w:r>
      <w:r>
        <w:rPr>
          <w:color w:val="000000"/>
          <w:szCs w:val="27"/>
        </w:rPr>
        <w:t xml:space="preserve"> je hodnota průměrné redukované frekvence; </w:t>
      </w:r>
      <w:r>
        <w:rPr>
          <w:b/>
          <w:color w:val="000000"/>
          <w:szCs w:val="27"/>
        </w:rPr>
        <w:t>Rank FRQ</w:t>
      </w:r>
      <w:r>
        <w:rPr>
          <w:color w:val="000000"/>
          <w:szCs w:val="27"/>
        </w:rPr>
        <w:t xml:space="preserve"> je označení pro pořadí hesla podle absolutní frekvence a </w:t>
      </w:r>
      <w:r>
        <w:rPr>
          <w:b/>
          <w:color w:val="000000"/>
          <w:szCs w:val="27"/>
        </w:rPr>
        <w:t>FRQ</w:t>
      </w:r>
      <w:r>
        <w:rPr>
          <w:color w:val="000000"/>
          <w:szCs w:val="27"/>
        </w:rPr>
        <w:t xml:space="preserve"> je počet výskytů daného slova v korpusu.</w:t>
      </w:r>
    </w:p>
    <w:p w:rsidR="009C45FE" w:rsidRPr="009C45FE" w:rsidRDefault="00935106" w:rsidP="00BC2010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>
        <w:rPr>
          <w:rFonts w:cstheme="minorHAnsi"/>
          <w:b/>
          <w:noProof/>
          <w:color w:val="000000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540385</wp:posOffset>
            </wp:positionV>
            <wp:extent cx="3702050" cy="1722120"/>
            <wp:effectExtent l="19050" t="19050" r="12700" b="11430"/>
            <wp:wrapTight wrapText="bothSides">
              <wp:wrapPolygon edited="0">
                <wp:start x="-111" y="-239"/>
                <wp:lineTo x="-111" y="21743"/>
                <wp:lineTo x="21674" y="21743"/>
                <wp:lineTo x="21674" y="-239"/>
                <wp:lineTo x="-111" y="-239"/>
              </wp:wrapPolygon>
            </wp:wrapTight>
            <wp:docPr id="1" name="Obrázek 0" descr="čermák 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mák a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172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118EC" w:rsidRPr="009C45FE">
        <w:rPr>
          <w:rFonts w:cstheme="minorHAnsi"/>
          <w:b/>
          <w:color w:val="000000"/>
          <w:szCs w:val="27"/>
        </w:rPr>
        <w:t>10 nejfrekventovanějších apelativ</w:t>
      </w:r>
      <w:r w:rsidR="009C45FE">
        <w:rPr>
          <w:rFonts w:cstheme="minorHAnsi"/>
          <w:b/>
          <w:color w:val="000000"/>
          <w:szCs w:val="27"/>
        </w:rPr>
        <w:t xml:space="preserve"> podle </w:t>
      </w:r>
      <w:r w:rsidR="009C45FE">
        <w:rPr>
          <w:rFonts w:cstheme="minorHAnsi"/>
          <w:b/>
          <w:i/>
          <w:color w:val="000000"/>
          <w:szCs w:val="27"/>
        </w:rPr>
        <w:t xml:space="preserve">FSČ </w:t>
      </w:r>
      <w:r w:rsidR="009C45FE">
        <w:rPr>
          <w:rFonts w:cstheme="minorHAnsi"/>
          <w:color w:val="000000"/>
          <w:szCs w:val="27"/>
        </w:rPr>
        <w:t>(řazeno dle FRQ):</w:t>
      </w:r>
      <w:r w:rsidR="009C45FE">
        <w:rPr>
          <w:rFonts w:cstheme="minorHAnsi"/>
          <w:b/>
          <w:color w:val="000000"/>
          <w:szCs w:val="27"/>
        </w:rPr>
        <w:t xml:space="preserve"> </w:t>
      </w:r>
      <w:r w:rsidR="009C45FE">
        <w:rPr>
          <w:rFonts w:cstheme="minorHAnsi"/>
          <w:color w:val="000000"/>
          <w:szCs w:val="27"/>
        </w:rPr>
        <w:t>A (</w:t>
      </w:r>
      <w:r w:rsidR="00A118EC" w:rsidRPr="009C45FE">
        <w:rPr>
          <w:rFonts w:cstheme="minorHAnsi"/>
          <w:color w:val="000000"/>
          <w:szCs w:val="27"/>
        </w:rPr>
        <w:t>2792011</w:t>
      </w:r>
      <w:r w:rsidR="009C45FE">
        <w:rPr>
          <w:rFonts w:cstheme="minorHAnsi"/>
          <w:color w:val="000000"/>
          <w:szCs w:val="27"/>
        </w:rPr>
        <w:t>), V/ VE (2487420), SE</w:t>
      </w:r>
      <w:r w:rsidR="00BC2010">
        <w:rPr>
          <w:rFonts w:cstheme="minorHAnsi"/>
          <w:color w:val="000000"/>
          <w:szCs w:val="27"/>
        </w:rPr>
        <w:t> </w:t>
      </w:r>
      <w:r w:rsidR="009C45FE">
        <w:rPr>
          <w:rFonts w:cstheme="minorHAnsi"/>
          <w:color w:val="000000"/>
          <w:szCs w:val="27"/>
        </w:rPr>
        <w:t>(2298438), BÝT/ BEJT (2042223), NA</w:t>
      </w:r>
      <w:r w:rsidR="00A118EC" w:rsidRPr="009C45FE">
        <w:rPr>
          <w:rFonts w:cstheme="minorHAnsi"/>
          <w:color w:val="000000"/>
          <w:szCs w:val="27"/>
        </w:rPr>
        <w:t xml:space="preserve"> (1643934), </w:t>
      </w:r>
      <w:r w:rsidR="009C45FE">
        <w:rPr>
          <w:rFonts w:cstheme="minorHAnsi"/>
          <w:color w:val="000000"/>
          <w:szCs w:val="27"/>
        </w:rPr>
        <w:t>TEN (1268161), S/ SE (879319), ŽE (865069) a</w:t>
      </w:r>
      <w:r w:rsidR="00BC2010">
        <w:rPr>
          <w:rFonts w:cstheme="minorHAnsi"/>
          <w:color w:val="000000"/>
          <w:szCs w:val="27"/>
        </w:rPr>
        <w:t> </w:t>
      </w:r>
      <w:r w:rsidR="009C45FE">
        <w:rPr>
          <w:rFonts w:cstheme="minorHAnsi"/>
          <w:color w:val="000000"/>
          <w:szCs w:val="27"/>
        </w:rPr>
        <w:t>Z/</w:t>
      </w:r>
      <w:r w:rsidR="00BC2010">
        <w:rPr>
          <w:rFonts w:cstheme="minorHAnsi"/>
          <w:color w:val="000000"/>
          <w:szCs w:val="27"/>
        </w:rPr>
        <w:t> </w:t>
      </w:r>
      <w:r w:rsidR="009C45FE">
        <w:rPr>
          <w:rFonts w:cstheme="minorHAnsi"/>
          <w:color w:val="000000"/>
          <w:szCs w:val="27"/>
        </w:rPr>
        <w:t>ZE</w:t>
      </w:r>
      <w:r w:rsidR="00A118EC" w:rsidRPr="009C45FE">
        <w:rPr>
          <w:rFonts w:cstheme="minorHAnsi"/>
          <w:color w:val="000000"/>
          <w:szCs w:val="27"/>
        </w:rPr>
        <w:t xml:space="preserve"> (844271)</w:t>
      </w:r>
    </w:p>
    <w:p w:rsidR="00935106" w:rsidRPr="00935106" w:rsidRDefault="00A118EC" w:rsidP="00935106">
      <w:pPr>
        <w:pStyle w:val="Odstavecseseznamem"/>
        <w:numPr>
          <w:ilvl w:val="0"/>
          <w:numId w:val="5"/>
        </w:numPr>
        <w:spacing w:after="0" w:line="360" w:lineRule="auto"/>
        <w:ind w:left="993" w:hanging="426"/>
        <w:jc w:val="both"/>
        <w:rPr>
          <w:color w:val="000000"/>
          <w:szCs w:val="27"/>
        </w:rPr>
      </w:pPr>
      <w:r w:rsidRPr="009C45FE">
        <w:rPr>
          <w:rFonts w:cstheme="minorHAnsi"/>
          <w:color w:val="000000"/>
          <w:szCs w:val="27"/>
        </w:rPr>
        <w:t>Nejča</w:t>
      </w:r>
      <w:r w:rsidR="00B7765F">
        <w:rPr>
          <w:rFonts w:cstheme="minorHAnsi"/>
          <w:color w:val="000000"/>
          <w:szCs w:val="27"/>
        </w:rPr>
        <w:t>stějším propriem je Praha (Brno</w:t>
      </w:r>
      <w:r w:rsidR="005C7836">
        <w:rPr>
          <w:rFonts w:cstheme="minorHAnsi"/>
          <w:color w:val="000000"/>
          <w:szCs w:val="27"/>
        </w:rPr>
        <w:t xml:space="preserve"> </w:t>
      </w:r>
      <w:r w:rsidRPr="009C45FE">
        <w:rPr>
          <w:rFonts w:cstheme="minorHAnsi"/>
          <w:color w:val="000000"/>
          <w:szCs w:val="27"/>
        </w:rPr>
        <w:t>až na 8. místě)</w:t>
      </w:r>
      <w:r w:rsidR="009C45FE" w:rsidRPr="009C45FE">
        <w:rPr>
          <w:rFonts w:cstheme="minorHAnsi"/>
          <w:color w:val="000000"/>
          <w:szCs w:val="27"/>
        </w:rPr>
        <w:t>; n</w:t>
      </w:r>
      <w:r w:rsidRPr="009C45FE">
        <w:rPr>
          <w:rFonts w:cstheme="minorHAnsi"/>
          <w:color w:val="000000"/>
          <w:szCs w:val="27"/>
        </w:rPr>
        <w:t>ej</w:t>
      </w:r>
      <w:r w:rsidR="009C45FE">
        <w:rPr>
          <w:rFonts w:cstheme="minorHAnsi"/>
          <w:color w:val="000000"/>
          <w:szCs w:val="27"/>
        </w:rPr>
        <w:t>používanějšími</w:t>
      </w:r>
      <w:r w:rsidRPr="009C45FE">
        <w:rPr>
          <w:rFonts w:cstheme="minorHAnsi"/>
          <w:color w:val="000000"/>
          <w:szCs w:val="27"/>
        </w:rPr>
        <w:t xml:space="preserve"> zkratkami jsou ČR, tzv.</w:t>
      </w:r>
      <w:r w:rsidR="00370A77">
        <w:rPr>
          <w:rFonts w:cstheme="minorHAnsi"/>
          <w:color w:val="000000"/>
          <w:szCs w:val="27"/>
        </w:rPr>
        <w:t>, USA, aj.</w:t>
      </w:r>
      <w:r w:rsidRPr="009C45FE">
        <w:rPr>
          <w:rFonts w:cstheme="minorHAnsi"/>
          <w:color w:val="000000"/>
          <w:szCs w:val="27"/>
        </w:rPr>
        <w:t xml:space="preserve"> a Kč</w:t>
      </w:r>
      <w:r w:rsidR="00370A77">
        <w:rPr>
          <w:rFonts w:cstheme="minorHAnsi"/>
          <w:color w:val="000000"/>
          <w:szCs w:val="27"/>
        </w:rPr>
        <w:t>. N</w:t>
      </w:r>
      <w:r w:rsidRPr="009C45FE">
        <w:rPr>
          <w:rFonts w:cstheme="minorHAnsi"/>
          <w:color w:val="000000"/>
          <w:szCs w:val="27"/>
        </w:rPr>
        <w:t>e</w:t>
      </w:r>
      <w:r w:rsidR="00935106">
        <w:rPr>
          <w:rFonts w:cstheme="minorHAnsi"/>
          <w:color w:val="000000"/>
          <w:szCs w:val="27"/>
        </w:rPr>
        <w:t xml:space="preserve">jfrekventovanějším </w:t>
      </w:r>
    </w:p>
    <w:p w:rsidR="00935106" w:rsidRPr="005C7836" w:rsidRDefault="00935106" w:rsidP="005C7836">
      <w:pPr>
        <w:pStyle w:val="Odstavecseseznamem"/>
        <w:spacing w:after="0" w:line="360" w:lineRule="auto"/>
        <w:ind w:left="993"/>
        <w:jc w:val="both"/>
        <w:rPr>
          <w:color w:val="000000"/>
          <w:szCs w:val="27"/>
        </w:rPr>
      </w:pPr>
      <w:r w:rsidRPr="00935106">
        <w:rPr>
          <w:rFonts w:cstheme="minorHAnsi"/>
          <w:color w:val="000000"/>
          <w:szCs w:val="27"/>
        </w:rPr>
        <w:t xml:space="preserve">interpunkčním </w:t>
      </w:r>
      <w:r w:rsidR="00A118EC" w:rsidRPr="00935106">
        <w:rPr>
          <w:rFonts w:cstheme="minorHAnsi"/>
          <w:color w:val="000000"/>
          <w:szCs w:val="27"/>
        </w:rPr>
        <w:t>znaménkem je čárk</w:t>
      </w:r>
      <w:r w:rsidR="00370A77" w:rsidRPr="00935106">
        <w:rPr>
          <w:rFonts w:cstheme="minorHAnsi"/>
          <w:color w:val="000000"/>
          <w:szCs w:val="27"/>
        </w:rPr>
        <w:t xml:space="preserve">a a nejčastějším grafémem je </w:t>
      </w:r>
      <w:r w:rsidR="005C7836">
        <w:rPr>
          <w:rFonts w:cstheme="minorHAnsi"/>
          <w:color w:val="000000"/>
          <w:szCs w:val="27"/>
        </w:rPr>
        <w:t>o.</w:t>
      </w:r>
      <w:r w:rsidR="005C7836">
        <w:rPr>
          <w:rFonts w:cstheme="minorHAnsi"/>
          <w:color w:val="000000"/>
          <w:szCs w:val="27"/>
        </w:rPr>
        <w:tab/>
      </w:r>
      <w:r w:rsidR="005C7836">
        <w:rPr>
          <w:rFonts w:cstheme="minorHAnsi"/>
          <w:color w:val="000000"/>
          <w:szCs w:val="27"/>
        </w:rPr>
        <w:tab/>
      </w:r>
      <w:r w:rsidR="005C7836">
        <w:rPr>
          <w:rFonts w:cstheme="minorHAnsi"/>
          <w:color w:val="000000"/>
          <w:szCs w:val="27"/>
        </w:rPr>
        <w:tab/>
      </w:r>
      <w:r w:rsidR="005C7836">
        <w:rPr>
          <w:rFonts w:cstheme="minorHAnsi"/>
          <w:color w:val="000000"/>
          <w:szCs w:val="27"/>
        </w:rPr>
        <w:tab/>
      </w:r>
      <w:r w:rsidR="005C7836">
        <w:rPr>
          <w:rFonts w:cstheme="minorHAnsi"/>
          <w:color w:val="000000"/>
          <w:szCs w:val="27"/>
        </w:rPr>
        <w:tab/>
        <w:t xml:space="preserve">             </w:t>
      </w:r>
      <w:r>
        <w:rPr>
          <w:rFonts w:cstheme="minorHAnsi"/>
          <w:color w:val="000000"/>
          <w:szCs w:val="27"/>
        </w:rPr>
        <w:tab/>
      </w:r>
      <w:r>
        <w:rPr>
          <w:rFonts w:cstheme="minorHAnsi"/>
          <w:color w:val="000000"/>
          <w:szCs w:val="27"/>
        </w:rPr>
        <w:tab/>
      </w:r>
      <w:r w:rsidRPr="00935106">
        <w:rPr>
          <w:rFonts w:cstheme="minorHAnsi"/>
          <w:color w:val="000000"/>
          <w:sz w:val="14"/>
          <w:szCs w:val="27"/>
        </w:rPr>
        <w:t xml:space="preserve">Obr. 3 </w:t>
      </w:r>
      <w:r>
        <w:rPr>
          <w:rFonts w:cstheme="minorHAnsi"/>
          <w:color w:val="000000"/>
          <w:sz w:val="14"/>
          <w:szCs w:val="27"/>
        </w:rPr>
        <w:t>(</w:t>
      </w:r>
      <w:r w:rsidRPr="00935106">
        <w:rPr>
          <w:rFonts w:cstheme="minorHAnsi"/>
          <w:i/>
          <w:color w:val="000000"/>
          <w:sz w:val="14"/>
          <w:szCs w:val="27"/>
        </w:rPr>
        <w:t>FSČ</w:t>
      </w:r>
      <w:r>
        <w:rPr>
          <w:rFonts w:cstheme="minorHAnsi"/>
          <w:color w:val="000000"/>
          <w:sz w:val="14"/>
          <w:szCs w:val="27"/>
        </w:rPr>
        <w:t xml:space="preserve"> </w:t>
      </w:r>
      <w:r w:rsidRPr="00935106">
        <w:rPr>
          <w:rFonts w:cstheme="minorHAnsi"/>
          <w:color w:val="000000"/>
          <w:sz w:val="14"/>
          <w:szCs w:val="27"/>
        </w:rPr>
        <w:t>str. 197</w:t>
      </w:r>
      <w:r>
        <w:rPr>
          <w:rFonts w:cstheme="minorHAnsi"/>
          <w:color w:val="000000"/>
          <w:sz w:val="14"/>
          <w:szCs w:val="27"/>
        </w:rPr>
        <w:t>)</w:t>
      </w:r>
    </w:p>
    <w:p w:rsidR="00FD1AB6" w:rsidRPr="00FD1AB6" w:rsidRDefault="00370A77" w:rsidP="00BC2010">
      <w:pPr>
        <w:pStyle w:val="Odstavecseseznamem"/>
        <w:numPr>
          <w:ilvl w:val="0"/>
          <w:numId w:val="8"/>
        </w:numPr>
        <w:spacing w:after="0" w:line="360" w:lineRule="auto"/>
        <w:ind w:left="851" w:hanging="567"/>
        <w:jc w:val="both"/>
        <w:rPr>
          <w:rFonts w:cstheme="minorHAnsi"/>
          <w:sz w:val="24"/>
          <w:szCs w:val="27"/>
        </w:rPr>
      </w:pPr>
      <w:r w:rsidRPr="00370A77">
        <w:rPr>
          <w:rFonts w:cstheme="minorHAnsi"/>
          <w:caps/>
          <w:szCs w:val="20"/>
          <w:shd w:val="clear" w:color="auto" w:fill="FFFFFF"/>
        </w:rPr>
        <w:lastRenderedPageBreak/>
        <w:t>TĚŠITELOVÁ</w:t>
      </w:r>
      <w:r w:rsidRPr="00370A77">
        <w:rPr>
          <w:rFonts w:cstheme="minorHAnsi"/>
          <w:szCs w:val="20"/>
          <w:shd w:val="clear" w:color="auto" w:fill="FFFFFF"/>
        </w:rPr>
        <w:t>, Marie et al.</w:t>
      </w:r>
      <w:r w:rsidRPr="00370A77">
        <w:rPr>
          <w:rStyle w:val="apple-converted-space"/>
          <w:rFonts w:cstheme="minorHAnsi"/>
          <w:szCs w:val="20"/>
          <w:shd w:val="clear" w:color="auto" w:fill="FFFFFF"/>
        </w:rPr>
        <w:t> </w:t>
      </w:r>
      <w:r w:rsidRPr="00370A77">
        <w:rPr>
          <w:rFonts w:cstheme="minorHAnsi"/>
          <w:i/>
          <w:iCs/>
          <w:szCs w:val="20"/>
          <w:shd w:val="clear" w:color="auto" w:fill="FFFFFF"/>
        </w:rPr>
        <w:t>Frekvenční slovník češtiny věcného stylu</w:t>
      </w:r>
      <w:r w:rsidRPr="00370A77">
        <w:rPr>
          <w:rFonts w:cstheme="minorHAnsi"/>
          <w:szCs w:val="20"/>
          <w:shd w:val="clear" w:color="auto" w:fill="FFFFFF"/>
        </w:rPr>
        <w:t>. Praha: Ústav pro jazyk český ČSAV, 1983. 329 s.</w:t>
      </w:r>
    </w:p>
    <w:p w:rsidR="00FD1AB6" w:rsidRPr="00FD1AB6" w:rsidRDefault="00FD1AB6" w:rsidP="00BC2010">
      <w:pPr>
        <w:pStyle w:val="Odstavecseseznamem"/>
        <w:spacing w:after="0" w:line="360" w:lineRule="auto"/>
        <w:ind w:left="426"/>
        <w:jc w:val="both"/>
        <w:rPr>
          <w:rFonts w:cstheme="minorHAnsi"/>
          <w:sz w:val="10"/>
          <w:szCs w:val="27"/>
        </w:rPr>
      </w:pPr>
    </w:p>
    <w:p w:rsidR="00FD1AB6" w:rsidRPr="00FD1AB6" w:rsidRDefault="00FD1AB6" w:rsidP="00BC2010">
      <w:pPr>
        <w:pStyle w:val="Odstavecseseznamem"/>
        <w:numPr>
          <w:ilvl w:val="0"/>
          <w:numId w:val="2"/>
        </w:numPr>
        <w:spacing w:after="0" w:line="360" w:lineRule="auto"/>
        <w:ind w:left="993" w:hanging="426"/>
        <w:jc w:val="both"/>
        <w:rPr>
          <w:rFonts w:cstheme="minorHAnsi"/>
          <w:sz w:val="24"/>
          <w:szCs w:val="27"/>
        </w:rPr>
      </w:pPr>
      <w:r>
        <w:rPr>
          <w:rFonts w:cstheme="minorHAnsi"/>
          <w:color w:val="000000"/>
          <w:szCs w:val="27"/>
        </w:rPr>
        <w:t>Tento slovník je jedním ze závěrů</w:t>
      </w:r>
      <w:r w:rsidRPr="00FD1AB6">
        <w:rPr>
          <w:rFonts w:cstheme="minorHAnsi"/>
          <w:color w:val="000000"/>
          <w:szCs w:val="27"/>
        </w:rPr>
        <w:t xml:space="preserve"> </w:t>
      </w:r>
      <w:r>
        <w:rPr>
          <w:rFonts w:cstheme="minorHAnsi"/>
          <w:color w:val="000000"/>
          <w:szCs w:val="27"/>
        </w:rPr>
        <w:t xml:space="preserve">zkoumání v oblasti </w:t>
      </w:r>
      <w:r w:rsidRPr="00FD1AB6">
        <w:rPr>
          <w:rFonts w:cstheme="minorHAnsi"/>
          <w:color w:val="000000"/>
          <w:szCs w:val="27"/>
        </w:rPr>
        <w:t>psané a mluvené češtiny</w:t>
      </w:r>
      <w:r>
        <w:rPr>
          <w:rFonts w:cstheme="minorHAnsi"/>
          <w:color w:val="000000"/>
          <w:szCs w:val="27"/>
        </w:rPr>
        <w:t xml:space="preserve"> 70. - počátku 80.</w:t>
      </w:r>
      <w:r w:rsidR="00BC2010">
        <w:rPr>
          <w:rFonts w:cstheme="minorHAnsi"/>
          <w:color w:val="000000"/>
          <w:szCs w:val="27"/>
        </w:rPr>
        <w:t> </w:t>
      </w:r>
      <w:r>
        <w:rPr>
          <w:rFonts w:cstheme="minorHAnsi"/>
          <w:color w:val="000000"/>
          <w:szCs w:val="27"/>
        </w:rPr>
        <w:t xml:space="preserve">let. </w:t>
      </w:r>
      <w:r w:rsidRPr="00FD1AB6">
        <w:rPr>
          <w:rFonts w:cstheme="minorHAnsi"/>
          <w:color w:val="000000"/>
          <w:szCs w:val="27"/>
        </w:rPr>
        <w:t>Shrnuje výsledky kvantitativní analýzy lexika</w:t>
      </w:r>
      <w:r>
        <w:rPr>
          <w:rFonts w:cstheme="minorHAnsi"/>
          <w:color w:val="000000"/>
          <w:szCs w:val="27"/>
        </w:rPr>
        <w:t>,</w:t>
      </w:r>
      <w:r w:rsidRPr="00FD1AB6">
        <w:rPr>
          <w:rFonts w:cstheme="minorHAnsi"/>
          <w:color w:val="000000"/>
          <w:szCs w:val="27"/>
        </w:rPr>
        <w:t xml:space="preserve"> složek publicistiky, věcného stylu, odborné češtiny a administrativy</w:t>
      </w:r>
      <w:r w:rsidR="005C7836">
        <w:rPr>
          <w:rFonts w:cstheme="minorHAnsi"/>
          <w:color w:val="000000"/>
          <w:szCs w:val="27"/>
        </w:rPr>
        <w:t>. Podrobně se všem těmto</w:t>
      </w:r>
      <w:r>
        <w:rPr>
          <w:rFonts w:cstheme="minorHAnsi"/>
          <w:color w:val="000000"/>
          <w:szCs w:val="27"/>
        </w:rPr>
        <w:t xml:space="preserve"> odvětvím věnují </w:t>
      </w:r>
      <w:r w:rsidRPr="00FD1AB6">
        <w:rPr>
          <w:rFonts w:cstheme="minorHAnsi"/>
          <w:color w:val="000000"/>
          <w:szCs w:val="27"/>
        </w:rPr>
        <w:t>slovníky,</w:t>
      </w:r>
      <w:r>
        <w:rPr>
          <w:rFonts w:cstheme="minorHAnsi"/>
          <w:color w:val="000000"/>
          <w:szCs w:val="27"/>
        </w:rPr>
        <w:t xml:space="preserve"> které byly vydávány</w:t>
      </w:r>
      <w:r w:rsidRPr="00FD1AB6">
        <w:rPr>
          <w:rFonts w:cstheme="minorHAnsi"/>
          <w:color w:val="000000"/>
          <w:szCs w:val="27"/>
        </w:rPr>
        <w:t xml:space="preserve"> jen jako interní tisky Ústavu pro jazyk český ČSAV</w:t>
      </w:r>
      <w:r w:rsidR="000B1A71">
        <w:rPr>
          <w:rFonts w:cstheme="minorHAnsi"/>
          <w:color w:val="000000"/>
          <w:szCs w:val="27"/>
        </w:rPr>
        <w:t xml:space="preserve"> (viz níže).</w:t>
      </w:r>
    </w:p>
    <w:p w:rsidR="00FD1AB6" w:rsidRPr="00FD1AB6" w:rsidRDefault="00FD1AB6" w:rsidP="00BC2010">
      <w:pPr>
        <w:pStyle w:val="Normlnweb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7"/>
        </w:rPr>
        <w:t xml:space="preserve">Rozsah korpusu je 540 000 slov. Z toho 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>180</w:t>
      </w:r>
      <w:r>
        <w:rPr>
          <w:rFonts w:asciiTheme="minorHAnsi" w:hAnsiTheme="minorHAnsi" w:cstheme="minorHAnsi"/>
          <w:color w:val="000000"/>
          <w:sz w:val="22"/>
          <w:szCs w:val="27"/>
        </w:rPr>
        <w:t> 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>000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hesel pochází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7"/>
        </w:rPr>
        <w:t>z publicistiky, 300 000 z odborné češtiny a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60 000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z administrativy). </w:t>
      </w:r>
      <w:r w:rsidR="000B1A71">
        <w:rPr>
          <w:rFonts w:asciiTheme="minorHAnsi" w:hAnsiTheme="minorHAnsi" w:cstheme="minorHAnsi"/>
          <w:color w:val="000000"/>
          <w:sz w:val="22"/>
          <w:szCs w:val="27"/>
        </w:rPr>
        <w:t xml:space="preserve">Z toho 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>75%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hesel pochází z psaných a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25% </w:t>
      </w:r>
      <w:r>
        <w:rPr>
          <w:rFonts w:asciiTheme="minorHAnsi" w:hAnsiTheme="minorHAnsi" w:cstheme="minorHAnsi"/>
          <w:color w:val="000000"/>
          <w:sz w:val="22"/>
          <w:szCs w:val="27"/>
        </w:rPr>
        <w:t>z mluvených projevů.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</w:t>
      </w:r>
    </w:p>
    <w:p w:rsidR="00FD1AB6" w:rsidRPr="00FD1AB6" w:rsidRDefault="00FD1AB6" w:rsidP="00BC2010">
      <w:pPr>
        <w:pStyle w:val="Normlnweb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i/>
          <w:color w:val="000000"/>
          <w:sz w:val="22"/>
          <w:szCs w:val="27"/>
        </w:rPr>
        <w:t>Frekvenční slovník češtiny věcného stylu</w:t>
      </w:r>
      <w:r w:rsidRPr="008A5B89">
        <w:rPr>
          <w:rFonts w:asciiTheme="minorHAnsi" w:hAnsiTheme="minorHAnsi" w:cstheme="minorHAnsi"/>
          <w:color w:val="000000"/>
          <w:sz w:val="22"/>
          <w:szCs w:val="27"/>
        </w:rPr>
        <w:t xml:space="preserve"> lemmanizuje</w:t>
      </w:r>
      <w:r w:rsidR="00CB7DA0">
        <w:rPr>
          <w:rFonts w:asciiTheme="minorHAnsi" w:hAnsiTheme="minorHAnsi" w:cstheme="minorHAnsi"/>
          <w:color w:val="000000"/>
          <w:sz w:val="22"/>
          <w:szCs w:val="27"/>
        </w:rPr>
        <w:t xml:space="preserve"> (tzn., že pod základním heslem se ukrývají všechny jeho pádové formy a tvary) a vychází ze spisovné češtiny</w:t>
      </w:r>
      <w:r w:rsidR="00CB7DA0">
        <w:rPr>
          <w:rFonts w:asciiTheme="minorHAnsi" w:hAnsiTheme="minorHAnsi" w:cstheme="minorHAnsi"/>
          <w:i/>
          <w:color w:val="000000"/>
          <w:sz w:val="22"/>
          <w:szCs w:val="27"/>
        </w:rPr>
        <w:t>.</w:t>
      </w:r>
    </w:p>
    <w:p w:rsidR="00FD1AB6" w:rsidRPr="00FD1AB6" w:rsidRDefault="00CB7DA0" w:rsidP="00BC2010">
      <w:pPr>
        <w:pStyle w:val="Normlnweb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7"/>
        </w:rPr>
        <w:t>Hesla jsou uspořádána dle</w:t>
      </w:r>
      <w:r w:rsidR="00FD1AB6"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absolutní frekvence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(sestupně) a uvádí jen hesla do frekvence 5.</w:t>
      </w:r>
    </w:p>
    <w:p w:rsidR="007718A0" w:rsidRDefault="00FD1AB6" w:rsidP="00BC201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 w:rsidRPr="00CB7DA0">
        <w:rPr>
          <w:rFonts w:asciiTheme="minorHAnsi" w:hAnsiTheme="minorHAnsi" w:cstheme="minorHAnsi"/>
          <w:b/>
          <w:color w:val="000000"/>
          <w:sz w:val="22"/>
          <w:szCs w:val="27"/>
        </w:rPr>
        <w:t>10 nejfrekventovanějších slov v </w:t>
      </w:r>
      <w:r w:rsidRPr="00CB7DA0">
        <w:rPr>
          <w:rFonts w:asciiTheme="minorHAnsi" w:hAnsiTheme="minorHAnsi" w:cstheme="minorHAnsi"/>
          <w:b/>
          <w:i/>
          <w:color w:val="000000"/>
          <w:sz w:val="22"/>
          <w:szCs w:val="27"/>
        </w:rPr>
        <w:t>FSČVS</w:t>
      </w:r>
      <w:r w:rsidR="00CB7DA0">
        <w:rPr>
          <w:rFonts w:asciiTheme="minorHAnsi" w:hAnsiTheme="minorHAnsi" w:cstheme="minorHAnsi"/>
          <w:color w:val="000000"/>
          <w:sz w:val="22"/>
          <w:szCs w:val="27"/>
        </w:rPr>
        <w:t>: A 19017, V/VE 12345, BÝTI/NE 12345, NA 8937, TEN 8839, KTERÝ V 5341, ZE 4552, Z/ E 4529, TENTO/TENHLE/TEN 4413, S/E</w:t>
      </w:r>
      <w:r w:rsidRPr="00FD1AB6">
        <w:rPr>
          <w:rFonts w:asciiTheme="minorHAnsi" w:hAnsiTheme="minorHAnsi" w:cstheme="minorHAnsi"/>
          <w:color w:val="000000"/>
          <w:sz w:val="22"/>
          <w:szCs w:val="27"/>
        </w:rPr>
        <w:t xml:space="preserve"> 4410</w:t>
      </w:r>
    </w:p>
    <w:p w:rsidR="007718A0" w:rsidRPr="007718A0" w:rsidRDefault="007718A0" w:rsidP="00BC2010">
      <w:pPr>
        <w:pStyle w:val="Normlnweb"/>
        <w:spacing w:before="0" w:beforeAutospacing="0" w:after="0" w:afterAutospacing="0" w:line="36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7"/>
        </w:rPr>
      </w:pPr>
    </w:p>
    <w:p w:rsidR="00CB7DA0" w:rsidRDefault="00CB7DA0" w:rsidP="00BC201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7DA0">
        <w:rPr>
          <w:rFonts w:asciiTheme="minorHAnsi" w:hAnsiTheme="minorHAnsi" w:cstheme="minorHAnsi"/>
          <w:caps/>
          <w:sz w:val="22"/>
          <w:szCs w:val="22"/>
          <w:shd w:val="clear" w:color="auto" w:fill="FFFFFF"/>
        </w:rPr>
        <w:t>ČERMÁK</w:t>
      </w:r>
      <w:r w:rsidRPr="00CB7DA0">
        <w:rPr>
          <w:rFonts w:asciiTheme="minorHAnsi" w:hAnsiTheme="minorHAnsi" w:cstheme="minorHAnsi"/>
          <w:sz w:val="22"/>
          <w:szCs w:val="22"/>
          <w:shd w:val="clear" w:color="auto" w:fill="FFFFFF"/>
        </w:rPr>
        <w:t>, František a kol.</w:t>
      </w:r>
      <w:r w:rsidRPr="00CB7DA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B7DA0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Frekvenční slovník mluvené češtiny</w:t>
      </w:r>
      <w:r w:rsidRPr="00CB7DA0">
        <w:rPr>
          <w:rFonts w:asciiTheme="minorHAnsi" w:hAnsiTheme="minorHAnsi" w:cstheme="minorHAnsi"/>
          <w:sz w:val="22"/>
          <w:szCs w:val="22"/>
          <w:shd w:val="clear" w:color="auto" w:fill="FFFFFF"/>
        </w:rPr>
        <w:t>. Vyd. 1. Praha: Karolinum, 2007. 510 s.</w:t>
      </w:r>
      <w:r w:rsidRPr="00CB7DA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B7DA0">
        <w:rPr>
          <w:rFonts w:asciiTheme="minorHAnsi" w:hAnsiTheme="minorHAnsi" w:cstheme="minorHAnsi"/>
          <w:sz w:val="22"/>
          <w:szCs w:val="22"/>
        </w:rPr>
        <w:t>ISBN 978-80-246-1425-0</w:t>
      </w:r>
    </w:p>
    <w:p w:rsidR="00CB7DA0" w:rsidRDefault="00CB7DA0" w:rsidP="00BC2010">
      <w:pPr>
        <w:pStyle w:val="Normlnweb"/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10"/>
          <w:szCs w:val="22"/>
        </w:rPr>
      </w:pPr>
    </w:p>
    <w:p w:rsidR="00FA21A7" w:rsidRPr="00DB606F" w:rsidRDefault="00FA21A7" w:rsidP="00DB606F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i/>
          <w:color w:val="000000"/>
          <w:sz w:val="22"/>
          <w:szCs w:val="27"/>
        </w:rPr>
        <w:t xml:space="preserve">FSMS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představuje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autentickou mluvenou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češtinu -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>jak lidé skutečně mluví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v 21. století. Hesla ve</w:t>
      </w:r>
      <w:r w:rsidR="00BC2010">
        <w:rPr>
          <w:rFonts w:asciiTheme="minorHAnsi" w:hAnsiTheme="minorHAnsi" w:cstheme="minorHAnsi"/>
          <w:color w:val="000000"/>
          <w:sz w:val="22"/>
          <w:szCs w:val="27"/>
        </w:rPr>
        <w:t> 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slovníku jsou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>bez kodifikačních zásahů</w:t>
      </w:r>
      <w:r>
        <w:rPr>
          <w:rFonts w:asciiTheme="minorHAnsi" w:hAnsiTheme="minorHAnsi" w:cstheme="minorHAnsi"/>
          <w:color w:val="000000"/>
          <w:sz w:val="22"/>
          <w:szCs w:val="27"/>
        </w:rPr>
        <w:t>.</w:t>
      </w:r>
      <w:r w:rsidR="00B7765F">
        <w:rPr>
          <w:rFonts w:asciiTheme="minorHAnsi" w:hAnsiTheme="minorHAnsi" w:cstheme="minorHAnsi"/>
          <w:color w:val="000000"/>
          <w:sz w:val="22"/>
          <w:szCs w:val="27"/>
        </w:rPr>
        <w:tab/>
      </w:r>
      <w:r w:rsidR="00B7765F">
        <w:rPr>
          <w:rFonts w:asciiTheme="minorHAnsi" w:hAnsiTheme="minorHAnsi" w:cstheme="minorHAnsi"/>
          <w:color w:val="000000"/>
          <w:sz w:val="22"/>
          <w:szCs w:val="27"/>
        </w:rPr>
        <w:tab/>
      </w:r>
      <w:r w:rsidR="00B7765F">
        <w:rPr>
          <w:rFonts w:asciiTheme="minorHAnsi" w:hAnsiTheme="minorHAnsi" w:cstheme="minorHAnsi"/>
          <w:color w:val="000000"/>
          <w:sz w:val="22"/>
          <w:szCs w:val="27"/>
        </w:rPr>
        <w:tab/>
      </w:r>
      <w:r w:rsidR="00B7765F">
        <w:rPr>
          <w:rFonts w:asciiTheme="minorHAnsi" w:hAnsiTheme="minorHAnsi" w:cstheme="minorHAnsi"/>
          <w:color w:val="000000"/>
          <w:sz w:val="22"/>
          <w:szCs w:val="27"/>
        </w:rPr>
        <w:tab/>
      </w:r>
      <w:r w:rsidR="00DB606F">
        <w:rPr>
          <w:rFonts w:asciiTheme="minorHAnsi" w:hAnsiTheme="minorHAnsi" w:cstheme="minorHAnsi"/>
          <w:color w:val="000000"/>
          <w:sz w:val="22"/>
          <w:szCs w:val="27"/>
        </w:rPr>
        <w:tab/>
        <w:t xml:space="preserve">            </w:t>
      </w:r>
      <w:r w:rsidR="00DB606F" w:rsidRPr="00DB606F">
        <w:rPr>
          <w:rFonts w:asciiTheme="minorHAnsi" w:hAnsiTheme="minorHAnsi" w:cstheme="minorHAnsi"/>
          <w:color w:val="000000"/>
          <w:sz w:val="14"/>
          <w:szCs w:val="14"/>
        </w:rPr>
        <w:t>Obr. 4 (</w:t>
      </w:r>
      <w:r w:rsidR="00DB606F" w:rsidRPr="00DB606F">
        <w:rPr>
          <w:rFonts w:asciiTheme="minorHAnsi" w:hAnsiTheme="minorHAnsi" w:cstheme="minorHAnsi"/>
          <w:i/>
          <w:color w:val="000000"/>
          <w:sz w:val="14"/>
          <w:szCs w:val="14"/>
        </w:rPr>
        <w:t>FSM</w:t>
      </w:r>
      <w:r w:rsidR="00DB606F" w:rsidRPr="00DB606F">
        <w:rPr>
          <w:rFonts w:asciiTheme="minorHAnsi" w:hAnsiTheme="minorHAnsi" w:cstheme="minorHAnsi"/>
          <w:i/>
          <w:sz w:val="14"/>
          <w:szCs w:val="14"/>
        </w:rPr>
        <w:t>Č</w:t>
      </w:r>
      <w:r w:rsidR="00DB606F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="00DB606F" w:rsidRPr="00DB606F">
        <w:rPr>
          <w:rFonts w:asciiTheme="minorHAnsi" w:hAnsiTheme="minorHAnsi" w:cstheme="minorHAnsi"/>
          <w:sz w:val="14"/>
          <w:szCs w:val="14"/>
        </w:rPr>
        <w:t>str. 196)</w:t>
      </w:r>
    </w:p>
    <w:p w:rsidR="00FA21A7" w:rsidRPr="00FA21A7" w:rsidRDefault="00DB606F" w:rsidP="00BC2010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noProof/>
          <w:color w:val="000000"/>
          <w:sz w:val="22"/>
          <w:szCs w:val="2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45720</wp:posOffset>
            </wp:positionV>
            <wp:extent cx="3610610" cy="1861820"/>
            <wp:effectExtent l="19050" t="19050" r="27940" b="24130"/>
            <wp:wrapTight wrapText="bothSides">
              <wp:wrapPolygon edited="0">
                <wp:start x="-114" y="-221"/>
                <wp:lineTo x="-114" y="21880"/>
                <wp:lineTo x="21767" y="21880"/>
                <wp:lineTo x="21767" y="-221"/>
                <wp:lineTo x="-114" y="-221"/>
              </wp:wrapPolygon>
            </wp:wrapTight>
            <wp:docPr id="3" name="Obrázek 2" descr="mluvená češ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uvená češtin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861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>V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ychází z </w:t>
      </w:r>
      <w:r w:rsidR="00FA21A7" w:rsidRPr="00FA21A7">
        <w:rPr>
          <w:rFonts w:asciiTheme="minorHAnsi" w:hAnsiTheme="minorHAnsi" w:cstheme="minorHAnsi"/>
          <w:i/>
          <w:color w:val="000000"/>
          <w:sz w:val="22"/>
          <w:szCs w:val="27"/>
        </w:rPr>
        <w:t>Pražského mluveného korpusu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 xml:space="preserve"> (PMK), získaného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na základě magnetofonových na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>hrávek v terénu (v letech 1988 - 19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>92 a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 xml:space="preserve"> 19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>94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 xml:space="preserve"> 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>-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 xml:space="preserve"> 19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>96) v podobě rozhovorů s 278 mluvčími, které měly být cca 2300 slov</w:t>
      </w:r>
      <w:r w:rsidR="00FA21A7">
        <w:rPr>
          <w:rFonts w:asciiTheme="minorHAnsi" w:hAnsiTheme="minorHAnsi" w:cstheme="minorHAnsi"/>
          <w:color w:val="000000"/>
          <w:sz w:val="22"/>
          <w:szCs w:val="27"/>
        </w:rPr>
        <w:t>, tedy 20 min. (Obsahuje 2 typy rozhovorů:</w:t>
      </w:r>
      <w:r w:rsidR="00FA21A7"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jeden volný, druhý podle předem připraveného dotazníku)</w:t>
      </w:r>
      <w:r w:rsidR="000B1A71">
        <w:rPr>
          <w:rFonts w:asciiTheme="minorHAnsi" w:hAnsiTheme="minorHAnsi" w:cstheme="minorHAnsi"/>
          <w:color w:val="000000"/>
          <w:sz w:val="22"/>
          <w:szCs w:val="27"/>
        </w:rPr>
        <w:t>.</w:t>
      </w:r>
    </w:p>
    <w:p w:rsidR="00FA21A7" w:rsidRPr="00FA21A7" w:rsidRDefault="00FA21A7" w:rsidP="00BC2010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7"/>
        </w:rPr>
        <w:t>Slovník má rozsah asi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780 000 slov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a je rozdělený do dvou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částí</w:t>
      </w:r>
      <w:r>
        <w:rPr>
          <w:rFonts w:asciiTheme="minorHAnsi" w:hAnsiTheme="minorHAnsi" w:cstheme="minorHAnsi"/>
          <w:color w:val="000000"/>
          <w:sz w:val="22"/>
          <w:szCs w:val="27"/>
        </w:rPr>
        <w:t>: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Abecední slovník mluvené češtiny (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obsahuje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>všechna stylová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lemmata a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jejich tvary,</w:t>
      </w:r>
      <w:bookmarkStart w:id="0" w:name="_GoBack"/>
      <w:bookmarkEnd w:id="0"/>
      <w:r w:rsidR="000B1A71">
        <w:rPr>
          <w:rFonts w:asciiTheme="minorHAnsi" w:hAnsiTheme="minorHAnsi" w:cstheme="minorHAnsi"/>
          <w:color w:val="000000"/>
          <w:sz w:val="22"/>
          <w:szCs w:val="27"/>
        </w:rPr>
        <w:t xml:space="preserve"> která se v korpusu vyskytla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víc</w:t>
      </w:r>
      <w:r w:rsidR="000B1A71">
        <w:rPr>
          <w:rFonts w:asciiTheme="minorHAnsi" w:hAnsiTheme="minorHAnsi" w:cstheme="minorHAnsi"/>
          <w:color w:val="000000"/>
          <w:sz w:val="22"/>
          <w:szCs w:val="27"/>
        </w:rPr>
        <w:t>e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 než jednou) a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>Abecední slovní</w:t>
      </w:r>
      <w:r>
        <w:rPr>
          <w:rFonts w:asciiTheme="minorHAnsi" w:hAnsiTheme="minorHAnsi" w:cstheme="minorHAnsi"/>
          <w:color w:val="000000"/>
          <w:sz w:val="22"/>
          <w:szCs w:val="27"/>
        </w:rPr>
        <w:t>k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málo frekventovaných slov (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slova s frekvencí  1=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lemmata)</w:t>
      </w:r>
      <w:r w:rsidR="000B1A71">
        <w:rPr>
          <w:rFonts w:asciiTheme="minorHAnsi" w:hAnsiTheme="minorHAnsi" w:cstheme="minorHAnsi"/>
          <w:color w:val="000000"/>
          <w:sz w:val="22"/>
          <w:szCs w:val="27"/>
        </w:rPr>
        <w:t>.</w:t>
      </w:r>
    </w:p>
    <w:p w:rsidR="00FA21A7" w:rsidRPr="00FA21A7" w:rsidRDefault="00FA21A7" w:rsidP="00BC2010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 w:rsidRPr="00FA21A7">
        <w:rPr>
          <w:rFonts w:asciiTheme="minorHAnsi" w:hAnsiTheme="minorHAnsi" w:cstheme="minorHAnsi"/>
          <w:b/>
          <w:color w:val="000000"/>
          <w:sz w:val="22"/>
          <w:szCs w:val="27"/>
        </w:rPr>
        <w:t xml:space="preserve">10 nejfrekventovanějších slov dle </w:t>
      </w:r>
      <w:r w:rsidRPr="00FA21A7">
        <w:rPr>
          <w:rFonts w:asciiTheme="minorHAnsi" w:hAnsiTheme="minorHAnsi" w:cstheme="minorHAnsi"/>
          <w:b/>
          <w:i/>
          <w:color w:val="000000"/>
          <w:sz w:val="22"/>
          <w:szCs w:val="27"/>
        </w:rPr>
        <w:t>FSMČ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7"/>
        </w:rPr>
        <w:t>TEN</w:t>
      </w:r>
      <w:r w:rsidRPr="00FA21A7">
        <w:rPr>
          <w:rFonts w:asciiTheme="minorHAnsi" w:hAnsiTheme="minorHAnsi" w:cstheme="minorHAnsi"/>
          <w:b/>
          <w:color w:val="000000"/>
          <w:sz w:val="22"/>
          <w:szCs w:val="27"/>
        </w:rPr>
        <w:t xml:space="preserve">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40271,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BEJT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20255,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A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19586, </w:t>
      </w:r>
      <w:r>
        <w:rPr>
          <w:rFonts w:asciiTheme="minorHAnsi" w:hAnsiTheme="minorHAnsi" w:cstheme="minorHAnsi"/>
          <w:color w:val="000000"/>
          <w:sz w:val="22"/>
          <w:szCs w:val="27"/>
        </w:rPr>
        <w:t xml:space="preserve">ŽE 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13542,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JÁ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8743,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MÍT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7871,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NO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7784,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V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> 7716,</w:t>
      </w:r>
      <w:r w:rsidRPr="00FA21A7">
        <w:rPr>
          <w:rFonts w:asciiTheme="minorHAnsi" w:hAnsiTheme="minorHAnsi" w:cstheme="minorHAnsi"/>
          <w:b/>
          <w:color w:val="000000"/>
          <w:sz w:val="22"/>
          <w:szCs w:val="27"/>
        </w:rPr>
        <w:t xml:space="preserve">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NA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7067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 xml:space="preserve"> a</w:t>
      </w:r>
      <w:r w:rsidRPr="00FA21A7">
        <w:rPr>
          <w:rFonts w:asciiTheme="minorHAnsi" w:hAnsiTheme="minorHAnsi" w:cstheme="minorHAnsi"/>
          <w:b/>
          <w:color w:val="000000"/>
          <w:sz w:val="22"/>
          <w:szCs w:val="27"/>
        </w:rPr>
        <w:t xml:space="preserve"> </w:t>
      </w:r>
      <w:r w:rsidR="007718A0">
        <w:rPr>
          <w:rFonts w:asciiTheme="minorHAnsi" w:hAnsiTheme="minorHAnsi" w:cstheme="minorHAnsi"/>
          <w:color w:val="000000"/>
          <w:sz w:val="22"/>
          <w:szCs w:val="27"/>
        </w:rPr>
        <w:t>JAKO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6717</w:t>
      </w:r>
    </w:p>
    <w:p w:rsidR="00FA21A7" w:rsidRDefault="00FA21A7" w:rsidP="00BC2010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 w:rsidRPr="00FA21A7">
        <w:rPr>
          <w:rFonts w:asciiTheme="minorHAnsi" w:hAnsiTheme="minorHAnsi" w:cstheme="minorHAnsi"/>
          <w:color w:val="000000"/>
          <w:sz w:val="22"/>
          <w:szCs w:val="27"/>
        </w:rPr>
        <w:t>Dále</w:t>
      </w:r>
      <w:r w:rsidR="000B1A71">
        <w:rPr>
          <w:rFonts w:asciiTheme="minorHAnsi" w:hAnsiTheme="minorHAnsi" w:cstheme="minorHAnsi"/>
          <w:color w:val="000000"/>
          <w:sz w:val="22"/>
          <w:szCs w:val="27"/>
        </w:rPr>
        <w:t xml:space="preserve"> jsou uvedena</w:t>
      </w:r>
      <w:r w:rsidRPr="00FA21A7">
        <w:rPr>
          <w:rFonts w:asciiTheme="minorHAnsi" w:hAnsiTheme="minorHAnsi" w:cstheme="minorHAnsi"/>
          <w:color w:val="000000"/>
          <w:sz w:val="22"/>
          <w:szCs w:val="27"/>
        </w:rPr>
        <w:t xml:space="preserve"> nejčastější autosémantika (bejt), synsémantika (ten), substantiva (dítě), adjektiva (dobrej), verba (bejt) a adverbia (tam)</w:t>
      </w:r>
      <w:r w:rsidR="00D278EF">
        <w:rPr>
          <w:rFonts w:asciiTheme="minorHAnsi" w:hAnsiTheme="minorHAnsi" w:cstheme="minorHAnsi"/>
          <w:color w:val="000000"/>
          <w:sz w:val="22"/>
          <w:szCs w:val="27"/>
        </w:rPr>
        <w:t>.</w:t>
      </w:r>
    </w:p>
    <w:p w:rsidR="007718A0" w:rsidRPr="00B7765F" w:rsidRDefault="007718A0" w:rsidP="00B7765F">
      <w:pPr>
        <w:pStyle w:val="Normlnweb"/>
        <w:numPr>
          <w:ilvl w:val="0"/>
          <w:numId w:val="17"/>
        </w:numPr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color w:val="000000"/>
          <w:sz w:val="14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7"/>
        </w:rPr>
        <w:lastRenderedPageBreak/>
        <w:t xml:space="preserve">Kromě výše zmíněných slovníků máme i speciální FS: </w:t>
      </w:r>
    </w:p>
    <w:p w:rsidR="008959EC" w:rsidRPr="008959EC" w:rsidRDefault="008959EC" w:rsidP="00BC2010">
      <w:pPr>
        <w:pStyle w:val="Normlnweb"/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color w:val="000000"/>
          <w:sz w:val="10"/>
          <w:szCs w:val="27"/>
        </w:rPr>
      </w:pPr>
    </w:p>
    <w:p w:rsidR="00356C97" w:rsidRPr="00356C97" w:rsidRDefault="00356C97" w:rsidP="00BC201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0"/>
          <w:shd w:val="clear" w:color="auto" w:fill="FFFFFF"/>
        </w:rPr>
      </w:pPr>
      <w:r w:rsidRPr="00356C97">
        <w:rPr>
          <w:rFonts w:asciiTheme="minorHAnsi" w:hAnsiTheme="minorHAnsi" w:cstheme="minorHAnsi"/>
          <w:caps/>
          <w:sz w:val="22"/>
          <w:szCs w:val="20"/>
          <w:shd w:val="clear" w:color="auto" w:fill="FFFFFF"/>
        </w:rPr>
        <w:t>TĚŠITELOVÁ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, Marie a kol.</w:t>
      </w:r>
      <w:r w:rsidRPr="00356C97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356C97">
        <w:rPr>
          <w:rFonts w:asciiTheme="minorHAnsi" w:hAnsiTheme="minorHAnsi" w:cstheme="minorHAnsi"/>
          <w:i/>
          <w:iCs/>
          <w:sz w:val="22"/>
          <w:szCs w:val="20"/>
          <w:shd w:val="clear" w:color="auto" w:fill="FFFFFF"/>
        </w:rPr>
        <w:t>Frekvenční slovník současné české publicistiky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. Praha: Ústav pro jazyk český ČSAV, 1980. 189 s.</w:t>
      </w:r>
    </w:p>
    <w:p w:rsidR="00356C97" w:rsidRPr="00356C97" w:rsidRDefault="00356C97" w:rsidP="00BC201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0"/>
          <w:shd w:val="clear" w:color="auto" w:fill="FFFFFF"/>
        </w:rPr>
      </w:pPr>
      <w:r w:rsidRPr="00356C97">
        <w:rPr>
          <w:rFonts w:asciiTheme="minorHAnsi" w:hAnsiTheme="minorHAnsi" w:cstheme="minorHAnsi"/>
          <w:caps/>
          <w:sz w:val="22"/>
          <w:szCs w:val="20"/>
          <w:shd w:val="clear" w:color="auto" w:fill="FFFFFF"/>
        </w:rPr>
        <w:t>TĚŠITELOVÁ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, Marie, ed. a kol.</w:t>
      </w:r>
      <w:r w:rsidRPr="00356C97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356C97">
        <w:rPr>
          <w:rFonts w:asciiTheme="minorHAnsi" w:hAnsiTheme="minorHAnsi" w:cstheme="minorHAnsi"/>
          <w:i/>
          <w:iCs/>
          <w:sz w:val="22"/>
          <w:szCs w:val="20"/>
          <w:shd w:val="clear" w:color="auto" w:fill="FFFFFF"/>
        </w:rPr>
        <w:t>Frekvenční slovník současné české administrativy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. Praha: Ústav pro jazyk český Československé ak. věd, 1980. 86 s.</w:t>
      </w:r>
    </w:p>
    <w:p w:rsidR="007718A0" w:rsidRDefault="00356C97" w:rsidP="00BC201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0"/>
          <w:shd w:val="clear" w:color="auto" w:fill="FFFFFF"/>
        </w:rPr>
      </w:pPr>
      <w:r w:rsidRPr="00356C97">
        <w:rPr>
          <w:rFonts w:asciiTheme="minorHAnsi" w:hAnsiTheme="minorHAnsi" w:cstheme="minorHAnsi"/>
          <w:caps/>
          <w:sz w:val="22"/>
          <w:szCs w:val="20"/>
          <w:shd w:val="clear" w:color="auto" w:fill="FFFFFF"/>
        </w:rPr>
        <w:t>TĚŠITELOVÁ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, Marie, ed. aj.</w:t>
      </w:r>
      <w:r w:rsidRPr="00356C97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356C97">
        <w:rPr>
          <w:rFonts w:asciiTheme="minorHAnsi" w:hAnsiTheme="minorHAnsi" w:cstheme="minorHAnsi"/>
          <w:i/>
          <w:iCs/>
          <w:sz w:val="22"/>
          <w:szCs w:val="20"/>
          <w:shd w:val="clear" w:color="auto" w:fill="FFFFFF"/>
        </w:rPr>
        <w:t>Frekvenční slovník současné odborné češtiny</w:t>
      </w:r>
      <w:r w:rsidRPr="00356C97">
        <w:rPr>
          <w:rFonts w:asciiTheme="minorHAnsi" w:hAnsiTheme="minorHAnsi" w:cstheme="minorHAnsi"/>
          <w:sz w:val="22"/>
          <w:szCs w:val="20"/>
          <w:shd w:val="clear" w:color="auto" w:fill="FFFFFF"/>
        </w:rPr>
        <w:t>. Praha: Ústav pro jazyk český ČSAV, 1982. 229 s.</w:t>
      </w:r>
    </w:p>
    <w:p w:rsidR="008959EC" w:rsidRDefault="008959EC" w:rsidP="00BC2010">
      <w:pPr>
        <w:pStyle w:val="Normlnweb"/>
        <w:spacing w:before="0" w:beforeAutospacing="0" w:after="0" w:afterAutospacing="0" w:line="360" w:lineRule="auto"/>
        <w:ind w:left="851"/>
        <w:jc w:val="both"/>
        <w:rPr>
          <w:rFonts w:asciiTheme="minorHAnsi" w:hAnsiTheme="minorHAnsi" w:cstheme="minorHAnsi"/>
          <w:sz w:val="22"/>
          <w:szCs w:val="20"/>
          <w:shd w:val="clear" w:color="auto" w:fill="FFFFFF"/>
        </w:rPr>
      </w:pPr>
    </w:p>
    <w:p w:rsidR="008959EC" w:rsidRDefault="00356C97" w:rsidP="00B7765F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>P</w:t>
      </w:r>
      <w:r w:rsidRPr="00356C97">
        <w:rPr>
          <w:rFonts w:asciiTheme="minorHAnsi" w:hAnsiTheme="minorHAnsi" w:cstheme="minorHAnsi"/>
          <w:sz w:val="22"/>
          <w:szCs w:val="27"/>
        </w:rPr>
        <w:t>rvních 10 slov v našich frekvenčníc</w:t>
      </w:r>
      <w:r w:rsidR="0074135D">
        <w:rPr>
          <w:rFonts w:asciiTheme="minorHAnsi" w:hAnsiTheme="minorHAnsi" w:cstheme="minorHAnsi"/>
          <w:sz w:val="22"/>
          <w:szCs w:val="27"/>
        </w:rPr>
        <w:t>h slovnících velmi dobře ukazuje</w:t>
      </w:r>
      <w:r w:rsidRPr="00356C97">
        <w:rPr>
          <w:rFonts w:asciiTheme="minorHAnsi" w:hAnsiTheme="minorHAnsi" w:cstheme="minorHAnsi"/>
          <w:sz w:val="22"/>
          <w:szCs w:val="27"/>
        </w:rPr>
        <w:t xml:space="preserve"> nejčastější slova v češtině vůbec</w:t>
      </w:r>
      <w:r w:rsidR="0074135D">
        <w:rPr>
          <w:rFonts w:asciiTheme="minorHAnsi" w:hAnsiTheme="minorHAnsi" w:cstheme="minorHAnsi"/>
          <w:sz w:val="22"/>
          <w:szCs w:val="27"/>
        </w:rPr>
        <w:t>. J</w:t>
      </w:r>
      <w:r w:rsidRPr="0074135D">
        <w:rPr>
          <w:rFonts w:asciiTheme="minorHAnsi" w:hAnsiTheme="minorHAnsi" w:cstheme="minorHAnsi"/>
          <w:sz w:val="22"/>
          <w:szCs w:val="27"/>
        </w:rPr>
        <w:t xml:space="preserve">sou to: </w:t>
      </w:r>
    </w:p>
    <w:p w:rsidR="008959EC" w:rsidRPr="008959EC" w:rsidRDefault="008959EC" w:rsidP="00BC2010">
      <w:pPr>
        <w:pStyle w:val="Normlnweb"/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10"/>
          <w:szCs w:val="27"/>
        </w:rPr>
      </w:pPr>
    </w:p>
    <w:p w:rsidR="0074135D" w:rsidRDefault="00356C97" w:rsidP="00BC2010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 w:rsidRPr="0074135D">
        <w:rPr>
          <w:rFonts w:asciiTheme="minorHAnsi" w:hAnsiTheme="minorHAnsi" w:cstheme="minorHAnsi"/>
          <w:sz w:val="22"/>
          <w:szCs w:val="27"/>
        </w:rPr>
        <w:t>spojky A, ŽE</w:t>
      </w:r>
    </w:p>
    <w:p w:rsidR="000B1A71" w:rsidRDefault="0074135D" w:rsidP="00BC2010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 w:rsidRPr="00BC2010">
        <w:rPr>
          <w:rFonts w:asciiTheme="minorHAnsi" w:hAnsiTheme="minorHAnsi" w:cstheme="minorHAnsi"/>
          <w:sz w:val="22"/>
          <w:szCs w:val="27"/>
        </w:rPr>
        <w:t xml:space="preserve">předložky, tzv. </w:t>
      </w:r>
      <w:r w:rsidR="00356C97" w:rsidRPr="00BC2010">
        <w:rPr>
          <w:rFonts w:asciiTheme="minorHAnsi" w:hAnsiTheme="minorHAnsi" w:cstheme="minorHAnsi"/>
          <w:sz w:val="22"/>
          <w:szCs w:val="27"/>
        </w:rPr>
        <w:t>primár</w:t>
      </w:r>
      <w:r w:rsidR="000B1A71">
        <w:rPr>
          <w:rFonts w:asciiTheme="minorHAnsi" w:hAnsiTheme="minorHAnsi" w:cstheme="minorHAnsi"/>
          <w:sz w:val="22"/>
          <w:szCs w:val="27"/>
        </w:rPr>
        <w:t>ní, jednoznačně předložka V, NA;</w:t>
      </w:r>
      <w:r w:rsidR="00356C97" w:rsidRPr="00BC2010">
        <w:rPr>
          <w:rFonts w:asciiTheme="minorHAnsi" w:hAnsiTheme="minorHAnsi" w:cstheme="minorHAnsi"/>
          <w:sz w:val="22"/>
          <w:szCs w:val="27"/>
        </w:rPr>
        <w:t xml:space="preserve"> s jistým kolísáním v pořadí předložky S</w:t>
      </w:r>
      <w:r w:rsidR="00BC2010">
        <w:rPr>
          <w:rFonts w:asciiTheme="minorHAnsi" w:hAnsiTheme="minorHAnsi" w:cstheme="minorHAnsi"/>
          <w:sz w:val="22"/>
          <w:szCs w:val="27"/>
        </w:rPr>
        <w:t> </w:t>
      </w:r>
      <w:r w:rsidR="00356C97" w:rsidRPr="00BC2010">
        <w:rPr>
          <w:rFonts w:asciiTheme="minorHAnsi" w:hAnsiTheme="minorHAnsi" w:cstheme="minorHAnsi"/>
          <w:sz w:val="22"/>
          <w:szCs w:val="27"/>
        </w:rPr>
        <w:t>a</w:t>
      </w:r>
      <w:r w:rsidR="00BC2010">
        <w:rPr>
          <w:rFonts w:asciiTheme="minorHAnsi" w:hAnsiTheme="minorHAnsi" w:cstheme="minorHAnsi"/>
          <w:sz w:val="22"/>
          <w:szCs w:val="27"/>
        </w:rPr>
        <w:t> </w:t>
      </w:r>
      <w:r w:rsidR="00356C97" w:rsidRPr="00BC2010">
        <w:rPr>
          <w:rFonts w:asciiTheme="minorHAnsi" w:hAnsiTheme="minorHAnsi" w:cstheme="minorHAnsi"/>
          <w:sz w:val="22"/>
          <w:szCs w:val="27"/>
        </w:rPr>
        <w:t>Z</w:t>
      </w:r>
      <w:r w:rsidR="00BC2010">
        <w:rPr>
          <w:rFonts w:asciiTheme="minorHAnsi" w:hAnsiTheme="minorHAnsi" w:cstheme="minorHAnsi"/>
          <w:sz w:val="22"/>
          <w:szCs w:val="27"/>
        </w:rPr>
        <w:t> </w:t>
      </w:r>
    </w:p>
    <w:p w:rsidR="0074135D" w:rsidRPr="00BC2010" w:rsidRDefault="009F5048" w:rsidP="00BC2010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>sloveso BÝT (</w:t>
      </w:r>
      <w:r w:rsidR="00356C97" w:rsidRPr="00BC2010">
        <w:rPr>
          <w:rFonts w:asciiTheme="minorHAnsi" w:hAnsiTheme="minorHAnsi" w:cstheme="minorHAnsi"/>
          <w:sz w:val="22"/>
          <w:szCs w:val="27"/>
        </w:rPr>
        <w:t xml:space="preserve">ve významu </w:t>
      </w:r>
      <w:r>
        <w:rPr>
          <w:rFonts w:asciiTheme="minorHAnsi" w:hAnsiTheme="minorHAnsi" w:cstheme="minorHAnsi"/>
          <w:sz w:val="22"/>
          <w:szCs w:val="27"/>
        </w:rPr>
        <w:t>spony)</w:t>
      </w:r>
    </w:p>
    <w:p w:rsidR="00356C97" w:rsidRDefault="008959EC" w:rsidP="00BC2010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 xml:space="preserve">zájmena (ukazovací) </w:t>
      </w:r>
      <w:r w:rsidR="000B1A71">
        <w:rPr>
          <w:rFonts w:asciiTheme="minorHAnsi" w:hAnsiTheme="minorHAnsi" w:cstheme="minorHAnsi"/>
          <w:sz w:val="22"/>
          <w:szCs w:val="27"/>
        </w:rPr>
        <w:t xml:space="preserve">jednoznačně zájmeno </w:t>
      </w:r>
      <w:r w:rsidR="00356C97" w:rsidRPr="0074135D">
        <w:rPr>
          <w:rFonts w:asciiTheme="minorHAnsi" w:hAnsiTheme="minorHAnsi" w:cstheme="minorHAnsi"/>
          <w:sz w:val="22"/>
          <w:szCs w:val="27"/>
        </w:rPr>
        <w:t>TEN, dále vztažné nebo tázací</w:t>
      </w:r>
      <w:r>
        <w:rPr>
          <w:rFonts w:asciiTheme="minorHAnsi" w:hAnsiTheme="minorHAnsi" w:cstheme="minorHAnsi"/>
          <w:sz w:val="22"/>
          <w:szCs w:val="27"/>
        </w:rPr>
        <w:t xml:space="preserve"> zájmeno</w:t>
      </w:r>
      <w:r w:rsidR="00356C97" w:rsidRPr="0074135D">
        <w:rPr>
          <w:rFonts w:asciiTheme="minorHAnsi" w:hAnsiTheme="minorHAnsi" w:cstheme="minorHAnsi"/>
          <w:sz w:val="22"/>
          <w:szCs w:val="27"/>
        </w:rPr>
        <w:t xml:space="preserve"> KTERÝ</w:t>
      </w:r>
    </w:p>
    <w:p w:rsidR="008959EC" w:rsidRPr="0074135D" w:rsidRDefault="008959EC" w:rsidP="00BC2010">
      <w:pPr>
        <w:pStyle w:val="Normlnweb"/>
        <w:spacing w:before="0" w:beforeAutospacing="0" w:after="0" w:afterAutospacing="0" w:line="360" w:lineRule="auto"/>
        <w:ind w:left="850"/>
        <w:jc w:val="both"/>
        <w:rPr>
          <w:rFonts w:asciiTheme="minorHAnsi" w:hAnsiTheme="minorHAnsi" w:cstheme="minorHAnsi"/>
          <w:sz w:val="22"/>
          <w:szCs w:val="27"/>
        </w:rPr>
      </w:pPr>
    </w:p>
    <w:p w:rsidR="008959EC" w:rsidRDefault="008959EC" w:rsidP="00BC2010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>Nejčastější slova v češtině</w:t>
      </w:r>
      <w:r w:rsidR="00356C97" w:rsidRPr="00356C97">
        <w:rPr>
          <w:rFonts w:asciiTheme="minorHAnsi" w:hAnsiTheme="minorHAnsi" w:cstheme="minorHAnsi"/>
          <w:sz w:val="22"/>
          <w:szCs w:val="27"/>
        </w:rPr>
        <w:t xml:space="preserve"> jsou </w:t>
      </w:r>
      <w:r>
        <w:rPr>
          <w:rFonts w:asciiTheme="minorHAnsi" w:hAnsiTheme="minorHAnsi" w:cstheme="minorHAnsi"/>
          <w:sz w:val="22"/>
          <w:szCs w:val="27"/>
        </w:rPr>
        <w:t xml:space="preserve">tedy </w:t>
      </w:r>
      <w:r w:rsidR="00356C97" w:rsidRPr="00356C97">
        <w:rPr>
          <w:rFonts w:asciiTheme="minorHAnsi" w:hAnsiTheme="minorHAnsi" w:cstheme="minorHAnsi"/>
          <w:sz w:val="22"/>
          <w:szCs w:val="27"/>
        </w:rPr>
        <w:t>slova formální, mluvnická a jsou většinou vel</w:t>
      </w:r>
      <w:r>
        <w:rPr>
          <w:rFonts w:asciiTheme="minorHAnsi" w:hAnsiTheme="minorHAnsi" w:cstheme="minorHAnsi"/>
          <w:sz w:val="22"/>
          <w:szCs w:val="27"/>
        </w:rPr>
        <w:t>mi krátká. Jde tu</w:t>
      </w:r>
      <w:r w:rsidR="007E7C34">
        <w:rPr>
          <w:rFonts w:asciiTheme="minorHAnsi" w:hAnsiTheme="minorHAnsi" w:cstheme="minorHAnsi"/>
          <w:sz w:val="22"/>
          <w:szCs w:val="27"/>
        </w:rPr>
        <w:t> </w:t>
      </w:r>
      <w:r>
        <w:rPr>
          <w:rFonts w:asciiTheme="minorHAnsi" w:hAnsiTheme="minorHAnsi" w:cstheme="minorHAnsi"/>
          <w:sz w:val="22"/>
          <w:szCs w:val="27"/>
        </w:rPr>
        <w:t>o</w:t>
      </w:r>
      <w:r w:rsidR="00BC2010">
        <w:rPr>
          <w:rFonts w:asciiTheme="minorHAnsi" w:hAnsiTheme="minorHAnsi" w:cstheme="minorHAnsi"/>
          <w:sz w:val="22"/>
          <w:szCs w:val="27"/>
        </w:rPr>
        <w:t> </w:t>
      </w:r>
      <w:r>
        <w:rPr>
          <w:rFonts w:asciiTheme="minorHAnsi" w:hAnsiTheme="minorHAnsi" w:cstheme="minorHAnsi"/>
          <w:sz w:val="22"/>
          <w:szCs w:val="27"/>
        </w:rPr>
        <w:t>projev ekonomizace jazyka</w:t>
      </w:r>
      <w:r w:rsidR="00356C97" w:rsidRPr="00356C97">
        <w:rPr>
          <w:rFonts w:asciiTheme="minorHAnsi" w:hAnsiTheme="minorHAnsi" w:cstheme="minorHAnsi"/>
          <w:sz w:val="22"/>
          <w:szCs w:val="27"/>
        </w:rPr>
        <w:t>.</w:t>
      </w:r>
    </w:p>
    <w:p w:rsidR="00BC2010" w:rsidRPr="00BC2010" w:rsidRDefault="00BC2010" w:rsidP="00BC2010">
      <w:pPr>
        <w:pStyle w:val="Normlnweb"/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2"/>
          <w:szCs w:val="27"/>
        </w:rPr>
      </w:pPr>
    </w:p>
    <w:p w:rsidR="008959EC" w:rsidRDefault="008959EC" w:rsidP="00B7765F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>P</w:t>
      </w:r>
      <w:r w:rsidR="00356C97" w:rsidRPr="00356C97">
        <w:rPr>
          <w:rFonts w:asciiTheme="minorHAnsi" w:hAnsiTheme="minorHAnsi" w:cstheme="minorHAnsi"/>
          <w:sz w:val="22"/>
          <w:szCs w:val="27"/>
        </w:rPr>
        <w:t>ři frekvenci slov rozlišujeme tři skupiny druhů slov:</w:t>
      </w:r>
    </w:p>
    <w:p w:rsidR="00BC2010" w:rsidRPr="00BC2010" w:rsidRDefault="00BC2010" w:rsidP="00BC2010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0"/>
          <w:szCs w:val="27"/>
        </w:rPr>
      </w:pPr>
    </w:p>
    <w:p w:rsidR="00356C97" w:rsidRPr="008959EC" w:rsidRDefault="00356C97" w:rsidP="00BC2010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 w:rsidRPr="008959EC">
        <w:rPr>
          <w:rFonts w:asciiTheme="minorHAnsi" w:hAnsiTheme="minorHAnsi" w:cstheme="minorHAnsi"/>
          <w:sz w:val="22"/>
          <w:szCs w:val="27"/>
        </w:rPr>
        <w:t>jmennou: podstatná jména, přídavná jména a předložky</w:t>
      </w:r>
    </w:p>
    <w:p w:rsidR="00356C97" w:rsidRPr="00356C97" w:rsidRDefault="00356C97" w:rsidP="00BC2010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 w:rsidRPr="00356C97">
        <w:rPr>
          <w:rFonts w:asciiTheme="minorHAnsi" w:hAnsiTheme="minorHAnsi" w:cstheme="minorHAnsi"/>
          <w:sz w:val="22"/>
          <w:szCs w:val="27"/>
        </w:rPr>
        <w:t>slovesnou: slovesa, zájmena, příslovce, spojky</w:t>
      </w:r>
    </w:p>
    <w:p w:rsidR="00356C97" w:rsidRDefault="00356C97" w:rsidP="00BC2010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2"/>
          <w:szCs w:val="27"/>
        </w:rPr>
      </w:pPr>
      <w:r w:rsidRPr="00356C97">
        <w:rPr>
          <w:rFonts w:asciiTheme="minorHAnsi" w:hAnsiTheme="minorHAnsi" w:cstheme="minorHAnsi"/>
          <w:sz w:val="22"/>
          <w:szCs w:val="27"/>
        </w:rPr>
        <w:t>neutrální: číslovky, citoslovce, částice</w:t>
      </w:r>
    </w:p>
    <w:p w:rsidR="0035602F" w:rsidRDefault="0035602F" w:rsidP="0035602F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7"/>
        </w:rPr>
      </w:pPr>
    </w:p>
    <w:p w:rsidR="0035602F" w:rsidRDefault="0035602F" w:rsidP="0035602F">
      <w:pPr>
        <w:pStyle w:val="Normlnweb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7"/>
        </w:rPr>
      </w:pPr>
      <w:r>
        <w:rPr>
          <w:rFonts w:asciiTheme="minorHAnsi" w:hAnsiTheme="minorHAnsi" w:cstheme="minorHAnsi"/>
          <w:sz w:val="22"/>
          <w:szCs w:val="27"/>
        </w:rPr>
        <w:t>Použitá literatura:</w:t>
      </w:r>
    </w:p>
    <w:p w:rsidR="0035602F" w:rsidRDefault="0035602F" w:rsidP="0035602F">
      <w:pPr>
        <w:spacing w:after="0" w:line="360" w:lineRule="auto"/>
        <w:ind w:left="426"/>
        <w:jc w:val="both"/>
        <w:rPr>
          <w:color w:val="000000"/>
          <w:szCs w:val="27"/>
        </w:rPr>
      </w:pPr>
      <w:r w:rsidRPr="0035602F">
        <w:rPr>
          <w:color w:val="000000"/>
          <w:szCs w:val="27"/>
        </w:rPr>
        <w:t xml:space="preserve">JELÍNEK, Jaroslav, Josef V. BEČKA a Marie TĚŠITELOVÁ: </w:t>
      </w:r>
      <w:r w:rsidRPr="0035602F">
        <w:rPr>
          <w:i/>
          <w:color w:val="000000"/>
          <w:szCs w:val="27"/>
        </w:rPr>
        <w:t>Frekvence slov, slovních druhů a tvarů v českém jazyce</w:t>
      </w:r>
      <w:r w:rsidRPr="0035602F">
        <w:rPr>
          <w:color w:val="000000"/>
          <w:szCs w:val="27"/>
        </w:rPr>
        <w:t>. 1 vyd. Praha: Státní pedagogické nakladatelství, 1961. 585 s.</w:t>
      </w:r>
    </w:p>
    <w:p w:rsidR="0035602F" w:rsidRDefault="0035602F" w:rsidP="0035602F">
      <w:pPr>
        <w:spacing w:after="0" w:line="360" w:lineRule="auto"/>
        <w:ind w:left="426"/>
        <w:jc w:val="both"/>
        <w:rPr>
          <w:rFonts w:cstheme="minorHAnsi"/>
        </w:rPr>
      </w:pPr>
      <w:r>
        <w:t xml:space="preserve">ČERMÁK, František a kol. : </w:t>
      </w:r>
      <w:r w:rsidRPr="00A118EC">
        <w:rPr>
          <w:rFonts w:cstheme="minorHAnsi"/>
          <w:i/>
          <w:iCs/>
          <w:shd w:val="clear" w:color="auto" w:fill="FFFFFF"/>
        </w:rPr>
        <w:t>Frekvenční slovník češtiny</w:t>
      </w:r>
      <w:r w:rsidRPr="00A118EC">
        <w:rPr>
          <w:rFonts w:cstheme="minorHAnsi"/>
          <w:shd w:val="clear" w:color="auto" w:fill="FFFFFF"/>
        </w:rPr>
        <w:t>. Vyd. 1. Praha: Nakladatelství Lidové noviny, 2004. 595 s.</w:t>
      </w:r>
      <w:r w:rsidRPr="00A118EC">
        <w:rPr>
          <w:rStyle w:val="apple-converted-space"/>
          <w:rFonts w:cstheme="minorHAnsi"/>
          <w:shd w:val="clear" w:color="auto" w:fill="FFFFFF"/>
        </w:rPr>
        <w:t> </w:t>
      </w:r>
      <w:r w:rsidRPr="00A118EC">
        <w:rPr>
          <w:rFonts w:cstheme="minorHAnsi"/>
        </w:rPr>
        <w:t>ISBN 80-7106-676-1</w:t>
      </w:r>
    </w:p>
    <w:p w:rsidR="0035602F" w:rsidRDefault="0035602F" w:rsidP="0035602F">
      <w:pPr>
        <w:spacing w:after="0" w:line="360" w:lineRule="auto"/>
        <w:ind w:left="426"/>
        <w:jc w:val="both"/>
        <w:rPr>
          <w:rFonts w:cstheme="minorHAnsi"/>
          <w:szCs w:val="20"/>
          <w:shd w:val="clear" w:color="auto" w:fill="FFFFFF"/>
        </w:rPr>
      </w:pPr>
      <w:r w:rsidRPr="0035602F">
        <w:rPr>
          <w:rFonts w:cstheme="minorHAnsi"/>
          <w:caps/>
          <w:szCs w:val="20"/>
          <w:shd w:val="clear" w:color="auto" w:fill="FFFFFF"/>
        </w:rPr>
        <w:t>TĚŠITELOVÁ</w:t>
      </w:r>
      <w:r w:rsidRPr="0035602F">
        <w:rPr>
          <w:rFonts w:cstheme="minorHAnsi"/>
          <w:szCs w:val="20"/>
          <w:shd w:val="clear" w:color="auto" w:fill="FFFFFF"/>
        </w:rPr>
        <w:t>, Marie et al.</w:t>
      </w:r>
      <w:r w:rsidRPr="0035602F">
        <w:rPr>
          <w:rStyle w:val="apple-converted-space"/>
          <w:rFonts w:cstheme="minorHAnsi"/>
          <w:szCs w:val="20"/>
          <w:shd w:val="clear" w:color="auto" w:fill="FFFFFF"/>
        </w:rPr>
        <w:t> </w:t>
      </w:r>
      <w:r w:rsidRPr="0035602F">
        <w:rPr>
          <w:rFonts w:cstheme="minorHAnsi"/>
          <w:i/>
          <w:iCs/>
          <w:szCs w:val="20"/>
          <w:shd w:val="clear" w:color="auto" w:fill="FFFFFF"/>
        </w:rPr>
        <w:t>Frekvenční slovník češtiny věcného stylu</w:t>
      </w:r>
      <w:r w:rsidRPr="0035602F">
        <w:rPr>
          <w:rFonts w:cstheme="minorHAnsi"/>
          <w:szCs w:val="20"/>
          <w:shd w:val="clear" w:color="auto" w:fill="FFFFFF"/>
        </w:rPr>
        <w:t>. Praha: Ústav pro jazyk český ČSAV, 1983. 329 s.</w:t>
      </w:r>
    </w:p>
    <w:p w:rsidR="0035602F" w:rsidRDefault="0035602F" w:rsidP="0035602F">
      <w:pPr>
        <w:pStyle w:val="Normlnweb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7DA0">
        <w:rPr>
          <w:rFonts w:asciiTheme="minorHAnsi" w:hAnsiTheme="minorHAnsi" w:cstheme="minorHAnsi"/>
          <w:caps/>
          <w:sz w:val="22"/>
          <w:szCs w:val="22"/>
          <w:shd w:val="clear" w:color="auto" w:fill="FFFFFF"/>
        </w:rPr>
        <w:t>ČERMÁK</w:t>
      </w:r>
      <w:r w:rsidRPr="00CB7DA0">
        <w:rPr>
          <w:rFonts w:asciiTheme="minorHAnsi" w:hAnsiTheme="minorHAnsi" w:cstheme="minorHAnsi"/>
          <w:sz w:val="22"/>
          <w:szCs w:val="22"/>
          <w:shd w:val="clear" w:color="auto" w:fill="FFFFFF"/>
        </w:rPr>
        <w:t>, František a kol.</w:t>
      </w:r>
      <w:r w:rsidRPr="00CB7DA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B7DA0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Frekvenční slovník mluvené češtiny</w:t>
      </w:r>
      <w:r w:rsidRPr="00CB7DA0">
        <w:rPr>
          <w:rFonts w:asciiTheme="minorHAnsi" w:hAnsiTheme="minorHAnsi" w:cstheme="minorHAnsi"/>
          <w:sz w:val="22"/>
          <w:szCs w:val="22"/>
          <w:shd w:val="clear" w:color="auto" w:fill="FFFFFF"/>
        </w:rPr>
        <w:t>. Vyd. 1. Praha: Karolinum, 2007. 510 s.</w:t>
      </w:r>
      <w:r w:rsidRPr="00CB7DA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B7DA0">
        <w:rPr>
          <w:rFonts w:asciiTheme="minorHAnsi" w:hAnsiTheme="minorHAnsi" w:cstheme="minorHAnsi"/>
          <w:sz w:val="22"/>
          <w:szCs w:val="22"/>
        </w:rPr>
        <w:t>ISBN 978-80-246-1425-0</w:t>
      </w:r>
    </w:p>
    <w:p w:rsidR="00A118EC" w:rsidRPr="007718A0" w:rsidRDefault="00A118EC" w:rsidP="0035602F">
      <w:pPr>
        <w:pStyle w:val="Normln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sectPr w:rsidR="00A118EC" w:rsidRPr="007718A0" w:rsidSect="009F504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45" w:rsidRDefault="007E6145" w:rsidP="00D4027A">
      <w:pPr>
        <w:spacing w:after="0" w:line="240" w:lineRule="auto"/>
      </w:pPr>
      <w:r>
        <w:separator/>
      </w:r>
    </w:p>
  </w:endnote>
  <w:endnote w:type="continuationSeparator" w:id="1">
    <w:p w:rsidR="007E6145" w:rsidRDefault="007E6145" w:rsidP="00D4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1987"/>
      <w:docPartObj>
        <w:docPartGallery w:val="Page Numbers (Bottom of Page)"/>
        <w:docPartUnique/>
      </w:docPartObj>
    </w:sdtPr>
    <w:sdtContent>
      <w:p w:rsidR="009C45FE" w:rsidRDefault="00DE5615">
        <w:pPr>
          <w:pStyle w:val="Zpat"/>
          <w:jc w:val="right"/>
        </w:pPr>
        <w:fldSimple w:instr=" PAGE   \* MERGEFORMAT ">
          <w:r w:rsidR="00DB606F">
            <w:rPr>
              <w:noProof/>
            </w:rPr>
            <w:t>1</w:t>
          </w:r>
        </w:fldSimple>
      </w:p>
    </w:sdtContent>
  </w:sdt>
  <w:p w:rsidR="009C45FE" w:rsidRDefault="009C45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45" w:rsidRDefault="007E6145" w:rsidP="00D4027A">
      <w:pPr>
        <w:spacing w:after="0" w:line="240" w:lineRule="auto"/>
      </w:pPr>
      <w:r>
        <w:separator/>
      </w:r>
    </w:p>
  </w:footnote>
  <w:footnote w:type="continuationSeparator" w:id="1">
    <w:p w:rsidR="007E6145" w:rsidRDefault="007E6145" w:rsidP="00D4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FE" w:rsidRDefault="009C45FE" w:rsidP="00D4027A">
    <w:pPr>
      <w:pStyle w:val="Zhlav"/>
      <w:jc w:val="right"/>
    </w:pPr>
    <w:r>
      <w:t>Ježková Lenka, UČO 413845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0B"/>
    <w:multiLevelType w:val="hybridMultilevel"/>
    <w:tmpl w:val="5AEEEF40"/>
    <w:lvl w:ilvl="0" w:tplc="FB464134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615"/>
    <w:multiLevelType w:val="hybridMultilevel"/>
    <w:tmpl w:val="69AEBC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3788"/>
    <w:multiLevelType w:val="hybridMultilevel"/>
    <w:tmpl w:val="BB54004E"/>
    <w:lvl w:ilvl="0" w:tplc="0B90FF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08E"/>
    <w:multiLevelType w:val="hybridMultilevel"/>
    <w:tmpl w:val="B0F4F104"/>
    <w:lvl w:ilvl="0" w:tplc="A84A8B7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95970E4"/>
    <w:multiLevelType w:val="hybridMultilevel"/>
    <w:tmpl w:val="1AE891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D5A5B"/>
    <w:multiLevelType w:val="hybridMultilevel"/>
    <w:tmpl w:val="E3F6F50A"/>
    <w:lvl w:ilvl="0" w:tplc="84B6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3C70C3"/>
    <w:multiLevelType w:val="hybridMultilevel"/>
    <w:tmpl w:val="9F3EAAAC"/>
    <w:lvl w:ilvl="0" w:tplc="18749A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837949"/>
    <w:multiLevelType w:val="hybridMultilevel"/>
    <w:tmpl w:val="D952BEF0"/>
    <w:lvl w:ilvl="0" w:tplc="FB464134">
      <w:start w:val="1"/>
      <w:numFmt w:val="bullet"/>
      <w:lvlText w:val="¢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420E44"/>
    <w:multiLevelType w:val="hybridMultilevel"/>
    <w:tmpl w:val="D9622F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6606D9"/>
    <w:multiLevelType w:val="hybridMultilevel"/>
    <w:tmpl w:val="7CAC5696"/>
    <w:lvl w:ilvl="0" w:tplc="318C25B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4AC5CEE"/>
    <w:multiLevelType w:val="hybridMultilevel"/>
    <w:tmpl w:val="5EF2CC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726B4"/>
    <w:multiLevelType w:val="hybridMultilevel"/>
    <w:tmpl w:val="ADDEB13C"/>
    <w:lvl w:ilvl="0" w:tplc="9572A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F7B8B"/>
    <w:multiLevelType w:val="hybridMultilevel"/>
    <w:tmpl w:val="BFDE312A"/>
    <w:lvl w:ilvl="0" w:tplc="318C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A461E"/>
    <w:multiLevelType w:val="hybridMultilevel"/>
    <w:tmpl w:val="811EF0B8"/>
    <w:lvl w:ilvl="0" w:tplc="FB464134">
      <w:start w:val="1"/>
      <w:numFmt w:val="bullet"/>
      <w:lvlText w:val="¢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B931FB"/>
    <w:multiLevelType w:val="hybridMultilevel"/>
    <w:tmpl w:val="4E1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F4AAD"/>
    <w:multiLevelType w:val="hybridMultilevel"/>
    <w:tmpl w:val="3E2A5B1E"/>
    <w:lvl w:ilvl="0" w:tplc="FB464134">
      <w:start w:val="1"/>
      <w:numFmt w:val="bullet"/>
      <w:lvlText w:val="¢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FF41100"/>
    <w:multiLevelType w:val="hybridMultilevel"/>
    <w:tmpl w:val="ED127B10"/>
    <w:lvl w:ilvl="0" w:tplc="FB464134">
      <w:start w:val="1"/>
      <w:numFmt w:val="bullet"/>
      <w:lvlText w:val="¢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027A"/>
    <w:rsid w:val="000B1A71"/>
    <w:rsid w:val="00111C79"/>
    <w:rsid w:val="00217E35"/>
    <w:rsid w:val="0035602F"/>
    <w:rsid w:val="00356C97"/>
    <w:rsid w:val="00370A77"/>
    <w:rsid w:val="0049214A"/>
    <w:rsid w:val="005C7836"/>
    <w:rsid w:val="0069233B"/>
    <w:rsid w:val="006C229A"/>
    <w:rsid w:val="006F3092"/>
    <w:rsid w:val="00730273"/>
    <w:rsid w:val="0074135D"/>
    <w:rsid w:val="007718A0"/>
    <w:rsid w:val="007E6145"/>
    <w:rsid w:val="007E7C34"/>
    <w:rsid w:val="008137EC"/>
    <w:rsid w:val="008959EC"/>
    <w:rsid w:val="008A5B89"/>
    <w:rsid w:val="00935106"/>
    <w:rsid w:val="009C45FE"/>
    <w:rsid w:val="009F5048"/>
    <w:rsid w:val="00A118EC"/>
    <w:rsid w:val="00A86D25"/>
    <w:rsid w:val="00AF08BD"/>
    <w:rsid w:val="00B7765F"/>
    <w:rsid w:val="00BC2010"/>
    <w:rsid w:val="00BC41D6"/>
    <w:rsid w:val="00C0507D"/>
    <w:rsid w:val="00CB7DA0"/>
    <w:rsid w:val="00D278EF"/>
    <w:rsid w:val="00D4027A"/>
    <w:rsid w:val="00DB3734"/>
    <w:rsid w:val="00DB606F"/>
    <w:rsid w:val="00DE5615"/>
    <w:rsid w:val="00DE6C3B"/>
    <w:rsid w:val="00EA7A59"/>
    <w:rsid w:val="00F249BE"/>
    <w:rsid w:val="00F553D7"/>
    <w:rsid w:val="00F713E4"/>
    <w:rsid w:val="00F91EE3"/>
    <w:rsid w:val="00FA21A7"/>
    <w:rsid w:val="00FD1AB6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0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4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027A"/>
  </w:style>
  <w:style w:type="paragraph" w:styleId="Zpat">
    <w:name w:val="footer"/>
    <w:basedOn w:val="Normln"/>
    <w:link w:val="ZpatChar"/>
    <w:uiPriority w:val="99"/>
    <w:unhideWhenUsed/>
    <w:rsid w:val="00D4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27A"/>
  </w:style>
  <w:style w:type="paragraph" w:styleId="Odstavecseseznamem">
    <w:name w:val="List Paragraph"/>
    <w:basedOn w:val="Normln"/>
    <w:uiPriority w:val="34"/>
    <w:qFormat/>
    <w:rsid w:val="00D402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E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E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A11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Žorža</dc:creator>
  <cp:keywords/>
  <dc:description/>
  <cp:lastModifiedBy>Žorža</cp:lastModifiedBy>
  <cp:revision>13</cp:revision>
  <cp:lastPrinted>2014-04-28T08:13:00Z</cp:lastPrinted>
  <dcterms:created xsi:type="dcterms:W3CDTF">2014-04-23T11:01:00Z</dcterms:created>
  <dcterms:modified xsi:type="dcterms:W3CDTF">2014-04-28T08:14:00Z</dcterms:modified>
</cp:coreProperties>
</file>