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A4" w:rsidRPr="004A2F7C" w:rsidRDefault="004C5E64" w:rsidP="00014E17">
      <w:pPr>
        <w:pStyle w:val="Nadpis1"/>
        <w:rPr>
          <w:rFonts w:asciiTheme="minorHAnsi" w:hAnsiTheme="minorHAnsi"/>
        </w:rPr>
      </w:pPr>
      <w:r w:rsidRPr="004A2F7C">
        <w:rPr>
          <w:rFonts w:asciiTheme="minorHAnsi" w:hAnsiTheme="minorHAnsi"/>
        </w:rPr>
        <w:t>Frazeologické slovníky</w:t>
      </w:r>
    </w:p>
    <w:p w:rsidR="004C5E64" w:rsidRPr="004A2F7C" w:rsidRDefault="004C5E64" w:rsidP="00014E17">
      <w:pPr>
        <w:pStyle w:val="Bezmezer"/>
        <w:spacing w:line="276" w:lineRule="auto"/>
        <w:jc w:val="both"/>
      </w:pPr>
      <w:r w:rsidRPr="004A2F7C">
        <w:t>„Frazeologické slovníky zaznamenávají frazeologickou oblast slovní zásoby určitého jazyka, která je v běžných výkladových slovnících zpracována pouze okrajově a nesystematicky</w:t>
      </w:r>
      <w:r w:rsidR="00D94BF5">
        <w:t>“</w:t>
      </w:r>
      <w:r w:rsidRPr="004A2F7C">
        <w:t xml:space="preserve"> (HLADKÁ 2012: 106).</w:t>
      </w:r>
    </w:p>
    <w:p w:rsidR="004C5E64" w:rsidRPr="004A2F7C" w:rsidRDefault="004C5E64" w:rsidP="00014E17">
      <w:pPr>
        <w:pStyle w:val="Bezmezer"/>
        <w:spacing w:line="276" w:lineRule="auto"/>
        <w:jc w:val="both"/>
      </w:pPr>
      <w:r w:rsidRPr="004A2F7C">
        <w:t>„Frazém je ustálená kombinace alespoň dvou slovních forem, která má celistvý výz</w:t>
      </w:r>
      <w:r w:rsidR="00D94BF5">
        <w:t>nam (zpravidla nerozložitelný na</w:t>
      </w:r>
      <w:r w:rsidRPr="004A2F7C">
        <w:t xml:space="preserve"> významy jednotlivých složek) a jejímž charakteristickým rysem je, že minimálně jeden z jejích komponentů je v dané funkci omezen pouze na tuto kombinaci (popřípadě na několik málo dalších</w:t>
      </w:r>
      <w:r w:rsidR="00D94BF5">
        <w:t>“</w:t>
      </w:r>
      <w:r w:rsidRPr="004A2F7C">
        <w:t xml:space="preserve"> (HLADKÁ 2012: 71).</w:t>
      </w:r>
    </w:p>
    <w:p w:rsidR="004C5E64" w:rsidRPr="004A2F7C" w:rsidRDefault="002A38B6" w:rsidP="00014E17">
      <w:pPr>
        <w:pStyle w:val="Bezmezer"/>
        <w:spacing w:line="276" w:lineRule="auto"/>
        <w:jc w:val="both"/>
      </w:pPr>
      <w:r w:rsidRPr="004A2F7C">
        <w:rPr>
          <w:b/>
        </w:rPr>
        <w:t>Frazém</w:t>
      </w:r>
      <w:r w:rsidRPr="004A2F7C">
        <w:t xml:space="preserve"> charakterizuje formální (výrazové) aspekty skutečnosti.</w:t>
      </w:r>
    </w:p>
    <w:p w:rsidR="002A38B6" w:rsidRPr="004A2F7C" w:rsidRDefault="002A38B6" w:rsidP="00014E17">
      <w:pPr>
        <w:pStyle w:val="Bezmezer"/>
        <w:spacing w:line="276" w:lineRule="auto"/>
        <w:jc w:val="both"/>
      </w:pPr>
      <w:r w:rsidRPr="004A2F7C">
        <w:rPr>
          <w:b/>
        </w:rPr>
        <w:t>Idiom</w:t>
      </w:r>
      <w:r w:rsidRPr="004A2F7C">
        <w:t xml:space="preserve"> charakterizuje funkční (sémantické) aspekty skutečnosti.</w:t>
      </w:r>
    </w:p>
    <w:p w:rsidR="002A38B6" w:rsidRPr="004A2F7C" w:rsidRDefault="002A38B6" w:rsidP="00014E17">
      <w:pPr>
        <w:pStyle w:val="Bezmezer"/>
        <w:spacing w:line="276" w:lineRule="auto"/>
        <w:jc w:val="both"/>
      </w:pPr>
      <w:r w:rsidRPr="004A2F7C">
        <w:t xml:space="preserve">Frazémy můžeme rozdělit na větné a nevětné. </w:t>
      </w:r>
      <w:r w:rsidRPr="004A2F7C">
        <w:rPr>
          <w:b/>
        </w:rPr>
        <w:t>Nevětné frazémy</w:t>
      </w:r>
      <w:r w:rsidRPr="004A2F7C">
        <w:t xml:space="preserve"> se do věty zapojují, jedná se o slovní spojení, které nevytváří větu (zvědavý jako opice, lev salónů). </w:t>
      </w:r>
      <w:r w:rsidRPr="004A2F7C">
        <w:rPr>
          <w:b/>
        </w:rPr>
        <w:t>Větné frazémy</w:t>
      </w:r>
      <w:r w:rsidRPr="004A2F7C">
        <w:t xml:space="preserve"> jsou celé věty (Ranní ptáče dál doskáče. I mistr tesař se někdy utne.) </w:t>
      </w:r>
    </w:p>
    <w:p w:rsidR="00CC315D" w:rsidRPr="004A2F7C" w:rsidRDefault="00CC315D" w:rsidP="00014E17">
      <w:pPr>
        <w:pStyle w:val="Bezmezer"/>
        <w:spacing w:line="276" w:lineRule="auto"/>
        <w:jc w:val="both"/>
      </w:pPr>
      <w:r w:rsidRPr="004A2F7C">
        <w:rPr>
          <w:b/>
        </w:rPr>
        <w:t>Kolokabilita</w:t>
      </w:r>
      <w:r w:rsidRPr="004A2F7C">
        <w:t xml:space="preserve"> je schopnost jazykové jednotky kombinovat se s jinými jednotkami. </w:t>
      </w:r>
    </w:p>
    <w:p w:rsidR="00CC315D" w:rsidRPr="004A2F7C" w:rsidRDefault="00CC315D" w:rsidP="00014E17">
      <w:pPr>
        <w:pStyle w:val="Bezmezer"/>
        <w:spacing w:line="276" w:lineRule="auto"/>
        <w:jc w:val="both"/>
      </w:pPr>
      <w:r w:rsidRPr="004A2F7C">
        <w:rPr>
          <w:b/>
        </w:rPr>
        <w:t>Kompatibilita</w:t>
      </w:r>
      <w:r w:rsidRPr="004A2F7C">
        <w:t xml:space="preserve"> je schopnost sémantické spojitelnosti jednotek v syntagmatu jako součásti textu.</w:t>
      </w:r>
    </w:p>
    <w:p w:rsidR="00CC315D" w:rsidRPr="004A2F7C" w:rsidRDefault="00CC315D" w:rsidP="00014E17">
      <w:pPr>
        <w:pStyle w:val="Bezmezer"/>
        <w:spacing w:line="276" w:lineRule="auto"/>
        <w:jc w:val="both"/>
      </w:pPr>
      <w:proofErr w:type="spellStart"/>
      <w:r w:rsidRPr="004A2F7C">
        <w:rPr>
          <w:b/>
        </w:rPr>
        <w:t>Monokolokabilni</w:t>
      </w:r>
      <w:proofErr w:type="spellEnd"/>
      <w:r w:rsidRPr="004A2F7C">
        <w:rPr>
          <w:b/>
        </w:rPr>
        <w:t xml:space="preserve"> lexémy</w:t>
      </w:r>
      <w:r w:rsidRPr="004A2F7C">
        <w:t xml:space="preserve"> jsou jednotky, které existují v jednom syntagmatu, mimo něj nemají význam. </w:t>
      </w:r>
    </w:p>
    <w:p w:rsidR="004C5E64" w:rsidRPr="004A2F7C" w:rsidRDefault="00CC315D" w:rsidP="00014E17">
      <w:pPr>
        <w:pStyle w:val="Nadpis1"/>
        <w:rPr>
          <w:rFonts w:asciiTheme="minorHAnsi" w:hAnsiTheme="minorHAnsi"/>
        </w:rPr>
      </w:pPr>
      <w:r w:rsidRPr="004A2F7C">
        <w:rPr>
          <w:rFonts w:asciiTheme="minorHAnsi" w:hAnsiTheme="minorHAnsi"/>
        </w:rPr>
        <w:t>Historie frazeologických slovníků</w:t>
      </w:r>
    </w:p>
    <w:p w:rsidR="00CC315D" w:rsidRPr="004A2F7C" w:rsidRDefault="00CC315D" w:rsidP="00014E17">
      <w:pPr>
        <w:pStyle w:val="Bezmezer"/>
        <w:spacing w:line="276" w:lineRule="auto"/>
        <w:jc w:val="both"/>
      </w:pPr>
      <w:r w:rsidRPr="004A2F7C">
        <w:t xml:space="preserve">Frazeologie se nejdříve odrážela v etnografických a folkloristických pracích. Mezi nejstarší sbírky řadíme </w:t>
      </w:r>
      <w:r w:rsidRPr="004A2F7C">
        <w:rPr>
          <w:i/>
        </w:rPr>
        <w:t>Gramatiku českou</w:t>
      </w:r>
      <w:r w:rsidRPr="004A2F7C">
        <w:t xml:space="preserve"> (1571) od J. Blahoslava, </w:t>
      </w:r>
      <w:r w:rsidRPr="004A2F7C">
        <w:rPr>
          <w:i/>
        </w:rPr>
        <w:t>Moudrost starých Čechů</w:t>
      </w:r>
      <w:r w:rsidR="00D94BF5">
        <w:t xml:space="preserve"> (1631) od J. A. Komenského </w:t>
      </w:r>
      <w:r w:rsidRPr="004A2F7C">
        <w:t xml:space="preserve">a </w:t>
      </w:r>
      <w:r w:rsidRPr="004A2F7C">
        <w:rPr>
          <w:i/>
        </w:rPr>
        <w:t>Mudrosloví národu slovanského v příslovích</w:t>
      </w:r>
      <w:r w:rsidR="00D94BF5">
        <w:t xml:space="preserve"> (1852) od F. L. Čelakovského</w:t>
      </w:r>
      <w:r w:rsidRPr="004A2F7C">
        <w:t>. Rozvoj frazeologie nastává po druhé světové válce, především pak v</w:t>
      </w:r>
      <w:r w:rsidR="00D94BF5">
        <w:t xml:space="preserve"> </w:t>
      </w:r>
      <w:r w:rsidRPr="004A2F7C">
        <w:t xml:space="preserve"> 70. a 80. letech. Soustavnějšími díly jsou pak </w:t>
      </w:r>
      <w:r w:rsidRPr="004A2F7C">
        <w:rPr>
          <w:i/>
        </w:rPr>
        <w:t>Lidová rčení</w:t>
      </w:r>
      <w:r w:rsidRPr="004A2F7C">
        <w:t xml:space="preserve"> </w:t>
      </w:r>
      <w:r w:rsidR="00014E17" w:rsidRPr="004A2F7C">
        <w:t>J. Zaorálka</w:t>
      </w:r>
      <w:r w:rsidRPr="004A2F7C">
        <w:t xml:space="preserve"> (1947) a </w:t>
      </w:r>
      <w:r w:rsidRPr="004A2F7C">
        <w:rPr>
          <w:i/>
        </w:rPr>
        <w:t>Slovník synonym a frazeologismů</w:t>
      </w:r>
      <w:r w:rsidRPr="004A2F7C">
        <w:t xml:space="preserve"> J. V. Bečky (1979). Od 60. let vznikal </w:t>
      </w:r>
      <w:r w:rsidRPr="004A2F7C">
        <w:rPr>
          <w:i/>
        </w:rPr>
        <w:t>Slovník české frazeologie a idiomatiky</w:t>
      </w:r>
      <w:r w:rsidRPr="004A2F7C">
        <w:t xml:space="preserve"> </w:t>
      </w:r>
      <w:r w:rsidR="00014E17" w:rsidRPr="004A2F7C">
        <w:t>F.</w:t>
      </w:r>
      <w:r w:rsidRPr="004A2F7C">
        <w:t xml:space="preserve"> Čermáka.</w:t>
      </w:r>
    </w:p>
    <w:p w:rsidR="001E5249" w:rsidRPr="004A2F7C" w:rsidRDefault="007B4BEC" w:rsidP="00014E17">
      <w:pPr>
        <w:pStyle w:val="Nadpis1"/>
        <w:rPr>
          <w:rFonts w:asciiTheme="minorHAnsi" w:hAnsiTheme="minorHAnsi"/>
        </w:rPr>
      </w:pPr>
      <w:r w:rsidRPr="004A2F7C">
        <w:rPr>
          <w:rFonts w:asciiTheme="minorHAnsi" w:hAnsiTheme="minorHAnsi"/>
        </w:rPr>
        <w:t>L.</w:t>
      </w:r>
      <w:r w:rsidR="001E5249" w:rsidRPr="004A2F7C">
        <w:rPr>
          <w:rFonts w:asciiTheme="minorHAnsi" w:hAnsiTheme="minorHAnsi"/>
        </w:rPr>
        <w:t xml:space="preserve"> Zaorálek: Lidová rčení (1947)</w:t>
      </w:r>
    </w:p>
    <w:p w:rsidR="001E5249" w:rsidRPr="004A2F7C" w:rsidRDefault="001E5249" w:rsidP="00014E17">
      <w:pPr>
        <w:pStyle w:val="Bezmezer"/>
        <w:spacing w:line="276" w:lineRule="auto"/>
        <w:jc w:val="both"/>
      </w:pPr>
      <w:r w:rsidRPr="004A2F7C">
        <w:t xml:space="preserve">Slovník je rozdělen do tří částí. První dvě části obsahují abecední přehled rčení a přirovnání. Třetí část je řazena podle významu frazémů. </w:t>
      </w:r>
    </w:p>
    <w:p w:rsidR="001E5249" w:rsidRPr="004A2F7C" w:rsidRDefault="001E5249" w:rsidP="00014E17">
      <w:pPr>
        <w:pStyle w:val="Bezmezer"/>
        <w:spacing w:line="276" w:lineRule="auto"/>
        <w:jc w:val="both"/>
      </w:pPr>
      <w:r w:rsidRPr="004A2F7C">
        <w:t xml:space="preserve">Hesla jsou řazeny podle substantiv, která jsou hlavním prvkem výrazu. Přirovnání jsou řazena podle slova, ke kterému se přirovnává. Hesla jsou velmi stručná, mají pouze úsečný výklad významu. </w:t>
      </w:r>
    </w:p>
    <w:p w:rsidR="001E5249" w:rsidRPr="004A2F7C" w:rsidRDefault="001E5249" w:rsidP="00014E17">
      <w:pPr>
        <w:pStyle w:val="Bezmezer"/>
        <w:spacing w:line="276" w:lineRule="auto"/>
        <w:jc w:val="both"/>
      </w:pPr>
      <w:r w:rsidRPr="004A2F7C">
        <w:t>Příklad hesla</w:t>
      </w:r>
      <w:r w:rsidR="004A2F7C" w:rsidRPr="004A2F7C">
        <w:t>:</w:t>
      </w:r>
    </w:p>
    <w:p w:rsidR="001E5249" w:rsidRPr="004A2F7C" w:rsidRDefault="001E5249" w:rsidP="00014E17">
      <w:pPr>
        <w:pStyle w:val="Bezmezer"/>
        <w:spacing w:line="276" w:lineRule="auto"/>
        <w:jc w:val="both"/>
      </w:pPr>
      <w:r w:rsidRPr="004A2F7C">
        <w:t xml:space="preserve">Lelek </w:t>
      </w:r>
    </w:p>
    <w:p w:rsidR="001E5249" w:rsidRPr="004A2F7C" w:rsidRDefault="001E5249" w:rsidP="004A2F7C">
      <w:pPr>
        <w:pStyle w:val="Bezmezer"/>
        <w:spacing w:line="276" w:lineRule="auto"/>
        <w:ind w:right="6237"/>
        <w:jc w:val="both"/>
      </w:pPr>
      <w:r w:rsidRPr="004A2F7C">
        <w:t xml:space="preserve">Chytat (n. lapat, polykat, prodávat, chodit na) lelky = lelkovat; zevlovat, okounět, lenošit </w:t>
      </w:r>
      <w:proofErr w:type="spellStart"/>
      <w:r w:rsidRPr="004A2F7C">
        <w:t>Fl</w:t>
      </w:r>
      <w:proofErr w:type="spellEnd"/>
      <w:r w:rsidRPr="004A2F7C">
        <w:t xml:space="preserve"> (XVI.), </w:t>
      </w:r>
      <w:proofErr w:type="spellStart"/>
      <w:r w:rsidRPr="004A2F7C">
        <w:t>Ký</w:t>
      </w:r>
      <w:proofErr w:type="spellEnd"/>
      <w:r w:rsidRPr="004A2F7C">
        <w:t>, Č, PJ; Dačický: „běžet na lelky“</w:t>
      </w:r>
    </w:p>
    <w:p w:rsidR="001E5249" w:rsidRPr="004A2F7C" w:rsidRDefault="001E5249" w:rsidP="004A2F7C">
      <w:pPr>
        <w:pStyle w:val="Bezmezer"/>
        <w:spacing w:line="276" w:lineRule="auto"/>
        <w:ind w:left="2835"/>
        <w:jc w:val="both"/>
      </w:pPr>
      <w:proofErr w:type="spellStart"/>
      <w:r w:rsidRPr="004A2F7C">
        <w:t>Fl</w:t>
      </w:r>
      <w:proofErr w:type="spellEnd"/>
      <w:r w:rsidRPr="004A2F7C">
        <w:t xml:space="preserve"> (XVI.), </w:t>
      </w:r>
      <w:proofErr w:type="spellStart"/>
      <w:r w:rsidRPr="004A2F7C">
        <w:t>Ký</w:t>
      </w:r>
      <w:proofErr w:type="spellEnd"/>
      <w:r w:rsidRPr="004A2F7C">
        <w:t xml:space="preserve">, Č, PJ; - odkaz k literatuře, ze které je citováno. </w:t>
      </w:r>
    </w:p>
    <w:p w:rsidR="007B4BEC" w:rsidRPr="004A2F7C" w:rsidRDefault="007B4BEC" w:rsidP="00014E17">
      <w:pPr>
        <w:pStyle w:val="Nadpis1"/>
        <w:rPr>
          <w:rFonts w:asciiTheme="minorHAnsi" w:hAnsiTheme="minorHAnsi"/>
        </w:rPr>
      </w:pPr>
      <w:r w:rsidRPr="004A2F7C">
        <w:rPr>
          <w:rFonts w:asciiTheme="minorHAnsi" w:hAnsiTheme="minorHAnsi"/>
        </w:rPr>
        <w:t xml:space="preserve"> J. V. Bečka: Slovník synonym a frazeologismů (1979)</w:t>
      </w:r>
    </w:p>
    <w:p w:rsidR="00CC315D" w:rsidRPr="004A2F7C" w:rsidRDefault="007B4BEC" w:rsidP="00014E17">
      <w:pPr>
        <w:pStyle w:val="Bezmezer"/>
        <w:spacing w:line="276" w:lineRule="auto"/>
        <w:jc w:val="both"/>
      </w:pPr>
      <w:r w:rsidRPr="004A2F7C">
        <w:t>Beč</w:t>
      </w:r>
      <w:r w:rsidR="00D94BF5">
        <w:t>k</w:t>
      </w:r>
      <w:r w:rsidRPr="004A2F7C">
        <w:t xml:space="preserve">a se frazeologickými výrazy zabývá v menší části knihy. Jedná se pouze o výběr frází bez gramatických nebo sémantických informací. </w:t>
      </w:r>
    </w:p>
    <w:p w:rsidR="007B4BEC" w:rsidRPr="004A2F7C" w:rsidRDefault="007B4BEC" w:rsidP="00014E17">
      <w:pPr>
        <w:pStyle w:val="Bezmezer"/>
        <w:spacing w:line="276" w:lineRule="auto"/>
        <w:jc w:val="both"/>
      </w:pPr>
      <w:r w:rsidRPr="004A2F7C">
        <w:t xml:space="preserve">Fráze dělí do tří skupin: </w:t>
      </w:r>
    </w:p>
    <w:p w:rsidR="007B4BEC" w:rsidRPr="004A2F7C" w:rsidRDefault="007B4BEC" w:rsidP="00014E17">
      <w:pPr>
        <w:pStyle w:val="Bezmezer"/>
        <w:spacing w:line="276" w:lineRule="auto"/>
        <w:jc w:val="both"/>
      </w:pPr>
      <w:r w:rsidRPr="004A2F7C">
        <w:t xml:space="preserve">Intenzifikační </w:t>
      </w:r>
      <w:r w:rsidR="00162E85" w:rsidRPr="004A2F7C">
        <w:t xml:space="preserve">skupina (zesilující): lhůta – šibeniční lhůta. </w:t>
      </w:r>
    </w:p>
    <w:p w:rsidR="007B4BEC" w:rsidRPr="004A2F7C" w:rsidRDefault="007B4BEC" w:rsidP="00014E17">
      <w:pPr>
        <w:pStyle w:val="Bezmezer"/>
        <w:spacing w:line="276" w:lineRule="auto"/>
        <w:jc w:val="both"/>
      </w:pPr>
      <w:r w:rsidRPr="004A2F7C">
        <w:lastRenderedPageBreak/>
        <w:t>Verbalizační skupina</w:t>
      </w:r>
      <w:r w:rsidR="00162E85" w:rsidRPr="004A2F7C">
        <w:t xml:space="preserve"> (slovesná): legenda – státi se legendou – šířit o kom legendy – legendy kolují o kom, okolo koho. </w:t>
      </w:r>
    </w:p>
    <w:p w:rsidR="007B4BEC" w:rsidRPr="004A2F7C" w:rsidRDefault="00162E85" w:rsidP="00014E17">
      <w:pPr>
        <w:pStyle w:val="Bezmezer"/>
        <w:spacing w:line="276" w:lineRule="auto"/>
        <w:jc w:val="both"/>
      </w:pPr>
      <w:r w:rsidRPr="004A2F7C">
        <w:t>Konkretizační skupina (</w:t>
      </w:r>
      <w:r w:rsidR="007B4BEC" w:rsidRPr="004A2F7C">
        <w:t>rčení</w:t>
      </w:r>
      <w:r w:rsidRPr="004A2F7C">
        <w:t>): lehkomyslný – je do větru – je do luftu – je do světa</w:t>
      </w:r>
    </w:p>
    <w:p w:rsidR="007B4BEC" w:rsidRPr="004A2F7C" w:rsidRDefault="00162E85" w:rsidP="004A2F7C">
      <w:pPr>
        <w:pStyle w:val="Nadpis1"/>
        <w:rPr>
          <w:rFonts w:asciiTheme="minorHAnsi" w:hAnsiTheme="minorHAnsi"/>
        </w:rPr>
      </w:pPr>
      <w:r w:rsidRPr="004A2F7C">
        <w:rPr>
          <w:rFonts w:asciiTheme="minorHAnsi" w:hAnsiTheme="minorHAnsi"/>
        </w:rPr>
        <w:t>František Čermák: Slovník české frazeologie a idiomatiky</w:t>
      </w:r>
    </w:p>
    <w:p w:rsidR="0053681C" w:rsidRPr="004A2F7C" w:rsidRDefault="00162E85" w:rsidP="00014E1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2F7C">
        <w:rPr>
          <w:rFonts w:asciiTheme="minorHAnsi" w:hAnsiTheme="minorHAnsi"/>
          <w:sz w:val="22"/>
          <w:szCs w:val="22"/>
        </w:rPr>
        <w:t xml:space="preserve">Vychází ve čtyřech svazcích </w:t>
      </w:r>
      <w:r w:rsidRPr="004A2F7C">
        <w:rPr>
          <w:rFonts w:asciiTheme="minorHAnsi" w:hAnsiTheme="minorHAnsi"/>
          <w:i/>
          <w:iCs/>
          <w:sz w:val="22"/>
          <w:szCs w:val="22"/>
        </w:rPr>
        <w:t xml:space="preserve">Přirovnání </w:t>
      </w:r>
      <w:r w:rsidRPr="004A2F7C">
        <w:rPr>
          <w:rFonts w:asciiTheme="minorHAnsi" w:hAnsiTheme="minorHAnsi"/>
          <w:sz w:val="22"/>
          <w:szCs w:val="22"/>
        </w:rPr>
        <w:t xml:space="preserve">(1983), </w:t>
      </w:r>
      <w:r w:rsidRPr="004A2F7C">
        <w:rPr>
          <w:rFonts w:asciiTheme="minorHAnsi" w:hAnsiTheme="minorHAnsi"/>
          <w:i/>
          <w:iCs/>
          <w:sz w:val="22"/>
          <w:szCs w:val="22"/>
        </w:rPr>
        <w:t xml:space="preserve">Výrazy neslovesné </w:t>
      </w:r>
      <w:r w:rsidRPr="004A2F7C">
        <w:rPr>
          <w:rFonts w:asciiTheme="minorHAnsi" w:hAnsiTheme="minorHAnsi"/>
          <w:sz w:val="22"/>
          <w:szCs w:val="22"/>
        </w:rPr>
        <w:t xml:space="preserve">(1988), </w:t>
      </w:r>
      <w:r w:rsidRPr="004A2F7C">
        <w:rPr>
          <w:rFonts w:asciiTheme="minorHAnsi" w:hAnsiTheme="minorHAnsi"/>
          <w:i/>
          <w:iCs/>
          <w:sz w:val="22"/>
          <w:szCs w:val="22"/>
        </w:rPr>
        <w:t xml:space="preserve">Výrazy slovesné </w:t>
      </w:r>
      <w:r w:rsidRPr="004A2F7C">
        <w:rPr>
          <w:rFonts w:asciiTheme="minorHAnsi" w:hAnsiTheme="minorHAnsi"/>
          <w:sz w:val="22"/>
          <w:szCs w:val="22"/>
        </w:rPr>
        <w:t xml:space="preserve">(1994), </w:t>
      </w:r>
      <w:r w:rsidRPr="004A2F7C">
        <w:rPr>
          <w:rFonts w:asciiTheme="minorHAnsi" w:hAnsiTheme="minorHAnsi"/>
          <w:i/>
          <w:iCs/>
          <w:sz w:val="22"/>
          <w:szCs w:val="22"/>
        </w:rPr>
        <w:t xml:space="preserve">Výrazy větné </w:t>
      </w:r>
      <w:r w:rsidRPr="004A2F7C">
        <w:rPr>
          <w:rFonts w:asciiTheme="minorHAnsi" w:hAnsiTheme="minorHAnsi"/>
          <w:sz w:val="22"/>
          <w:szCs w:val="22"/>
        </w:rPr>
        <w:t xml:space="preserve">(2004). Jedná se o slovník synchronního jazyka, zachycuje frazeologismy 2. poloviny 20. století. </w:t>
      </w:r>
      <w:r w:rsidR="0053681C" w:rsidRPr="004A2F7C">
        <w:rPr>
          <w:rFonts w:asciiTheme="minorHAnsi" w:hAnsiTheme="minorHAnsi"/>
          <w:sz w:val="22"/>
          <w:szCs w:val="22"/>
        </w:rPr>
        <w:t>Všechny díly slovníku jsou jednotně zpracovány a obsahují výklad o použitých metodách při vytváření slovníku. Snahou bylo vytvořit jednotnou příručku, která bude zdrojem poučení a bude systematicky popisovat českou idiomatiku a frazeologii.</w:t>
      </w:r>
    </w:p>
    <w:p w:rsidR="0053681C" w:rsidRPr="004A2F7C" w:rsidRDefault="0053681C" w:rsidP="00014E1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2F7C">
        <w:rPr>
          <w:rFonts w:asciiTheme="minorHAnsi" w:hAnsiTheme="minorHAnsi"/>
          <w:sz w:val="22"/>
          <w:szCs w:val="22"/>
        </w:rPr>
        <w:t xml:space="preserve">V redakční radě byli František Čermák, Jiří Hronek, Jaroslav Macháč. </w:t>
      </w:r>
    </w:p>
    <w:p w:rsidR="0053681C" w:rsidRPr="004A2F7C" w:rsidRDefault="0053681C" w:rsidP="004A2F7C">
      <w:pPr>
        <w:pStyle w:val="Nadpis2"/>
        <w:rPr>
          <w:rFonts w:asciiTheme="minorHAnsi" w:hAnsiTheme="minorHAnsi"/>
        </w:rPr>
      </w:pPr>
      <w:r w:rsidRPr="004A2F7C">
        <w:rPr>
          <w:rFonts w:asciiTheme="minorHAnsi" w:hAnsiTheme="minorHAnsi"/>
        </w:rPr>
        <w:t>Makrostruktura slovníků</w:t>
      </w:r>
    </w:p>
    <w:p w:rsidR="00162E85" w:rsidRPr="004A2F7C" w:rsidRDefault="0053681C" w:rsidP="00014E1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2F7C">
        <w:rPr>
          <w:rFonts w:asciiTheme="minorHAnsi" w:hAnsiTheme="minorHAnsi"/>
          <w:sz w:val="22"/>
          <w:szCs w:val="22"/>
        </w:rPr>
        <w:t>Slovník má dvě části výkladový</w:t>
      </w:r>
      <w:r w:rsidR="00D94BF5">
        <w:rPr>
          <w:rFonts w:asciiTheme="minorHAnsi" w:hAnsiTheme="minorHAnsi"/>
          <w:sz w:val="22"/>
          <w:szCs w:val="22"/>
        </w:rPr>
        <w:t xml:space="preserve"> slovník a sémantický rejstřík. </w:t>
      </w:r>
      <w:r w:rsidRPr="004A2F7C">
        <w:rPr>
          <w:rFonts w:asciiTheme="minorHAnsi" w:hAnsiTheme="minorHAnsi"/>
          <w:sz w:val="22"/>
          <w:szCs w:val="22"/>
        </w:rPr>
        <w:t xml:space="preserve">Ve </w:t>
      </w:r>
      <w:r w:rsidRPr="004A2F7C">
        <w:rPr>
          <w:rFonts w:asciiTheme="minorHAnsi" w:hAnsiTheme="minorHAnsi"/>
          <w:b/>
          <w:sz w:val="22"/>
          <w:szCs w:val="22"/>
        </w:rPr>
        <w:t>výkladovém slovníku</w:t>
      </w:r>
      <w:r w:rsidRPr="004A2F7C">
        <w:rPr>
          <w:rFonts w:asciiTheme="minorHAnsi" w:hAnsiTheme="minorHAnsi"/>
          <w:sz w:val="22"/>
          <w:szCs w:val="22"/>
        </w:rPr>
        <w:t xml:space="preserve"> najdeme abecedně ražené frazémy podle slovních druh</w:t>
      </w:r>
      <w:r w:rsidR="00D94BF5">
        <w:rPr>
          <w:rFonts w:asciiTheme="minorHAnsi" w:hAnsiTheme="minorHAnsi"/>
          <w:sz w:val="22"/>
          <w:szCs w:val="22"/>
        </w:rPr>
        <w:t>ů</w:t>
      </w:r>
      <w:r w:rsidRPr="004A2F7C">
        <w:rPr>
          <w:rFonts w:asciiTheme="minorHAnsi" w:hAnsiTheme="minorHAnsi"/>
          <w:sz w:val="22"/>
          <w:szCs w:val="22"/>
        </w:rPr>
        <w:t xml:space="preserve">. Nejdříve jsou tedy substantiva, následují adjektiva, verba a adverbia. </w:t>
      </w:r>
      <w:r w:rsidR="004A2F7C" w:rsidRPr="004A2F7C">
        <w:rPr>
          <w:rFonts w:asciiTheme="minorHAnsi" w:hAnsiTheme="minorHAnsi"/>
          <w:sz w:val="22"/>
          <w:szCs w:val="22"/>
        </w:rPr>
        <w:t xml:space="preserve"> </w:t>
      </w:r>
      <w:r w:rsidRPr="004A2F7C">
        <w:rPr>
          <w:rFonts w:asciiTheme="minorHAnsi" w:hAnsiTheme="minorHAnsi"/>
          <w:b/>
          <w:sz w:val="22"/>
          <w:szCs w:val="22"/>
        </w:rPr>
        <w:t>Sémantický rejstřík</w:t>
      </w:r>
      <w:r w:rsidRPr="004A2F7C">
        <w:rPr>
          <w:rFonts w:asciiTheme="minorHAnsi" w:hAnsiTheme="minorHAnsi"/>
          <w:sz w:val="22"/>
          <w:szCs w:val="22"/>
        </w:rPr>
        <w:t xml:space="preserve"> seskupuje hesla z výkladového slovníku do sémantických tříd. Séma</w:t>
      </w:r>
      <w:r w:rsidR="003266B0" w:rsidRPr="004A2F7C">
        <w:rPr>
          <w:rFonts w:asciiTheme="minorHAnsi" w:hAnsiTheme="minorHAnsi"/>
          <w:sz w:val="22"/>
          <w:szCs w:val="22"/>
        </w:rPr>
        <w:t>n</w:t>
      </w:r>
      <w:r w:rsidRPr="004A2F7C">
        <w:rPr>
          <w:rFonts w:asciiTheme="minorHAnsi" w:hAnsiTheme="minorHAnsi"/>
          <w:sz w:val="22"/>
          <w:szCs w:val="22"/>
        </w:rPr>
        <w:t xml:space="preserve">tické třídy </w:t>
      </w:r>
      <w:r w:rsidR="003266B0" w:rsidRPr="004A2F7C">
        <w:rPr>
          <w:rFonts w:asciiTheme="minorHAnsi" w:hAnsiTheme="minorHAnsi"/>
          <w:sz w:val="22"/>
          <w:szCs w:val="22"/>
        </w:rPr>
        <w:t xml:space="preserve">jsou obvykle jednoslovné a bezpříznakové, přitom jeden frazém může být zařazen do více tříd. Větné frazémy jsou do sémantických tříd řazeny s pevným větným slovosledem. </w:t>
      </w:r>
    </w:p>
    <w:p w:rsidR="003266B0" w:rsidRPr="004A2F7C" w:rsidRDefault="003266B0" w:rsidP="00014E1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2F7C">
        <w:rPr>
          <w:rFonts w:asciiTheme="minorHAnsi" w:hAnsiTheme="minorHAnsi"/>
          <w:sz w:val="22"/>
          <w:szCs w:val="22"/>
        </w:rPr>
        <w:t xml:space="preserve">Můžeme zde najít </w:t>
      </w:r>
      <w:r w:rsidRPr="004A2F7C">
        <w:rPr>
          <w:rFonts w:asciiTheme="minorHAnsi" w:hAnsiTheme="minorHAnsi"/>
          <w:b/>
          <w:sz w:val="22"/>
          <w:szCs w:val="22"/>
        </w:rPr>
        <w:t>hesla výkladová a odkazová</w:t>
      </w:r>
      <w:r w:rsidRPr="004A2F7C">
        <w:rPr>
          <w:rFonts w:asciiTheme="minorHAnsi" w:hAnsiTheme="minorHAnsi"/>
          <w:sz w:val="22"/>
          <w:szCs w:val="22"/>
        </w:rPr>
        <w:t>.</w:t>
      </w:r>
      <w:r w:rsidR="004D7FD5" w:rsidRPr="004A2F7C">
        <w:rPr>
          <w:rFonts w:asciiTheme="minorHAnsi" w:hAnsiTheme="minorHAnsi"/>
          <w:sz w:val="22"/>
          <w:szCs w:val="22"/>
        </w:rPr>
        <w:t xml:space="preserve"> Oba mají podtypy, a to hesla běžná (běžně užívané frazémy) a hesla okrajová (nerozšířené výrazy, můžou být zastaralé nebo nové).</w:t>
      </w:r>
      <w:r w:rsidRPr="004A2F7C">
        <w:rPr>
          <w:rFonts w:asciiTheme="minorHAnsi" w:hAnsiTheme="minorHAnsi"/>
          <w:sz w:val="22"/>
          <w:szCs w:val="22"/>
        </w:rPr>
        <w:t xml:space="preserve"> </w:t>
      </w:r>
      <w:r w:rsidR="004D7FD5" w:rsidRPr="004A2F7C">
        <w:rPr>
          <w:rFonts w:asciiTheme="minorHAnsi" w:hAnsiTheme="minorHAnsi"/>
          <w:sz w:val="22"/>
          <w:szCs w:val="22"/>
        </w:rPr>
        <w:t xml:space="preserve">Součástí hesla jsou i ekvivalenty v cizích jazycích </w:t>
      </w:r>
      <w:r w:rsidR="004D7FD5" w:rsidRPr="004A2F7C">
        <w:rPr>
          <w:rFonts w:asciiTheme="minorHAnsi" w:hAnsiTheme="minorHAnsi"/>
          <w:bCs/>
          <w:sz w:val="22"/>
          <w:szCs w:val="22"/>
        </w:rPr>
        <w:t>(angličtina, němčina, ruština a francouzština).</w:t>
      </w:r>
    </w:p>
    <w:p w:rsidR="004D7FD5" w:rsidRPr="004A2F7C" w:rsidRDefault="004D7FD5" w:rsidP="004A2F7C">
      <w:pPr>
        <w:pStyle w:val="Nadpis2"/>
        <w:rPr>
          <w:rFonts w:asciiTheme="minorHAnsi" w:hAnsiTheme="minorHAnsi"/>
        </w:rPr>
      </w:pPr>
      <w:r w:rsidRPr="004A2F7C">
        <w:rPr>
          <w:rFonts w:asciiTheme="minorHAnsi" w:hAnsiTheme="minorHAnsi"/>
        </w:rPr>
        <w:t>Mikrostruktura</w:t>
      </w:r>
    </w:p>
    <w:p w:rsidR="00011E00" w:rsidRPr="004A2F7C" w:rsidRDefault="00011E00" w:rsidP="00014E17">
      <w:pPr>
        <w:pStyle w:val="Bezmezer"/>
        <w:spacing w:line="276" w:lineRule="auto"/>
        <w:jc w:val="both"/>
      </w:pPr>
      <w:r w:rsidRPr="004A2F7C">
        <w:rPr>
          <w:b/>
        </w:rPr>
        <w:t>Záhlaví</w:t>
      </w:r>
      <w:r w:rsidR="004D7FD5" w:rsidRPr="004A2F7C">
        <w:t xml:space="preserve"> je uvedeno v neutrálním tvaru, u sloves se může objevit 3 osoba singuláru. Heslový frazém má dvě varianty, variantu syntagmatickou, kdy část hesla, je v určitém kontextu vypustitelná, a variantu paradigmatickou, </w:t>
      </w:r>
      <w:r w:rsidRPr="004A2F7C">
        <w:t>kdy můžeme použít pouze jednu z možností. Z</w:t>
      </w:r>
      <w:r w:rsidRPr="004A2F7C">
        <w:rPr>
          <w:i/>
        </w:rPr>
        <w:t>načkou</w:t>
      </w:r>
      <w:r w:rsidRPr="004A2F7C">
        <w:t xml:space="preserve"> </w:t>
      </w:r>
      <w:r w:rsidRPr="00D94BF5">
        <w:rPr>
          <w:b/>
        </w:rPr>
        <w:t>°</w:t>
      </w:r>
      <w:r w:rsidRPr="004A2F7C">
        <w:t xml:space="preserve"> je označována část, která se mění. </w:t>
      </w:r>
    </w:p>
    <w:p w:rsidR="004D7FD5" w:rsidRPr="004A2F7C" w:rsidRDefault="00011E00" w:rsidP="00014E17">
      <w:pPr>
        <w:pStyle w:val="Bezmezer"/>
        <w:spacing w:line="276" w:lineRule="auto"/>
        <w:jc w:val="both"/>
      </w:pPr>
      <w:r w:rsidRPr="004A2F7C">
        <w:rPr>
          <w:b/>
        </w:rPr>
        <w:t>Stylová charakteristika</w:t>
      </w:r>
      <w:r w:rsidRPr="004A2F7C">
        <w:t xml:space="preserve"> se uvádí v závorkách. Najdeme zde informace o stylové příslušnosti (publicistika, neutrální, knižní), expresivitě (z hlediska intenzity a kvality) a frekvenci užívání. </w:t>
      </w:r>
    </w:p>
    <w:p w:rsidR="00011E00" w:rsidRPr="004A2F7C" w:rsidRDefault="00011E00" w:rsidP="00014E17">
      <w:pPr>
        <w:pStyle w:val="Bezmezer"/>
        <w:spacing w:line="276" w:lineRule="auto"/>
        <w:jc w:val="both"/>
      </w:pPr>
      <w:r w:rsidRPr="004A2F7C">
        <w:rPr>
          <w:b/>
        </w:rPr>
        <w:t>Gramatickou charakteristiku</w:t>
      </w:r>
      <w:r w:rsidRPr="004A2F7C">
        <w:t xml:space="preserve"> nalezneme po značce 0, jedné se zkratky, které popisují gramatické kategorie, jaké daný výraz nemá. </w:t>
      </w:r>
    </w:p>
    <w:p w:rsidR="00C25311" w:rsidRPr="004A2F7C" w:rsidRDefault="00C25311" w:rsidP="00014E17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4A2F7C">
        <w:rPr>
          <w:rFonts w:asciiTheme="minorHAnsi" w:hAnsiTheme="minorHAnsi"/>
          <w:b/>
          <w:sz w:val="22"/>
          <w:szCs w:val="22"/>
        </w:rPr>
        <w:t>Transformace</w:t>
      </w:r>
      <w:r w:rsidRPr="004A2F7C">
        <w:rPr>
          <w:rFonts w:asciiTheme="minorHAnsi" w:hAnsiTheme="minorHAnsi"/>
          <w:sz w:val="22"/>
          <w:szCs w:val="22"/>
        </w:rPr>
        <w:t xml:space="preserve"> uvádějí souběžně se vyskytující podoby hesla, které mají odlišnou textovou a syntaktickou platnost, ale zachovávají si stejný význam. Jedná se o </w:t>
      </w:r>
      <w:proofErr w:type="spellStart"/>
      <w:r w:rsidRPr="004A2F7C">
        <w:rPr>
          <w:rFonts w:asciiTheme="minorHAnsi" w:hAnsiTheme="minorHAnsi"/>
          <w:bCs/>
          <w:sz w:val="22"/>
          <w:szCs w:val="22"/>
        </w:rPr>
        <w:t>nominalizaci</w:t>
      </w:r>
      <w:proofErr w:type="spellEnd"/>
      <w:r w:rsidRPr="004A2F7C">
        <w:rPr>
          <w:rFonts w:asciiTheme="minorHAnsi" w:hAnsiTheme="minorHAnsi"/>
          <w:bCs/>
          <w:sz w:val="22"/>
          <w:szCs w:val="22"/>
        </w:rPr>
        <w:t xml:space="preserve">, adjektivizaci, verbalizaci a adverbializaci a </w:t>
      </w:r>
      <w:proofErr w:type="spellStart"/>
      <w:r w:rsidRPr="004A2F7C">
        <w:rPr>
          <w:rFonts w:asciiTheme="minorHAnsi" w:hAnsiTheme="minorHAnsi"/>
          <w:bCs/>
          <w:sz w:val="22"/>
          <w:szCs w:val="22"/>
        </w:rPr>
        <w:t>komparativizaci</w:t>
      </w:r>
      <w:proofErr w:type="spellEnd"/>
      <w:r w:rsidRPr="004A2F7C">
        <w:rPr>
          <w:rFonts w:asciiTheme="minorHAnsi" w:hAnsiTheme="minorHAnsi"/>
          <w:bCs/>
          <w:sz w:val="22"/>
          <w:szCs w:val="22"/>
        </w:rPr>
        <w:t xml:space="preserve"> </w:t>
      </w:r>
      <w:r w:rsidRPr="004A2F7C">
        <w:rPr>
          <w:rFonts w:asciiTheme="minorHAnsi" w:hAnsiTheme="minorHAnsi"/>
          <w:sz w:val="22"/>
          <w:szCs w:val="22"/>
        </w:rPr>
        <w:t xml:space="preserve">výrazu, u větných frazémů také o </w:t>
      </w:r>
      <w:r w:rsidRPr="004A2F7C">
        <w:rPr>
          <w:rFonts w:asciiTheme="minorHAnsi" w:hAnsiTheme="minorHAnsi"/>
          <w:bCs/>
          <w:sz w:val="22"/>
          <w:szCs w:val="22"/>
        </w:rPr>
        <w:t xml:space="preserve">partikularizaci. </w:t>
      </w:r>
    </w:p>
    <w:p w:rsidR="00C25311" w:rsidRPr="004A2F7C" w:rsidRDefault="00C25311" w:rsidP="00014E17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4A2F7C">
        <w:rPr>
          <w:rFonts w:asciiTheme="minorHAnsi" w:hAnsiTheme="minorHAnsi"/>
          <w:b/>
          <w:bCs/>
          <w:sz w:val="22"/>
          <w:szCs w:val="22"/>
        </w:rPr>
        <w:t>Kontext a valence významu</w:t>
      </w:r>
      <w:r w:rsidRPr="004A2F7C">
        <w:rPr>
          <w:rFonts w:asciiTheme="minorHAnsi" w:hAnsiTheme="minorHAnsi"/>
          <w:bCs/>
          <w:sz w:val="22"/>
          <w:szCs w:val="22"/>
        </w:rPr>
        <w:t xml:space="preserve"> zachycují souvislost frazému k některým dalším kontextům a situacím. </w:t>
      </w:r>
    </w:p>
    <w:p w:rsidR="00D70EDF" w:rsidRPr="004A2F7C" w:rsidRDefault="00D70EDF" w:rsidP="00014E17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4A2F7C">
        <w:rPr>
          <w:rFonts w:asciiTheme="minorHAnsi" w:hAnsiTheme="minorHAnsi"/>
          <w:b/>
          <w:bCs/>
          <w:sz w:val="22"/>
          <w:szCs w:val="22"/>
        </w:rPr>
        <w:t>Příklady</w:t>
      </w:r>
      <w:r w:rsidRPr="004A2F7C">
        <w:rPr>
          <w:rFonts w:asciiTheme="minorHAnsi" w:hAnsiTheme="minorHAnsi"/>
          <w:bCs/>
          <w:sz w:val="22"/>
          <w:szCs w:val="22"/>
        </w:rPr>
        <w:t xml:space="preserve"> jsou uváděny v typickém kontextu (obvykle věta), mají necitátový charakter.</w:t>
      </w:r>
    </w:p>
    <w:p w:rsidR="00D70EDF" w:rsidRPr="004A2F7C" w:rsidRDefault="00D70EDF" w:rsidP="00014E17">
      <w:pPr>
        <w:spacing w:after="0"/>
        <w:jc w:val="both"/>
        <w:rPr>
          <w:rFonts w:asciiTheme="minorHAnsi" w:hAnsiTheme="minorHAnsi"/>
        </w:rPr>
      </w:pPr>
      <w:r w:rsidRPr="004A2F7C">
        <w:rPr>
          <w:rFonts w:asciiTheme="minorHAnsi" w:hAnsiTheme="minorHAnsi"/>
          <w:b/>
        </w:rPr>
        <w:t>Synonyma a ekvivalenty</w:t>
      </w:r>
      <w:r w:rsidRPr="004A2F7C">
        <w:rPr>
          <w:rFonts w:asciiTheme="minorHAnsi" w:hAnsiTheme="minorHAnsi"/>
        </w:rPr>
        <w:t xml:space="preserve"> najdeme </w:t>
      </w:r>
      <w:r w:rsidRPr="004A2F7C">
        <w:rPr>
          <w:rFonts w:asciiTheme="minorHAnsi" w:hAnsiTheme="minorHAnsi"/>
          <w:i/>
        </w:rPr>
        <w:t xml:space="preserve">za značkou </w:t>
      </w:r>
      <w:r w:rsidRPr="004A2F7C">
        <w:rPr>
          <w:rFonts w:ascii="Arial" w:hAnsi="Arial" w:cs="Arial"/>
          <w:i/>
        </w:rPr>
        <w:t>■</w:t>
      </w:r>
      <w:r w:rsidRPr="004A2F7C">
        <w:rPr>
          <w:rFonts w:asciiTheme="minorHAnsi" w:hAnsiTheme="minorHAnsi"/>
        </w:rPr>
        <w:t xml:space="preserve">, jejich úplný přehled je v sémantickém rejstříku. Se značkou </w:t>
      </w:r>
      <w:r w:rsidRPr="004A2F7C">
        <w:rPr>
          <w:rFonts w:ascii="Arial" w:hAnsi="Arial" w:cs="Arial"/>
        </w:rPr>
        <w:t>♦</w:t>
      </w:r>
      <w:r w:rsidRPr="004A2F7C">
        <w:rPr>
          <w:rFonts w:asciiTheme="minorHAnsi" w:hAnsiTheme="minorHAnsi"/>
        </w:rPr>
        <w:t xml:space="preserve"> souvisí údaje o úzu, etymologii, formách, motivaci a jiných souvislostech. </w:t>
      </w:r>
    </w:p>
    <w:p w:rsidR="00D70EDF" w:rsidRPr="004A2F7C" w:rsidRDefault="00D70EDF" w:rsidP="00014E17">
      <w:pPr>
        <w:spacing w:after="0"/>
        <w:jc w:val="both"/>
        <w:rPr>
          <w:rFonts w:asciiTheme="minorHAnsi" w:hAnsiTheme="minorHAnsi"/>
        </w:rPr>
      </w:pPr>
      <w:r w:rsidRPr="004A2F7C">
        <w:rPr>
          <w:rFonts w:asciiTheme="minorHAnsi" w:hAnsiTheme="minorHAnsi"/>
          <w:b/>
        </w:rPr>
        <w:t>Cizojazyčné ekvivalenty</w:t>
      </w:r>
      <w:r w:rsidRPr="004A2F7C">
        <w:rPr>
          <w:rFonts w:asciiTheme="minorHAnsi" w:hAnsiTheme="minorHAnsi"/>
        </w:rPr>
        <w:t xml:space="preserve"> jsou na konci hesla. Nalezneme zde angličtinu (A), němčinu (N), francouzštinu (F) a ruštinu (R). </w:t>
      </w:r>
    </w:p>
    <w:p w:rsidR="004A2F7C" w:rsidRPr="004A2F7C" w:rsidRDefault="004A2F7C" w:rsidP="00014E17">
      <w:pPr>
        <w:spacing w:after="0"/>
        <w:jc w:val="both"/>
        <w:rPr>
          <w:rFonts w:asciiTheme="minorHAnsi" w:hAnsiTheme="minorHAnsi"/>
        </w:rPr>
      </w:pPr>
    </w:p>
    <w:p w:rsidR="004A2F7C" w:rsidRPr="004A2F7C" w:rsidRDefault="004A2F7C" w:rsidP="00014E17">
      <w:pPr>
        <w:spacing w:after="0"/>
        <w:jc w:val="both"/>
        <w:rPr>
          <w:rFonts w:asciiTheme="minorHAnsi" w:hAnsiTheme="minorHAnsi"/>
        </w:rPr>
      </w:pPr>
    </w:p>
    <w:p w:rsidR="004A2F7C" w:rsidRPr="004A2F7C" w:rsidRDefault="004A2F7C" w:rsidP="00014E17">
      <w:pPr>
        <w:spacing w:after="0"/>
        <w:jc w:val="both"/>
        <w:rPr>
          <w:rFonts w:asciiTheme="minorHAnsi" w:hAnsiTheme="minorHAnsi"/>
        </w:rPr>
      </w:pPr>
    </w:p>
    <w:p w:rsidR="00397F67" w:rsidRPr="004A2F7C" w:rsidRDefault="00397F67" w:rsidP="004A2F7C">
      <w:pPr>
        <w:pStyle w:val="Nadpis2"/>
        <w:rPr>
          <w:rFonts w:asciiTheme="minorHAnsi" w:hAnsiTheme="minorHAnsi"/>
        </w:rPr>
      </w:pPr>
      <w:r w:rsidRPr="004A2F7C">
        <w:rPr>
          <w:rFonts w:asciiTheme="minorHAnsi" w:hAnsiTheme="minorHAnsi"/>
        </w:rPr>
        <w:t xml:space="preserve">SČFI: Přirovnání </w:t>
      </w:r>
    </w:p>
    <w:p w:rsidR="00397F67" w:rsidRPr="004A2F7C" w:rsidRDefault="00397F67" w:rsidP="00014E17">
      <w:pPr>
        <w:spacing w:after="0"/>
        <w:jc w:val="both"/>
        <w:rPr>
          <w:rFonts w:asciiTheme="minorHAnsi" w:hAnsiTheme="minorHAnsi"/>
        </w:rPr>
      </w:pPr>
      <w:r w:rsidRPr="004A2F7C">
        <w:rPr>
          <w:rFonts w:asciiTheme="minorHAnsi" w:hAnsiTheme="minorHAnsi"/>
        </w:rPr>
        <w:t>Obsahuje 2 050 plných heslových statí a asi 350 redukovaných. Řadícím slovem je až slovo, které následuje za komparátorem (jako, než, až…).</w:t>
      </w:r>
    </w:p>
    <w:p w:rsidR="00397F67" w:rsidRPr="004A2F7C" w:rsidRDefault="004A2F7C" w:rsidP="004A2F7C">
      <w:pPr>
        <w:pStyle w:val="Nadpis2"/>
      </w:pPr>
      <w:r w:rsidRPr="004A2F7C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62336" behindDoc="1" locked="0" layoutInCell="1" allowOverlap="1" wp14:anchorId="0ADEE819" wp14:editId="247ABF94">
            <wp:simplePos x="0" y="0"/>
            <wp:positionH relativeFrom="column">
              <wp:posOffset>2983865</wp:posOffset>
            </wp:positionH>
            <wp:positionV relativeFrom="paragraph">
              <wp:posOffset>3554095</wp:posOffset>
            </wp:positionV>
            <wp:extent cx="2660015" cy="1401445"/>
            <wp:effectExtent l="0" t="0" r="6985" b="8255"/>
            <wp:wrapTight wrapText="bothSides">
              <wp:wrapPolygon edited="0">
                <wp:start x="0" y="0"/>
                <wp:lineTo x="0" y="21434"/>
                <wp:lineTo x="21502" y="21434"/>
                <wp:lineTo x="21502" y="0"/>
                <wp:lineTo x="0" y="0"/>
              </wp:wrapPolygon>
            </wp:wrapTight>
            <wp:docPr id="10" name="Obrázek 10" descr="ovce_neslovesné_vý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vce_neslovesné_výře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F7C">
        <w:rPr>
          <w:noProof/>
          <w:sz w:val="22"/>
          <w:szCs w:val="22"/>
          <w:lang w:eastAsia="cs-CZ"/>
        </w:rPr>
        <w:drawing>
          <wp:anchor distT="0" distB="0" distL="0" distR="0" simplePos="0" relativeHeight="251663360" behindDoc="0" locked="0" layoutInCell="1" allowOverlap="1" wp14:anchorId="141468F6" wp14:editId="6E0B50D3">
            <wp:simplePos x="0" y="0"/>
            <wp:positionH relativeFrom="column">
              <wp:posOffset>-106680</wp:posOffset>
            </wp:positionH>
            <wp:positionV relativeFrom="paragraph">
              <wp:posOffset>102235</wp:posOffset>
            </wp:positionV>
            <wp:extent cx="5757545" cy="3288665"/>
            <wp:effectExtent l="0" t="0" r="0" b="6985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288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F67" w:rsidRPr="004A2F7C">
        <w:t>SČFI: Výrazy neslovesné</w:t>
      </w:r>
    </w:p>
    <w:p w:rsidR="00397F67" w:rsidRPr="004A2F7C" w:rsidRDefault="00397F67" w:rsidP="00014E17">
      <w:pPr>
        <w:spacing w:after="0"/>
        <w:jc w:val="both"/>
        <w:rPr>
          <w:rFonts w:asciiTheme="minorHAnsi" w:hAnsiTheme="minorHAnsi"/>
        </w:rPr>
      </w:pPr>
      <w:r w:rsidRPr="004A2F7C">
        <w:rPr>
          <w:rFonts w:asciiTheme="minorHAnsi" w:hAnsiTheme="minorHAnsi"/>
        </w:rPr>
        <w:t xml:space="preserve">Najdeme v něm celkem 4 309 hesel. Jsou v něm zařazeny především nominální a adverbiální frazémy. Najdeme v něm i oddíl gramatických frazémů (ustálená spojení předložek, spojek a částic). </w:t>
      </w:r>
    </w:p>
    <w:p w:rsidR="006F2C71" w:rsidRPr="004A2F7C" w:rsidRDefault="006F2C71" w:rsidP="00014E17">
      <w:pPr>
        <w:spacing w:after="0"/>
        <w:jc w:val="both"/>
        <w:rPr>
          <w:rFonts w:asciiTheme="minorHAnsi" w:hAnsiTheme="minorHAnsi"/>
        </w:rPr>
      </w:pPr>
    </w:p>
    <w:p w:rsidR="006F2C71" w:rsidRPr="004A2F7C" w:rsidRDefault="006F2C71" w:rsidP="00014E17">
      <w:pPr>
        <w:spacing w:after="0"/>
        <w:jc w:val="both"/>
        <w:rPr>
          <w:rFonts w:asciiTheme="minorHAnsi" w:hAnsiTheme="minorHAnsi"/>
        </w:rPr>
      </w:pPr>
    </w:p>
    <w:p w:rsidR="00D70EDF" w:rsidRPr="004A2F7C" w:rsidRDefault="00085642" w:rsidP="004A2F7C">
      <w:pPr>
        <w:pStyle w:val="Nadpis2"/>
        <w:rPr>
          <w:rFonts w:asciiTheme="minorHAnsi" w:hAnsiTheme="minorHAnsi"/>
        </w:rPr>
      </w:pPr>
      <w:r w:rsidRPr="004A2F7C">
        <w:rPr>
          <w:rFonts w:asciiTheme="minorHAnsi" w:hAnsiTheme="minorHAnsi"/>
        </w:rPr>
        <w:t>SČFI: Výrazy slovesné</w:t>
      </w:r>
    </w:p>
    <w:p w:rsidR="00085642" w:rsidRPr="004A2F7C" w:rsidRDefault="004A2F7C" w:rsidP="00014E17">
      <w:pPr>
        <w:pStyle w:val="Default"/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4A2F7C">
        <w:rPr>
          <w:rFonts w:asciiTheme="minorHAnsi" w:hAnsi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61312" behindDoc="1" locked="0" layoutInCell="1" allowOverlap="1" wp14:anchorId="41C17507" wp14:editId="35B3765E">
            <wp:simplePos x="0" y="0"/>
            <wp:positionH relativeFrom="margin">
              <wp:posOffset>2717800</wp:posOffset>
            </wp:positionH>
            <wp:positionV relativeFrom="paragraph">
              <wp:posOffset>106045</wp:posOffset>
            </wp:positionV>
            <wp:extent cx="298132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31" y="21423"/>
                <wp:lineTo x="21531" y="0"/>
                <wp:lineTo x="0" y="0"/>
              </wp:wrapPolygon>
            </wp:wrapTight>
            <wp:docPr id="8" name="Obrázek 8" descr="nohy_slovesné_vý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hy_slovesné_výře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642" w:rsidRPr="004A2F7C">
        <w:rPr>
          <w:rFonts w:asciiTheme="minorHAnsi" w:hAnsiTheme="minorHAnsi"/>
          <w:sz w:val="22"/>
          <w:szCs w:val="22"/>
        </w:rPr>
        <w:t xml:space="preserve">Je do něj zařazeno 9 976 verbálních hesel. Oproti heslům, tvořených substantivem, se liší. Můžeme zde najít různé kombinace hesel: </w:t>
      </w:r>
      <w:r w:rsidR="00085642" w:rsidRPr="004A2F7C">
        <w:rPr>
          <w:rFonts w:asciiTheme="minorHAnsi" w:hAnsiTheme="minorHAnsi"/>
          <w:i/>
          <w:sz w:val="22"/>
          <w:szCs w:val="22"/>
        </w:rPr>
        <w:t>V-S, V-</w:t>
      </w:r>
      <w:proofErr w:type="spellStart"/>
      <w:r w:rsidR="00085642" w:rsidRPr="004A2F7C">
        <w:rPr>
          <w:rFonts w:asciiTheme="minorHAnsi" w:hAnsiTheme="minorHAnsi"/>
          <w:i/>
          <w:sz w:val="22"/>
          <w:szCs w:val="22"/>
        </w:rPr>
        <w:t>S</w:t>
      </w:r>
      <w:r w:rsidR="00085642" w:rsidRPr="004A2F7C">
        <w:rPr>
          <w:rFonts w:asciiTheme="minorHAnsi" w:hAnsiTheme="minorHAnsi"/>
          <w:i/>
          <w:sz w:val="22"/>
          <w:szCs w:val="22"/>
          <w:vertAlign w:val="superscript"/>
        </w:rPr>
        <w:t>abstr</w:t>
      </w:r>
      <w:proofErr w:type="spellEnd"/>
      <w:r w:rsidR="00085642" w:rsidRPr="004A2F7C">
        <w:rPr>
          <w:rFonts w:asciiTheme="minorHAnsi" w:hAnsiTheme="minorHAnsi"/>
          <w:i/>
          <w:sz w:val="22"/>
          <w:szCs w:val="22"/>
        </w:rPr>
        <w:t>, V-A, V-ADV, V-V, V-KL</w:t>
      </w:r>
      <w:r w:rsidR="00085642" w:rsidRPr="004A2F7C">
        <w:rPr>
          <w:rFonts w:asciiTheme="minorHAnsi" w:hAnsiTheme="minorHAnsi"/>
          <w:sz w:val="22"/>
          <w:szCs w:val="22"/>
        </w:rPr>
        <w:t xml:space="preserve"> (= vedlejší věta). Dále pak kombinace verb a synsémantik: </w:t>
      </w:r>
      <w:r w:rsidR="00085642" w:rsidRPr="004A2F7C">
        <w:rPr>
          <w:rFonts w:asciiTheme="minorHAnsi" w:hAnsiTheme="minorHAnsi"/>
          <w:i/>
          <w:sz w:val="22"/>
          <w:szCs w:val="22"/>
        </w:rPr>
        <w:t>V-</w:t>
      </w:r>
      <w:proofErr w:type="spellStart"/>
      <w:r w:rsidR="00085642" w:rsidRPr="004A2F7C">
        <w:rPr>
          <w:rFonts w:asciiTheme="minorHAnsi" w:hAnsiTheme="minorHAnsi"/>
          <w:i/>
          <w:sz w:val="22"/>
          <w:szCs w:val="22"/>
        </w:rPr>
        <w:t>pron</w:t>
      </w:r>
      <w:proofErr w:type="spellEnd"/>
      <w:r w:rsidR="00085642" w:rsidRPr="004A2F7C">
        <w:rPr>
          <w:rFonts w:asciiTheme="minorHAnsi" w:hAnsiTheme="minorHAnsi"/>
          <w:i/>
          <w:sz w:val="22"/>
          <w:szCs w:val="22"/>
        </w:rPr>
        <w:t>, V-</w:t>
      </w:r>
      <w:proofErr w:type="spellStart"/>
      <w:r w:rsidR="00085642" w:rsidRPr="004A2F7C">
        <w:rPr>
          <w:rFonts w:asciiTheme="minorHAnsi" w:hAnsiTheme="minorHAnsi"/>
          <w:i/>
          <w:sz w:val="22"/>
          <w:szCs w:val="22"/>
        </w:rPr>
        <w:t>prep</w:t>
      </w:r>
      <w:proofErr w:type="spellEnd"/>
      <w:r w:rsidR="00085642" w:rsidRPr="004A2F7C">
        <w:rPr>
          <w:rFonts w:asciiTheme="minorHAnsi" w:hAnsiTheme="minorHAnsi"/>
          <w:i/>
          <w:sz w:val="22"/>
          <w:szCs w:val="22"/>
        </w:rPr>
        <w:t>, V-</w:t>
      </w:r>
      <w:proofErr w:type="spellStart"/>
      <w:r w:rsidR="00085642" w:rsidRPr="004A2F7C">
        <w:rPr>
          <w:rFonts w:asciiTheme="minorHAnsi" w:hAnsiTheme="minorHAnsi"/>
          <w:i/>
          <w:sz w:val="22"/>
          <w:szCs w:val="22"/>
        </w:rPr>
        <w:t>num</w:t>
      </w:r>
      <w:proofErr w:type="spellEnd"/>
      <w:r w:rsidR="00085642" w:rsidRPr="004A2F7C">
        <w:rPr>
          <w:rFonts w:asciiTheme="minorHAnsi" w:hAnsiTheme="minorHAnsi"/>
          <w:i/>
          <w:sz w:val="22"/>
          <w:szCs w:val="22"/>
        </w:rPr>
        <w:t>, V-</w:t>
      </w:r>
      <w:proofErr w:type="spellStart"/>
      <w:r w:rsidR="00085642" w:rsidRPr="004A2F7C">
        <w:rPr>
          <w:rFonts w:asciiTheme="minorHAnsi" w:hAnsiTheme="minorHAnsi"/>
          <w:i/>
          <w:sz w:val="22"/>
          <w:szCs w:val="22"/>
        </w:rPr>
        <w:t>int</w:t>
      </w:r>
      <w:proofErr w:type="spellEnd"/>
      <w:r w:rsidR="00085642" w:rsidRPr="004A2F7C">
        <w:rPr>
          <w:rFonts w:asciiTheme="minorHAnsi" w:hAnsiTheme="minorHAnsi"/>
          <w:i/>
          <w:sz w:val="22"/>
          <w:szCs w:val="22"/>
        </w:rPr>
        <w:t>, V-part.</w:t>
      </w:r>
    </w:p>
    <w:p w:rsidR="00085642" w:rsidRPr="004A2F7C" w:rsidRDefault="00085642" w:rsidP="00014E1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2F7C">
        <w:rPr>
          <w:rFonts w:asciiTheme="minorHAnsi" w:hAnsiTheme="minorHAnsi"/>
          <w:sz w:val="22"/>
          <w:szCs w:val="22"/>
        </w:rPr>
        <w:t xml:space="preserve">Frazémy obsahují abstraktní substantivum neboli </w:t>
      </w:r>
      <w:proofErr w:type="spellStart"/>
      <w:r w:rsidRPr="004A2F7C">
        <w:rPr>
          <w:rFonts w:asciiTheme="minorHAnsi" w:hAnsiTheme="minorHAnsi"/>
          <w:b/>
          <w:sz w:val="22"/>
          <w:szCs w:val="22"/>
        </w:rPr>
        <w:t>kvazifrazémy</w:t>
      </w:r>
      <w:proofErr w:type="spellEnd"/>
      <w:r w:rsidR="00CC29C9" w:rsidRPr="004A2F7C">
        <w:rPr>
          <w:rFonts w:asciiTheme="minorHAnsi" w:hAnsiTheme="minorHAnsi"/>
          <w:b/>
          <w:sz w:val="22"/>
          <w:szCs w:val="22"/>
        </w:rPr>
        <w:t>.</w:t>
      </w:r>
      <w:r w:rsidR="00CC29C9" w:rsidRPr="004A2F7C">
        <w:rPr>
          <w:rFonts w:asciiTheme="minorHAnsi" w:hAnsiTheme="minorHAnsi"/>
          <w:sz w:val="22"/>
          <w:szCs w:val="22"/>
        </w:rPr>
        <w:t xml:space="preserve"> </w:t>
      </w:r>
    </w:p>
    <w:p w:rsidR="00D94BF5" w:rsidRDefault="00CC29C9" w:rsidP="00014E1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8070E">
        <w:rPr>
          <w:rFonts w:asciiTheme="minorHAnsi" w:hAnsiTheme="minorHAnsi"/>
          <w:b/>
          <w:sz w:val="22"/>
          <w:szCs w:val="22"/>
        </w:rPr>
        <w:t>Záhlaví</w:t>
      </w:r>
      <w:r w:rsidRPr="004A2F7C">
        <w:rPr>
          <w:rFonts w:asciiTheme="minorHAnsi" w:hAnsiTheme="minorHAnsi"/>
          <w:sz w:val="22"/>
          <w:szCs w:val="22"/>
        </w:rPr>
        <w:t xml:space="preserve"> má abstraktní substantivum, které je doplněno o předložkovou a pádovou valenci. </w:t>
      </w:r>
      <w:r w:rsidRPr="0028070E">
        <w:rPr>
          <w:rFonts w:asciiTheme="minorHAnsi" w:hAnsiTheme="minorHAnsi"/>
          <w:b/>
          <w:sz w:val="22"/>
          <w:szCs w:val="22"/>
        </w:rPr>
        <w:t xml:space="preserve">Symbol </w:t>
      </w:r>
      <w:proofErr w:type="spellStart"/>
      <w:r w:rsidRPr="0028070E">
        <w:rPr>
          <w:rFonts w:asciiTheme="minorHAnsi" w:hAnsiTheme="minorHAnsi"/>
          <w:b/>
          <w:sz w:val="22"/>
          <w:szCs w:val="22"/>
        </w:rPr>
        <w:t>Obj</w:t>
      </w:r>
      <w:proofErr w:type="spellEnd"/>
      <w:r w:rsidRPr="004A2F7C">
        <w:rPr>
          <w:rFonts w:asciiTheme="minorHAnsi" w:hAnsiTheme="minorHAnsi"/>
          <w:sz w:val="22"/>
          <w:szCs w:val="22"/>
        </w:rPr>
        <w:t xml:space="preserve"> (objekty) zaznamenává ustálené frazémy, v kterých má substantivum přísudkovou funkci.  </w:t>
      </w:r>
    </w:p>
    <w:p w:rsidR="00CC29C9" w:rsidRPr="004A2F7C" w:rsidRDefault="00CC29C9" w:rsidP="00014E1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2F7C">
        <w:rPr>
          <w:rFonts w:asciiTheme="minorHAnsi" w:hAnsiTheme="minorHAnsi"/>
          <w:sz w:val="22"/>
          <w:szCs w:val="22"/>
        </w:rPr>
        <w:t>Frazémy se řadí do tří fází:</w:t>
      </w:r>
    </w:p>
    <w:p w:rsidR="00CC29C9" w:rsidRPr="004A2F7C" w:rsidRDefault="00CC29C9" w:rsidP="00014E1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2F7C">
        <w:rPr>
          <w:rFonts w:asciiTheme="minorHAnsi" w:hAnsiTheme="minorHAnsi"/>
          <w:b/>
          <w:sz w:val="22"/>
          <w:szCs w:val="22"/>
        </w:rPr>
        <w:t>Inchoativní fáze</w:t>
      </w:r>
      <w:r w:rsidRPr="004A2F7C">
        <w:rPr>
          <w:rFonts w:asciiTheme="minorHAnsi" w:hAnsiTheme="minorHAnsi"/>
          <w:sz w:val="22"/>
          <w:szCs w:val="22"/>
        </w:rPr>
        <w:t xml:space="preserve"> (IN) - zavedení platnosti (složit melodii)</w:t>
      </w:r>
      <w:r w:rsidR="00D94BF5">
        <w:rPr>
          <w:rFonts w:asciiTheme="minorHAnsi" w:hAnsiTheme="minorHAnsi"/>
          <w:sz w:val="22"/>
          <w:szCs w:val="22"/>
        </w:rPr>
        <w:t>.</w:t>
      </w:r>
    </w:p>
    <w:p w:rsidR="00CC29C9" w:rsidRPr="004A2F7C" w:rsidRDefault="00CC29C9" w:rsidP="00014E1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2F7C">
        <w:rPr>
          <w:rFonts w:asciiTheme="minorHAnsi" w:hAnsiTheme="minorHAnsi"/>
          <w:b/>
          <w:sz w:val="22"/>
          <w:szCs w:val="22"/>
        </w:rPr>
        <w:t>Terminativní fáze</w:t>
      </w:r>
      <w:r w:rsidRPr="004A2F7C">
        <w:rPr>
          <w:rFonts w:asciiTheme="minorHAnsi" w:hAnsiTheme="minorHAnsi"/>
          <w:sz w:val="22"/>
          <w:szCs w:val="22"/>
        </w:rPr>
        <w:t xml:space="preserve"> (TERM) – ukončení platnosti (ztratit zájem)</w:t>
      </w:r>
      <w:r w:rsidR="00D94BF5">
        <w:rPr>
          <w:rFonts w:asciiTheme="minorHAnsi" w:hAnsiTheme="minorHAnsi"/>
          <w:sz w:val="22"/>
          <w:szCs w:val="22"/>
        </w:rPr>
        <w:t>.</w:t>
      </w:r>
    </w:p>
    <w:p w:rsidR="00CC29C9" w:rsidRPr="004A2F7C" w:rsidRDefault="00CC29C9" w:rsidP="00014E1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2F7C">
        <w:rPr>
          <w:rFonts w:asciiTheme="minorHAnsi" w:hAnsiTheme="minorHAnsi"/>
          <w:b/>
          <w:sz w:val="22"/>
          <w:szCs w:val="22"/>
        </w:rPr>
        <w:t>Durativní fáze</w:t>
      </w:r>
      <w:r w:rsidRPr="004A2F7C">
        <w:rPr>
          <w:rFonts w:asciiTheme="minorHAnsi" w:hAnsiTheme="minorHAnsi"/>
          <w:sz w:val="22"/>
          <w:szCs w:val="22"/>
        </w:rPr>
        <w:t xml:space="preserve"> (DUR) – trvání stavu (dbát rady)</w:t>
      </w:r>
      <w:r w:rsidR="00D94BF5">
        <w:rPr>
          <w:rFonts w:asciiTheme="minorHAnsi" w:hAnsiTheme="minorHAnsi"/>
          <w:sz w:val="22"/>
          <w:szCs w:val="22"/>
        </w:rPr>
        <w:t>.</w:t>
      </w:r>
    </w:p>
    <w:p w:rsidR="00011E00" w:rsidRPr="004A2F7C" w:rsidRDefault="00CC29C9" w:rsidP="00D94BF5">
      <w:pPr>
        <w:pStyle w:val="Nadpis2"/>
      </w:pPr>
      <w:r w:rsidRPr="004A2F7C">
        <w:t>SČFI: Výrazy větné</w:t>
      </w:r>
    </w:p>
    <w:p w:rsidR="00CC29C9" w:rsidRPr="004A2F7C" w:rsidRDefault="00001C14" w:rsidP="00014E17">
      <w:pPr>
        <w:pStyle w:val="Bezmezer"/>
        <w:spacing w:line="276" w:lineRule="auto"/>
        <w:jc w:val="both"/>
      </w:pPr>
      <w:r w:rsidRPr="004A2F7C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E19B497" wp14:editId="1B31FF71">
            <wp:simplePos x="0" y="0"/>
            <wp:positionH relativeFrom="column">
              <wp:posOffset>3361055</wp:posOffset>
            </wp:positionH>
            <wp:positionV relativeFrom="paragraph">
              <wp:posOffset>50800</wp:posOffset>
            </wp:positionV>
            <wp:extent cx="2624455" cy="2428240"/>
            <wp:effectExtent l="0" t="0" r="444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C9" w:rsidRPr="004A2F7C">
        <w:t>Obsahuje 10</w:t>
      </w:r>
      <w:r>
        <w:t> </w:t>
      </w:r>
      <w:r w:rsidR="00CC29C9" w:rsidRPr="004A2F7C">
        <w:t>056</w:t>
      </w:r>
      <w:r>
        <w:t xml:space="preserve"> hesel</w:t>
      </w:r>
      <w:r w:rsidR="00CC29C9" w:rsidRPr="004A2F7C">
        <w:t xml:space="preserve"> a je založen na struktuře vyšších typů frazémů a idiomů propozičních.  Opírá se o Český národní korpus.  Ve speciálním oddílu jsou zaznamenány základní intonace. </w:t>
      </w:r>
    </w:p>
    <w:p w:rsidR="00CC29C9" w:rsidRPr="004A2F7C" w:rsidRDefault="00CC29C9" w:rsidP="00014E17">
      <w:pPr>
        <w:pStyle w:val="Bezmezer"/>
        <w:tabs>
          <w:tab w:val="left" w:pos="5580"/>
        </w:tabs>
        <w:spacing w:line="276" w:lineRule="auto"/>
        <w:jc w:val="both"/>
      </w:pPr>
      <w:r w:rsidRPr="004A2F7C">
        <w:t xml:space="preserve">Má </w:t>
      </w:r>
      <w:r w:rsidR="0028070E">
        <w:t>několik typů hesel</w:t>
      </w:r>
      <w:r w:rsidRPr="004A2F7C">
        <w:t xml:space="preserve">. </w:t>
      </w:r>
      <w:r w:rsidR="006F2C71" w:rsidRPr="004A2F7C">
        <w:tab/>
      </w:r>
    </w:p>
    <w:p w:rsidR="006F2C71" w:rsidRPr="00001C14" w:rsidRDefault="00001C14" w:rsidP="00014E17">
      <w:pPr>
        <w:pStyle w:val="Bezmezer"/>
        <w:spacing w:line="276" w:lineRule="auto"/>
        <w:jc w:val="both"/>
        <w:rPr>
          <w:b/>
        </w:rPr>
      </w:pPr>
      <w:r>
        <w:rPr>
          <w:b/>
        </w:rPr>
        <w:t>Výkladová hesla</w:t>
      </w:r>
    </w:p>
    <w:p w:rsidR="00CC29C9" w:rsidRPr="004A2F7C" w:rsidRDefault="00CC29C9" w:rsidP="0028070E">
      <w:pPr>
        <w:pStyle w:val="Bezmezer"/>
        <w:spacing w:line="276" w:lineRule="auto"/>
        <w:ind w:left="708"/>
        <w:jc w:val="both"/>
      </w:pPr>
      <w:r w:rsidRPr="00D94BF5">
        <w:rPr>
          <w:b/>
        </w:rPr>
        <w:t xml:space="preserve">Vlastní (plná) </w:t>
      </w:r>
      <w:r w:rsidR="006F2C71" w:rsidRPr="00D94BF5">
        <w:rPr>
          <w:b/>
        </w:rPr>
        <w:t>hesla</w:t>
      </w:r>
      <w:r w:rsidR="006F2C71" w:rsidRPr="004A2F7C">
        <w:t xml:space="preserve"> </w:t>
      </w:r>
      <w:r w:rsidRPr="004A2F7C">
        <w:t xml:space="preserve">jsou hesla frekventovaná, které mají uvedeny všechny charakteristiky. </w:t>
      </w:r>
    </w:p>
    <w:p w:rsidR="00CC29C9" w:rsidRPr="004A2F7C" w:rsidRDefault="006F2C71" w:rsidP="0028070E">
      <w:pPr>
        <w:pStyle w:val="Bezmezer"/>
        <w:spacing w:line="276" w:lineRule="auto"/>
        <w:ind w:left="708"/>
        <w:jc w:val="both"/>
      </w:pPr>
      <w:r w:rsidRPr="00D46D45">
        <w:rPr>
          <w:b/>
        </w:rPr>
        <w:t>Redukovaná hesla</w:t>
      </w:r>
      <w:r w:rsidRPr="004A2F7C">
        <w:t xml:space="preserve"> </w:t>
      </w:r>
      <w:r w:rsidR="00CC29C9" w:rsidRPr="004A2F7C">
        <w:t>obsahují jen některé charakteristiky).</w:t>
      </w:r>
      <w:r w:rsidR="0028070E" w:rsidRPr="0028070E">
        <w:rPr>
          <w:noProof/>
          <w:lang w:eastAsia="cs-CZ"/>
        </w:rPr>
        <w:t xml:space="preserve"> </w:t>
      </w:r>
    </w:p>
    <w:p w:rsidR="00CC29C9" w:rsidRPr="004A2F7C" w:rsidRDefault="00CC29C9" w:rsidP="00014E17">
      <w:pPr>
        <w:pStyle w:val="Bezmezer"/>
        <w:spacing w:line="276" w:lineRule="auto"/>
        <w:jc w:val="both"/>
      </w:pPr>
      <w:r w:rsidRPr="00001C14">
        <w:rPr>
          <w:b/>
        </w:rPr>
        <w:t>Odkazová</w:t>
      </w:r>
      <w:r w:rsidR="006F2C71" w:rsidRPr="004A2F7C">
        <w:t xml:space="preserve"> </w:t>
      </w:r>
      <w:r w:rsidR="006F2C71" w:rsidRPr="00001C14">
        <w:rPr>
          <w:b/>
        </w:rPr>
        <w:t>hesla</w:t>
      </w:r>
      <w:r w:rsidR="006F2C71" w:rsidRPr="004A2F7C">
        <w:t xml:space="preserve"> odkazují na heslo, kde je informace k naleznutí pod jinou formou. </w:t>
      </w:r>
    </w:p>
    <w:p w:rsidR="00011E00" w:rsidRPr="004A2F7C" w:rsidRDefault="00011E00" w:rsidP="00014E17">
      <w:pPr>
        <w:pStyle w:val="Bezmezer"/>
        <w:spacing w:line="276" w:lineRule="auto"/>
        <w:jc w:val="both"/>
      </w:pPr>
    </w:p>
    <w:p w:rsidR="00CC315D" w:rsidRPr="004A2F7C" w:rsidRDefault="00CC315D" w:rsidP="00014E17">
      <w:pPr>
        <w:pStyle w:val="Bezmezer"/>
        <w:spacing w:line="276" w:lineRule="auto"/>
        <w:jc w:val="both"/>
      </w:pPr>
      <w:bookmarkStart w:id="0" w:name="_GoBack"/>
      <w:bookmarkEnd w:id="0"/>
    </w:p>
    <w:p w:rsidR="00014E17" w:rsidRPr="004A2F7C" w:rsidRDefault="00014E17" w:rsidP="00014E17">
      <w:pPr>
        <w:pStyle w:val="Bezmezer"/>
        <w:spacing w:line="276" w:lineRule="auto"/>
        <w:jc w:val="both"/>
        <w:rPr>
          <w:noProof/>
          <w:lang w:eastAsia="cs-CZ"/>
        </w:rPr>
      </w:pPr>
    </w:p>
    <w:p w:rsidR="00014E17" w:rsidRPr="004A2F7C" w:rsidRDefault="00014E17" w:rsidP="00014E17">
      <w:pPr>
        <w:pStyle w:val="Bezmezer"/>
        <w:spacing w:line="276" w:lineRule="auto"/>
        <w:jc w:val="both"/>
        <w:rPr>
          <w:noProof/>
          <w:lang w:eastAsia="cs-CZ"/>
        </w:rPr>
      </w:pPr>
    </w:p>
    <w:p w:rsidR="00014E17" w:rsidRPr="004A2F7C" w:rsidRDefault="00014E17" w:rsidP="00014E17">
      <w:pPr>
        <w:pStyle w:val="Bezmezer"/>
        <w:spacing w:line="276" w:lineRule="auto"/>
        <w:jc w:val="both"/>
        <w:rPr>
          <w:noProof/>
          <w:lang w:eastAsia="cs-CZ"/>
        </w:rPr>
      </w:pPr>
    </w:p>
    <w:p w:rsidR="00014E17" w:rsidRPr="004A2F7C" w:rsidRDefault="00014E17" w:rsidP="00014E17">
      <w:pPr>
        <w:pStyle w:val="Bezmezer"/>
        <w:spacing w:line="276" w:lineRule="auto"/>
        <w:jc w:val="both"/>
        <w:rPr>
          <w:noProof/>
          <w:lang w:eastAsia="cs-CZ"/>
        </w:rPr>
      </w:pPr>
    </w:p>
    <w:p w:rsidR="00014E17" w:rsidRPr="00014E17" w:rsidRDefault="0028070E" w:rsidP="0028070E">
      <w:pPr>
        <w:pStyle w:val="Nadpis1"/>
        <w:rPr>
          <w:rFonts w:eastAsiaTheme="minorHAnsi"/>
          <w:sz w:val="22"/>
          <w:szCs w:val="22"/>
        </w:rPr>
      </w:pPr>
      <w:r>
        <w:rPr>
          <w:rFonts w:eastAsiaTheme="minorHAnsi"/>
        </w:rPr>
        <w:t xml:space="preserve">Použitá literatura: </w:t>
      </w:r>
    </w:p>
    <w:p w:rsidR="007D2E11" w:rsidRPr="004A2F7C" w:rsidRDefault="007D2E11" w:rsidP="007D2E11">
      <w:pPr>
        <w:spacing w:after="120" w:line="360" w:lineRule="auto"/>
        <w:ind w:left="851" w:hanging="851"/>
        <w:jc w:val="both"/>
        <w:rPr>
          <w:rFonts w:asciiTheme="minorHAnsi" w:hAnsiTheme="minorHAnsi"/>
        </w:rPr>
      </w:pPr>
      <w:r w:rsidRPr="004A2F7C">
        <w:rPr>
          <w:rFonts w:asciiTheme="minorHAnsi" w:hAnsiTheme="minorHAnsi"/>
        </w:rPr>
        <w:t>BEČKA, Josef Václav. </w:t>
      </w:r>
      <w:r w:rsidRPr="004A2F7C">
        <w:rPr>
          <w:rFonts w:asciiTheme="minorHAnsi" w:hAnsiTheme="minorHAnsi"/>
          <w:i/>
          <w:iCs/>
        </w:rPr>
        <w:t>Slovník synonym a frazeologismů</w:t>
      </w:r>
      <w:r w:rsidRPr="004A2F7C">
        <w:rPr>
          <w:rFonts w:asciiTheme="minorHAnsi" w:hAnsiTheme="minorHAnsi"/>
        </w:rPr>
        <w:t xml:space="preserve">. 3. vyd. Praha: Novinář, 1982, </w:t>
      </w:r>
    </w:p>
    <w:p w:rsidR="007D2E11" w:rsidRPr="00014E17" w:rsidRDefault="007D2E11" w:rsidP="007D2E11">
      <w:pPr>
        <w:autoSpaceDE w:val="0"/>
        <w:autoSpaceDN w:val="0"/>
        <w:adjustRightInd w:val="0"/>
        <w:spacing w:after="120" w:line="360" w:lineRule="auto"/>
        <w:ind w:left="851" w:hanging="851"/>
        <w:jc w:val="both"/>
        <w:rPr>
          <w:rFonts w:asciiTheme="minorHAnsi" w:eastAsiaTheme="minorHAnsi" w:hAnsiTheme="minorHAnsi" w:cs="Arial"/>
        </w:rPr>
      </w:pPr>
      <w:r w:rsidRPr="00014E17">
        <w:rPr>
          <w:rFonts w:asciiTheme="minorHAnsi" w:eastAsiaTheme="minorHAnsi" w:hAnsiTheme="minorHAnsi" w:cs="Arial"/>
        </w:rPr>
        <w:t xml:space="preserve">ČERMÁK, František a kol.: </w:t>
      </w:r>
      <w:r w:rsidRPr="00014E17">
        <w:rPr>
          <w:rFonts w:asciiTheme="minorHAnsi" w:eastAsiaTheme="minorHAnsi" w:hAnsiTheme="minorHAnsi" w:cs="Arial"/>
          <w:i/>
          <w:iCs/>
        </w:rPr>
        <w:t>Slovník české frazeologie a idiomatiky. Přirovnání</w:t>
      </w:r>
      <w:r w:rsidRPr="00014E17">
        <w:rPr>
          <w:rFonts w:asciiTheme="minorHAnsi" w:eastAsiaTheme="minorHAnsi" w:hAnsiTheme="minorHAnsi" w:cs="Arial"/>
        </w:rPr>
        <w:t>. Praha, Academia 1983.</w:t>
      </w:r>
    </w:p>
    <w:p w:rsidR="007D2E11" w:rsidRPr="004A2F7C" w:rsidRDefault="007D2E11" w:rsidP="007D2E11">
      <w:pPr>
        <w:spacing w:after="120" w:line="360" w:lineRule="auto"/>
        <w:ind w:left="851" w:hanging="851"/>
        <w:jc w:val="both"/>
        <w:rPr>
          <w:rFonts w:asciiTheme="minorHAnsi" w:hAnsiTheme="minorHAnsi"/>
        </w:rPr>
      </w:pPr>
      <w:r w:rsidRPr="004A2F7C">
        <w:rPr>
          <w:rFonts w:asciiTheme="minorHAnsi" w:hAnsiTheme="minorHAnsi"/>
        </w:rPr>
        <w:t xml:space="preserve">ČERMÁK, František. 2009. </w:t>
      </w:r>
      <w:r w:rsidRPr="004A2F7C">
        <w:rPr>
          <w:rFonts w:asciiTheme="minorHAnsi" w:hAnsiTheme="minorHAnsi"/>
          <w:i/>
        </w:rPr>
        <w:t>Slovník české frazeologie a idiomatiky. Výrazy neslovesné</w:t>
      </w:r>
      <w:r w:rsidRPr="004A2F7C">
        <w:rPr>
          <w:rFonts w:asciiTheme="minorHAnsi" w:hAnsiTheme="minorHAnsi"/>
        </w:rPr>
        <w:t xml:space="preserve">. 2. díl. 2. </w:t>
      </w:r>
      <w:proofErr w:type="spellStart"/>
      <w:r w:rsidRPr="004A2F7C">
        <w:rPr>
          <w:rFonts w:asciiTheme="minorHAnsi" w:hAnsiTheme="minorHAnsi"/>
        </w:rPr>
        <w:t>přeprac</w:t>
      </w:r>
      <w:proofErr w:type="spellEnd"/>
      <w:r w:rsidRPr="004A2F7C">
        <w:rPr>
          <w:rFonts w:asciiTheme="minorHAnsi" w:hAnsiTheme="minorHAnsi"/>
        </w:rPr>
        <w:t>. a dopl. vyd., 1. vyd. v nakl. Leda. Praha: Leda. ISBN 97880733521722.</w:t>
      </w:r>
    </w:p>
    <w:p w:rsidR="007D2E11" w:rsidRPr="004A2F7C" w:rsidRDefault="007D2E11" w:rsidP="007D2E11">
      <w:pPr>
        <w:spacing w:after="120" w:line="360" w:lineRule="auto"/>
        <w:ind w:left="851" w:hanging="851"/>
        <w:jc w:val="both"/>
        <w:rPr>
          <w:rFonts w:asciiTheme="minorHAnsi" w:hAnsiTheme="minorHAnsi"/>
        </w:rPr>
      </w:pPr>
      <w:r w:rsidRPr="004A2F7C">
        <w:rPr>
          <w:rFonts w:asciiTheme="minorHAnsi" w:hAnsiTheme="minorHAnsi"/>
        </w:rPr>
        <w:t xml:space="preserve">ČERMÁK, František. 2009. </w:t>
      </w:r>
      <w:r w:rsidRPr="004A2F7C">
        <w:rPr>
          <w:rFonts w:asciiTheme="minorHAnsi" w:hAnsiTheme="minorHAnsi"/>
          <w:i/>
        </w:rPr>
        <w:t>Slovník české frazeologie a idiomatiky. Výrazy slovesné</w:t>
      </w:r>
      <w:r w:rsidRPr="004A2F7C">
        <w:rPr>
          <w:rFonts w:asciiTheme="minorHAnsi" w:hAnsiTheme="minorHAnsi"/>
        </w:rPr>
        <w:t xml:space="preserve">. 3. díl. 2. </w:t>
      </w:r>
      <w:proofErr w:type="spellStart"/>
      <w:r w:rsidRPr="004A2F7C">
        <w:rPr>
          <w:rFonts w:asciiTheme="minorHAnsi" w:hAnsiTheme="minorHAnsi"/>
        </w:rPr>
        <w:t>přeprac</w:t>
      </w:r>
      <w:proofErr w:type="spellEnd"/>
      <w:r w:rsidRPr="004A2F7C">
        <w:rPr>
          <w:rFonts w:asciiTheme="minorHAnsi" w:hAnsiTheme="minorHAnsi"/>
        </w:rPr>
        <w:t>. a dopl. vyd., 1. vyd. v nakl. Leda. Praha: Leda. ISBN 97880733521893.</w:t>
      </w:r>
    </w:p>
    <w:p w:rsidR="007D2E11" w:rsidRPr="004A2F7C" w:rsidRDefault="007D2E11" w:rsidP="007D2E11">
      <w:pPr>
        <w:spacing w:after="120" w:line="360" w:lineRule="auto"/>
        <w:ind w:left="851" w:hanging="851"/>
        <w:jc w:val="both"/>
        <w:rPr>
          <w:rFonts w:asciiTheme="minorHAnsi" w:hAnsiTheme="minorHAnsi"/>
        </w:rPr>
      </w:pPr>
      <w:r w:rsidRPr="004A2F7C">
        <w:rPr>
          <w:rFonts w:asciiTheme="minorHAnsi" w:hAnsiTheme="minorHAnsi"/>
        </w:rPr>
        <w:t xml:space="preserve">ČERMÁK, František. 2009. </w:t>
      </w:r>
      <w:r w:rsidRPr="004A2F7C">
        <w:rPr>
          <w:rFonts w:asciiTheme="minorHAnsi" w:hAnsiTheme="minorHAnsi"/>
          <w:i/>
        </w:rPr>
        <w:t>Slovník české frazeologie a idiomatiky. Výrazy větné</w:t>
      </w:r>
      <w:r w:rsidRPr="004A2F7C">
        <w:rPr>
          <w:rFonts w:asciiTheme="minorHAnsi" w:hAnsiTheme="minorHAnsi"/>
        </w:rPr>
        <w:t xml:space="preserve">. 4. díl. 2. </w:t>
      </w:r>
      <w:proofErr w:type="spellStart"/>
      <w:r w:rsidRPr="004A2F7C">
        <w:rPr>
          <w:rFonts w:asciiTheme="minorHAnsi" w:hAnsiTheme="minorHAnsi"/>
        </w:rPr>
        <w:t>přeprac</w:t>
      </w:r>
      <w:proofErr w:type="spellEnd"/>
      <w:r w:rsidRPr="004A2F7C">
        <w:rPr>
          <w:rFonts w:asciiTheme="minorHAnsi" w:hAnsiTheme="minorHAnsi"/>
        </w:rPr>
        <w:t>. a dopl. vyd., 1. vyd. v nakl. Leda. Praha: Leda. ISBN 97880733521964.</w:t>
      </w:r>
    </w:p>
    <w:p w:rsidR="007D2E11" w:rsidRPr="004A2F7C" w:rsidRDefault="007D2E11" w:rsidP="007D2E11">
      <w:pPr>
        <w:autoSpaceDE w:val="0"/>
        <w:autoSpaceDN w:val="0"/>
        <w:adjustRightInd w:val="0"/>
        <w:spacing w:after="120" w:line="360" w:lineRule="auto"/>
        <w:ind w:left="851" w:hanging="851"/>
        <w:jc w:val="both"/>
        <w:rPr>
          <w:rFonts w:asciiTheme="minorHAnsi" w:hAnsiTheme="minorHAnsi"/>
        </w:rPr>
      </w:pPr>
      <w:r w:rsidRPr="00014E17">
        <w:rPr>
          <w:rFonts w:asciiTheme="minorHAnsi" w:eastAsiaTheme="minorHAnsi" w:hAnsiTheme="minorHAnsi" w:cs="Arial"/>
        </w:rPr>
        <w:t xml:space="preserve">ČERMÁK, František: </w:t>
      </w:r>
      <w:r w:rsidRPr="00014E17">
        <w:rPr>
          <w:rFonts w:asciiTheme="minorHAnsi" w:eastAsiaTheme="minorHAnsi" w:hAnsiTheme="minorHAnsi" w:cs="Arial"/>
          <w:i/>
          <w:iCs/>
        </w:rPr>
        <w:t>Jazyk a jazykověda (Přehled)</w:t>
      </w:r>
      <w:r w:rsidRPr="00014E17">
        <w:rPr>
          <w:rFonts w:asciiTheme="minorHAnsi" w:eastAsiaTheme="minorHAnsi" w:hAnsiTheme="minorHAnsi" w:cs="Arial"/>
        </w:rPr>
        <w:t xml:space="preserve">. </w:t>
      </w:r>
      <w:r w:rsidRPr="004A2F7C">
        <w:rPr>
          <w:rFonts w:asciiTheme="minorHAnsi" w:eastAsiaTheme="minorHAnsi" w:hAnsiTheme="minorHAnsi" w:cs="Arial"/>
        </w:rPr>
        <w:t>Praha, Pražská</w:t>
      </w:r>
      <w:r w:rsidR="009B4539" w:rsidRPr="004A2F7C">
        <w:rPr>
          <w:rFonts w:asciiTheme="minorHAnsi" w:eastAsiaTheme="minorHAnsi" w:hAnsiTheme="minorHAnsi" w:cs="Arial"/>
        </w:rPr>
        <w:t xml:space="preserve"> imaginace 1994. </w:t>
      </w:r>
      <w:r w:rsidR="009B4539" w:rsidRPr="004A2F7C">
        <w:rPr>
          <w:rFonts w:asciiTheme="minorHAnsi" w:hAnsiTheme="minorHAnsi"/>
        </w:rPr>
        <w:t>ISBN 8071101494</w:t>
      </w:r>
    </w:p>
    <w:p w:rsidR="007D2E11" w:rsidRPr="004A2F7C" w:rsidRDefault="007D2E11" w:rsidP="007D2E11">
      <w:pPr>
        <w:spacing w:after="120" w:line="360" w:lineRule="auto"/>
        <w:ind w:left="851" w:hanging="851"/>
        <w:jc w:val="both"/>
        <w:rPr>
          <w:rFonts w:asciiTheme="minorHAnsi" w:hAnsiTheme="minorHAnsi"/>
        </w:rPr>
      </w:pPr>
      <w:r w:rsidRPr="004A2F7C">
        <w:rPr>
          <w:rFonts w:asciiTheme="minorHAnsi" w:hAnsiTheme="minorHAnsi" w:cs="Arial CE"/>
          <w:iCs/>
          <w:color w:val="000000"/>
          <w:shd w:val="clear" w:color="auto" w:fill="FFFFFF"/>
        </w:rPr>
        <w:t xml:space="preserve">HLADKÁ, Zdeňka. </w:t>
      </w:r>
      <w:r w:rsidRPr="004A2F7C">
        <w:rPr>
          <w:rFonts w:asciiTheme="minorHAnsi" w:hAnsiTheme="minorHAnsi" w:cs="Arial CE"/>
          <w:i/>
          <w:iCs/>
          <w:color w:val="000000"/>
          <w:shd w:val="clear" w:color="auto" w:fill="FFFFFF"/>
        </w:rPr>
        <w:t>Lexikologie</w:t>
      </w:r>
      <w:r w:rsidRPr="004A2F7C">
        <w:rPr>
          <w:rFonts w:asciiTheme="minorHAnsi" w:hAnsiTheme="minorHAnsi" w:cs="Arial CE"/>
          <w:iCs/>
          <w:color w:val="000000"/>
          <w:shd w:val="clear" w:color="auto" w:fill="FFFFFF"/>
        </w:rPr>
        <w:t xml:space="preserve"> In: KARLÍK, Petr; NEKULA, Marek; RUSÍNOVÁ, Zdenka. </w:t>
      </w:r>
      <w:r w:rsidRPr="004A2F7C">
        <w:rPr>
          <w:rFonts w:asciiTheme="minorHAnsi" w:hAnsiTheme="minorHAnsi" w:cs="Arial CE"/>
          <w:i/>
          <w:iCs/>
          <w:color w:val="000000"/>
          <w:shd w:val="clear" w:color="auto" w:fill="FFFFFF"/>
        </w:rPr>
        <w:t>Příruční mluvnice češtiny.</w:t>
      </w:r>
      <w:r w:rsidRPr="004A2F7C">
        <w:rPr>
          <w:rFonts w:asciiTheme="minorHAnsi" w:hAnsiTheme="minorHAnsi" w:cs="Arial CE"/>
          <w:color w:val="000000"/>
          <w:shd w:val="clear" w:color="auto" w:fill="FFFFFF"/>
        </w:rPr>
        <w:t xml:space="preserve"> Vyd. 1. Praha: Lidové noviny, 1995. ISBN 8071061344</w:t>
      </w:r>
    </w:p>
    <w:p w:rsidR="00CC315D" w:rsidRPr="004A2F7C" w:rsidRDefault="007D2E11" w:rsidP="00001C14">
      <w:pPr>
        <w:spacing w:after="120" w:line="360" w:lineRule="auto"/>
        <w:ind w:left="851" w:hanging="851"/>
        <w:jc w:val="both"/>
      </w:pPr>
      <w:r w:rsidRPr="004A2F7C">
        <w:rPr>
          <w:rFonts w:asciiTheme="minorHAnsi" w:hAnsiTheme="minorHAnsi"/>
        </w:rPr>
        <w:t xml:space="preserve">ZAORÁLEK, Jaroslav. </w:t>
      </w:r>
      <w:r w:rsidRPr="004A2F7C">
        <w:rPr>
          <w:rFonts w:asciiTheme="minorHAnsi" w:hAnsiTheme="minorHAnsi"/>
          <w:i/>
          <w:iCs/>
        </w:rPr>
        <w:t>Lidová rčení</w:t>
      </w:r>
      <w:r w:rsidRPr="004A2F7C">
        <w:rPr>
          <w:rFonts w:asciiTheme="minorHAnsi" w:hAnsiTheme="minorHAnsi"/>
        </w:rPr>
        <w:t>. Vyd. 4., v nakl. Academia 2. Praha: Academia, 2000.</w:t>
      </w:r>
      <w:r w:rsidR="009B4539" w:rsidRPr="004A2F7C">
        <w:rPr>
          <w:rFonts w:asciiTheme="minorHAnsi" w:hAnsiTheme="minorHAnsi" w:cs="Courier New"/>
          <w:color w:val="000000"/>
          <w:shd w:val="clear" w:color="auto" w:fill="FFFFE0"/>
        </w:rPr>
        <w:t xml:space="preserve"> </w:t>
      </w:r>
      <w:r w:rsidR="009B4539" w:rsidRPr="004A2F7C">
        <w:rPr>
          <w:rFonts w:asciiTheme="minorHAnsi" w:hAnsiTheme="minorHAnsi"/>
        </w:rPr>
        <w:t>ISBN 8020008241</w:t>
      </w:r>
    </w:p>
    <w:sectPr w:rsidR="00CC315D" w:rsidRPr="004A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32D"/>
    <w:multiLevelType w:val="hybridMultilevel"/>
    <w:tmpl w:val="D0B6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2811"/>
    <w:multiLevelType w:val="hybridMultilevel"/>
    <w:tmpl w:val="5BFC32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B2888"/>
    <w:multiLevelType w:val="hybridMultilevel"/>
    <w:tmpl w:val="59C44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3627B"/>
    <w:multiLevelType w:val="hybridMultilevel"/>
    <w:tmpl w:val="D2EAD6C8"/>
    <w:lvl w:ilvl="0" w:tplc="D03637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64"/>
    <w:rsid w:val="00001C14"/>
    <w:rsid w:val="00011E00"/>
    <w:rsid w:val="00014E17"/>
    <w:rsid w:val="00085642"/>
    <w:rsid w:val="00162E85"/>
    <w:rsid w:val="001E5249"/>
    <w:rsid w:val="0028070E"/>
    <w:rsid w:val="002A38B6"/>
    <w:rsid w:val="00301F37"/>
    <w:rsid w:val="003266B0"/>
    <w:rsid w:val="00397F67"/>
    <w:rsid w:val="004A2F7C"/>
    <w:rsid w:val="004C5E64"/>
    <w:rsid w:val="004D7FD5"/>
    <w:rsid w:val="0053681C"/>
    <w:rsid w:val="006F2C71"/>
    <w:rsid w:val="007B4BEC"/>
    <w:rsid w:val="007D2E11"/>
    <w:rsid w:val="00943A44"/>
    <w:rsid w:val="009B4539"/>
    <w:rsid w:val="00AF289F"/>
    <w:rsid w:val="00C25311"/>
    <w:rsid w:val="00C44BA4"/>
    <w:rsid w:val="00CC29C9"/>
    <w:rsid w:val="00CC315D"/>
    <w:rsid w:val="00D46D45"/>
    <w:rsid w:val="00D70EDF"/>
    <w:rsid w:val="00D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15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14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5E64"/>
    <w:pPr>
      <w:spacing w:after="0" w:line="240" w:lineRule="auto"/>
    </w:pPr>
  </w:style>
  <w:style w:type="paragraph" w:customStyle="1" w:styleId="Default">
    <w:name w:val="Default"/>
    <w:rsid w:val="00CC31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0E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71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14E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pple-converted-space">
    <w:name w:val="apple-converted-space"/>
    <w:basedOn w:val="Standardnpsmoodstavce"/>
    <w:rsid w:val="00014E17"/>
  </w:style>
  <w:style w:type="character" w:customStyle="1" w:styleId="Nadpis2Char">
    <w:name w:val="Nadpis 2 Char"/>
    <w:basedOn w:val="Standardnpsmoodstavce"/>
    <w:link w:val="Nadpis2"/>
    <w:uiPriority w:val="9"/>
    <w:rsid w:val="004A2F7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15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14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5E64"/>
    <w:pPr>
      <w:spacing w:after="0" w:line="240" w:lineRule="auto"/>
    </w:pPr>
  </w:style>
  <w:style w:type="paragraph" w:customStyle="1" w:styleId="Default">
    <w:name w:val="Default"/>
    <w:rsid w:val="00CC31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0E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71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14E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pple-converted-space">
    <w:name w:val="apple-converted-space"/>
    <w:basedOn w:val="Standardnpsmoodstavce"/>
    <w:rsid w:val="00014E17"/>
  </w:style>
  <w:style w:type="character" w:customStyle="1" w:styleId="Nadpis2Char">
    <w:name w:val="Nadpis 2 Char"/>
    <w:basedOn w:val="Standardnpsmoodstavce"/>
    <w:link w:val="Nadpis2"/>
    <w:uiPriority w:val="9"/>
    <w:rsid w:val="004A2F7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1202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Frazeologické slovníky</vt:lpstr>
      <vt:lpstr>Historie frazeologických slovníků</vt:lpstr>
      <vt:lpstr>L. Zaorálek: Lidová rčení (1947)</vt:lpstr>
      <vt:lpstr>J. V. Bečka: Slovník synonym a frazeologismů (1979)</vt:lpstr>
      <vt:lpstr>František Čermák: Slovník české frazeologie a idiomatiky</vt:lpstr>
      <vt:lpstr>    Makrostruktura slovníků</vt:lpstr>
      <vt:lpstr>    Mikrostruktura</vt:lpstr>
      <vt:lpstr>    SČFI: Přirovnání </vt:lpstr>
      <vt:lpstr>    //SČFI: Výrazy neslovesné</vt:lpstr>
      <vt:lpstr>    SČFI: Výrazy slovesné</vt:lpstr>
      <vt:lpstr>    SČFI: Výrazy větné</vt:lpstr>
      <vt:lpstr>Použitá literatura: </vt:lpstr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14</cp:revision>
  <dcterms:created xsi:type="dcterms:W3CDTF">2014-04-01T15:02:00Z</dcterms:created>
  <dcterms:modified xsi:type="dcterms:W3CDTF">2014-04-27T07:01:00Z</dcterms:modified>
</cp:coreProperties>
</file>