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4F1" w:rsidRDefault="002C04F1" w:rsidP="002C04F1">
      <w:pPr>
        <w:pStyle w:val="Heading1"/>
      </w:pPr>
      <w:r>
        <w:t>IB002 - Základy informačních technologií</w:t>
      </w:r>
    </w:p>
    <w:p w:rsidR="002C04F1" w:rsidRDefault="002C04F1" w:rsidP="002C04F1">
      <w:pPr>
        <w:spacing w:after="0"/>
      </w:pPr>
      <w:r>
        <w:t>Asistentka: pazurikova@mail.muni.cz</w:t>
      </w:r>
    </w:p>
    <w:p w:rsidR="002C04F1" w:rsidRDefault="002C04F1" w:rsidP="002C04F1">
      <w:pPr>
        <w:spacing w:after="0"/>
      </w:pPr>
      <w:r>
        <w:t>Midterm exam - ve formě zkoušky</w:t>
      </w:r>
    </w:p>
    <w:p w:rsidR="002C04F1" w:rsidRDefault="002C04F1" w:rsidP="002C04F1">
      <w:pPr>
        <w:spacing w:after="0"/>
      </w:pPr>
      <w:r>
        <w:t>koncová známka: 0.2 mid + 0.8 zk = výsl. zn.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Date"/>
      </w:pPr>
      <w:r>
        <w:rPr>
          <w:rFonts w:hint="cs"/>
        </w:rPr>
        <w:t>‎</w:t>
      </w:r>
      <w:r>
        <w:t>9/‎18/‎2012 - 01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1"/>
      </w:pPr>
      <w:r>
        <w:t xml:space="preserve">Historie 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2"/>
      </w:pPr>
      <w:r>
        <w:t>Babbageův počítací stroj</w:t>
      </w:r>
    </w:p>
    <w:p w:rsidR="002C04F1" w:rsidRDefault="002C04F1" w:rsidP="002C04F1">
      <w:pPr>
        <w:spacing w:after="0"/>
      </w:pPr>
      <w:r>
        <w:t>první programovatelný na základě instrukcí</w:t>
      </w:r>
    </w:p>
    <w:p w:rsidR="002C04F1" w:rsidRDefault="002C04F1" w:rsidP="002C04F1">
      <w:pPr>
        <w:spacing w:after="0"/>
      </w:pPr>
      <w:r>
        <w:t>programy psala sestra lorda Byrona (Augusta Ada King)</w:t>
      </w:r>
    </w:p>
    <w:p w:rsidR="002C04F1" w:rsidRDefault="002C04F1" w:rsidP="002C04F1">
      <w:pPr>
        <w:spacing w:after="0"/>
      </w:pPr>
      <w:r>
        <w:tab/>
        <w:t>popsala jej a díky tomu 1991 rekonstruován a prokázána funkčnost</w:t>
      </w:r>
    </w:p>
    <w:p w:rsidR="002C04F1" w:rsidRDefault="002C04F1" w:rsidP="002C04F1">
      <w:pPr>
        <w:spacing w:after="0"/>
      </w:pPr>
      <w:r>
        <w:t>měl paměť</w:t>
      </w:r>
    </w:p>
    <w:p w:rsidR="002C04F1" w:rsidRDefault="002C04F1" w:rsidP="002C04F1">
      <w:pPr>
        <w:spacing w:after="0"/>
      </w:pPr>
      <w:r>
        <w:tab/>
        <w:t>měl oddělenou datovou a programovou paměť</w:t>
      </w:r>
    </w:p>
    <w:p w:rsidR="002C04F1" w:rsidRDefault="002C04F1" w:rsidP="002C04F1">
      <w:pPr>
        <w:spacing w:after="0"/>
      </w:pPr>
      <w:r>
        <w:t>oddělená vstupní jednotka pro data a program</w:t>
      </w:r>
    </w:p>
    <w:p w:rsidR="002C04F1" w:rsidRDefault="002C04F1" w:rsidP="002C04F1">
      <w:pPr>
        <w:spacing w:after="0"/>
      </w:pPr>
      <w:r>
        <w:t>výstup programu</w:t>
      </w:r>
    </w:p>
    <w:p w:rsidR="002C04F1" w:rsidRDefault="002C04F1" w:rsidP="002C04F1">
      <w:pPr>
        <w:spacing w:after="0"/>
      </w:pPr>
      <w:r>
        <w:rPr>
          <w:rFonts w:hint="eastAsia"/>
        </w:rPr>
        <w:t>ří</w:t>
      </w:r>
      <w:r>
        <w:t>dící jednotka uměla IF - GOTO (podmíněný skok)</w:t>
      </w:r>
    </w:p>
    <w:p w:rsidR="002C04F1" w:rsidRDefault="002C04F1" w:rsidP="002C04F1">
      <w:pPr>
        <w:spacing w:after="0"/>
      </w:pP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2"/>
      </w:pPr>
      <w:r>
        <w:t>Turingův stroj</w:t>
      </w:r>
    </w:p>
    <w:p w:rsidR="002C04F1" w:rsidRDefault="002C04F1" w:rsidP="002C04F1">
      <w:pPr>
        <w:spacing w:after="0"/>
      </w:pPr>
      <w:r>
        <w:t>teoretický výpočetní stroj - logická konstrukce</w:t>
      </w:r>
    </w:p>
    <w:p w:rsidR="002C04F1" w:rsidRDefault="002C04F1" w:rsidP="002C04F1">
      <w:pPr>
        <w:spacing w:after="0"/>
      </w:pPr>
      <w:r>
        <w:t>přechodový graf, množina počátečních a koncových stavů, páska na které je zapsána zpráva, podle symbolů přechází z jednoho stavu do druhého, důležité je, když dojde do jednoho z koncových stavů, podle toho jsme schopni rozhodnout, jak dlouho se bude nějaký problém počítat / zda má řešení</w:t>
      </w:r>
    </w:p>
    <w:p w:rsidR="002C04F1" w:rsidRDefault="002C04F1" w:rsidP="002C04F1">
      <w:pPr>
        <w:spacing w:after="0"/>
      </w:pPr>
      <w:r>
        <w:t xml:space="preserve">(Turing pracoval </w:t>
      </w:r>
    </w:p>
    <w:p w:rsidR="002C04F1" w:rsidRDefault="002C04F1" w:rsidP="002C04F1">
      <w:pPr>
        <w:spacing w:after="0"/>
      </w:pPr>
      <w:r>
        <w:tab/>
        <w:t>na Enigmě</w:t>
      </w:r>
    </w:p>
    <w:p w:rsidR="002C04F1" w:rsidRDefault="002C04F1" w:rsidP="002C04F1">
      <w:pPr>
        <w:spacing w:after="0"/>
      </w:pPr>
      <w:r>
        <w:tab/>
        <w:t>na řešitelnosti logických problémů</w:t>
      </w:r>
    </w:p>
    <w:p w:rsidR="002C04F1" w:rsidRDefault="002C04F1" w:rsidP="002C04F1">
      <w:pPr>
        <w:spacing w:after="0"/>
      </w:pPr>
      <w:r>
        <w:t>)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2"/>
      </w:pPr>
      <w:r>
        <w:t>Von Neumanovo schéma</w:t>
      </w:r>
    </w:p>
    <w:p w:rsidR="002C04F1" w:rsidRDefault="002C04F1" w:rsidP="002C04F1">
      <w:pPr>
        <w:spacing w:after="0"/>
      </w:pPr>
      <w:r>
        <w:t>40. léta 20. stol.</w:t>
      </w:r>
    </w:p>
    <w:p w:rsidR="002C04F1" w:rsidRDefault="002C04F1" w:rsidP="002C04F1">
      <w:pPr>
        <w:spacing w:after="0"/>
      </w:pPr>
      <w:r>
        <w:t>dvojková soustava pro počítání</w:t>
      </w:r>
    </w:p>
    <w:p w:rsidR="002C04F1" w:rsidRDefault="002C04F1" w:rsidP="002C04F1">
      <w:pPr>
        <w:spacing w:after="0"/>
      </w:pPr>
      <w:r>
        <w:t>znát schéma (obrázek)</w:t>
      </w:r>
    </w:p>
    <w:p w:rsidR="002C04F1" w:rsidRDefault="002C04F1" w:rsidP="002C04F1">
      <w:pPr>
        <w:spacing w:after="0"/>
      </w:pPr>
      <w:r>
        <w:t>[obrázek=neuman_scheme]</w:t>
      </w:r>
    </w:p>
    <w:p w:rsidR="002C04F1" w:rsidRDefault="002C04F1" w:rsidP="002C04F1">
      <w:pPr>
        <w:spacing w:after="0"/>
      </w:pPr>
      <w:r>
        <w:t>sekvenční schéma - nelze dělat paralelisaci, mnozí říkají, že to informatiku zpomalilo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1"/>
      </w:pPr>
      <w:r>
        <w:t>Technické prostředky</w:t>
      </w:r>
    </w:p>
    <w:p w:rsidR="002C04F1" w:rsidRDefault="002C04F1" w:rsidP="002C04F1">
      <w:pPr>
        <w:spacing w:after="0"/>
      </w:pPr>
      <w:r>
        <w:t>ALU - základní sekvenční jednotka</w:t>
      </w:r>
    </w:p>
    <w:p w:rsidR="002C04F1" w:rsidRDefault="002C04F1" w:rsidP="002C04F1">
      <w:pPr>
        <w:spacing w:after="0"/>
      </w:pPr>
      <w:r>
        <w:lastRenderedPageBreak/>
        <w:tab/>
        <w:t>procesor, zařízení vykonávající instrukce, instrukční cyklus (vybrání a provedení instrukce)</w:t>
      </w:r>
    </w:p>
    <w:p w:rsidR="002C04F1" w:rsidRDefault="002C04F1" w:rsidP="002C04F1">
      <w:pPr>
        <w:spacing w:after="0"/>
      </w:pPr>
      <w:r>
        <w:tab/>
      </w:r>
      <w:r>
        <w:tab/>
        <w:t>lze skákat - výběr instr.</w:t>
      </w:r>
    </w:p>
    <w:p w:rsidR="002C04F1" w:rsidRDefault="002C04F1" w:rsidP="002C04F1">
      <w:pPr>
        <w:spacing w:after="0"/>
      </w:pPr>
      <w:r>
        <w:tab/>
        <w:t>vnitřní hodiny - takt procesoru</w:t>
      </w:r>
    </w:p>
    <w:p w:rsidR="002C04F1" w:rsidRDefault="002C04F1" w:rsidP="002C04F1">
      <w:pPr>
        <w:spacing w:after="0"/>
      </w:pPr>
      <w:r>
        <w:tab/>
        <w:t>pokud je jich více -&gt; vnitřní pararelismus (dnes hlavně GPU)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2"/>
      </w:pPr>
      <w:r>
        <w:t>Typy procesorů</w:t>
      </w:r>
    </w:p>
    <w:p w:rsidR="002C04F1" w:rsidRDefault="002C04F1" w:rsidP="002C04F1">
      <w:pPr>
        <w:spacing w:after="0"/>
      </w:pPr>
      <w:r>
        <w:t>Universální</w:t>
      </w:r>
    </w:p>
    <w:p w:rsidR="002C04F1" w:rsidRDefault="002C04F1" w:rsidP="002C04F1">
      <w:pPr>
        <w:spacing w:after="0"/>
      </w:pPr>
      <w:r>
        <w:tab/>
        <w:t>CISC: kompletní instrukční sada</w:t>
      </w:r>
    </w:p>
    <w:p w:rsidR="002C04F1" w:rsidRDefault="002C04F1" w:rsidP="002C04F1">
      <w:pPr>
        <w:spacing w:after="0"/>
      </w:pPr>
      <w:r>
        <w:tab/>
      </w:r>
      <w:r>
        <w:tab/>
        <w:t>všechny instrukce, ale problém, že ne na všechny instrukce je potřeba stejně času</w:t>
      </w:r>
    </w:p>
    <w:p w:rsidR="002C04F1" w:rsidRDefault="002C04F1" w:rsidP="002C04F1">
      <w:pPr>
        <w:spacing w:after="0"/>
      </w:pPr>
      <w:r>
        <w:tab/>
        <w:t>RISC: redukovaná instrukční sada</w:t>
      </w:r>
    </w:p>
    <w:p w:rsidR="002C04F1" w:rsidRDefault="002C04F1" w:rsidP="002C04F1">
      <w:pPr>
        <w:spacing w:after="0"/>
      </w:pPr>
      <w:r>
        <w:tab/>
      </w:r>
      <w:r>
        <w:tab/>
        <w:t>komplikované instrukce má rozdělené na jednodušíí subinstrukce</w:t>
      </w:r>
    </w:p>
    <w:p w:rsidR="002C04F1" w:rsidRDefault="002C04F1" w:rsidP="002C04F1">
      <w:pPr>
        <w:spacing w:after="0"/>
      </w:pPr>
      <w:r>
        <w:t>Specialisované</w:t>
      </w:r>
    </w:p>
    <w:p w:rsidR="002C04F1" w:rsidRDefault="002C04F1" w:rsidP="002C04F1">
      <w:pPr>
        <w:spacing w:after="0"/>
      </w:pPr>
      <w:r>
        <w:tab/>
        <w:t>Embedded - vestavěné, velmi specifické využití, zadaný program - žehličky, auta, ...</w:t>
      </w:r>
    </w:p>
    <w:p w:rsidR="002C04F1" w:rsidRDefault="002C04F1" w:rsidP="002C04F1">
      <w:pPr>
        <w:spacing w:after="0"/>
      </w:pPr>
      <w:r>
        <w:tab/>
        <w:t>Vector - masivně pararelní stroje - hodně ALU jednotek a zpracovávají úlohy pararelně</w:t>
      </w:r>
    </w:p>
    <w:p w:rsidR="002C04F1" w:rsidRDefault="002C04F1" w:rsidP="002C04F1">
      <w:pPr>
        <w:spacing w:after="0"/>
      </w:pPr>
      <w:r>
        <w:tab/>
      </w:r>
      <w:r>
        <w:tab/>
        <w:t>použití - vědeckotechnické výpočty, např. meteorologie</w:t>
      </w:r>
    </w:p>
    <w:p w:rsidR="002C04F1" w:rsidRDefault="002C04F1" w:rsidP="002C04F1">
      <w:pPr>
        <w:pStyle w:val="Heading2"/>
      </w:pPr>
      <w:r>
        <w:t>Paměť</w:t>
      </w:r>
    </w:p>
    <w:p w:rsidR="002C04F1" w:rsidRDefault="002C04F1" w:rsidP="002C04F1">
      <w:pPr>
        <w:spacing w:after="0"/>
      </w:pPr>
      <w:r>
        <w:t>slouží k uchování dat</w:t>
      </w:r>
    </w:p>
    <w:p w:rsidR="002C04F1" w:rsidRDefault="002C04F1" w:rsidP="002C04F1">
      <w:pPr>
        <w:spacing w:after="0"/>
      </w:pPr>
      <w:r>
        <w:t>deska sloupců a řádek</w:t>
      </w:r>
    </w:p>
    <w:p w:rsidR="002C04F1" w:rsidRDefault="002C04F1" w:rsidP="002C04F1">
      <w:pPr>
        <w:spacing w:after="0"/>
      </w:pPr>
      <w:r>
        <w:t>Přímá adresace - (sloupec × řádek)</w:t>
      </w:r>
    </w:p>
    <w:p w:rsidR="002C04F1" w:rsidRDefault="002C04F1" w:rsidP="002C04F1">
      <w:pPr>
        <w:spacing w:after="0"/>
      </w:pPr>
      <w:r>
        <w:tab/>
        <w:t>cyklus - doba potřebná pro vystavení a zápis</w:t>
      </w:r>
    </w:p>
    <w:p w:rsidR="002C04F1" w:rsidRDefault="002C04F1" w:rsidP="002C04F1">
      <w:pPr>
        <w:spacing w:after="0"/>
      </w:pPr>
      <w:r>
        <w:t>vzpamatování po provedené operaci - také sežere nějaký čas</w:t>
      </w:r>
    </w:p>
    <w:p w:rsidR="002C04F1" w:rsidRDefault="002C04F1" w:rsidP="002C04F1">
      <w:pPr>
        <w:spacing w:after="0"/>
      </w:pPr>
      <w:r>
        <w:t>statická × dynamická paměť</w:t>
      </w:r>
    </w:p>
    <w:p w:rsidR="002C04F1" w:rsidRDefault="002C04F1" w:rsidP="002C04F1">
      <w:pPr>
        <w:spacing w:after="0"/>
      </w:pPr>
      <w:r>
        <w:t>Hiearchie pamětí - rychlost, cena, ekonomický imperativ v IT - prostředky závisí na penězích, v poslední době důležitý -- energetická náročnost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2"/>
      </w:pPr>
      <w:r>
        <w:t>Periferie</w:t>
      </w:r>
    </w:p>
    <w:p w:rsidR="002C04F1" w:rsidRDefault="002C04F1" w:rsidP="002C04F1">
      <w:pPr>
        <w:spacing w:after="0"/>
      </w:pPr>
      <w:r>
        <w:t>vstup / výstup informací</w:t>
      </w:r>
    </w:p>
    <w:p w:rsidR="002C04F1" w:rsidRDefault="002C04F1" w:rsidP="002C04F1">
      <w:pPr>
        <w:spacing w:after="0"/>
      </w:pPr>
      <w:r>
        <w:t>základní: komunikace s uživatelem</w:t>
      </w:r>
    </w:p>
    <w:p w:rsidR="002C04F1" w:rsidRDefault="002C04F1" w:rsidP="002C04F1">
      <w:pPr>
        <w:spacing w:after="0"/>
      </w:pPr>
      <w:r>
        <w:tab/>
        <w:t>mohou to být různé sofist. zařízení pro virt. realitu (brýle a helmy pro prostorvé vnímání, detekce pohybu, wearable computers)</w:t>
      </w:r>
    </w:p>
    <w:p w:rsidR="002C04F1" w:rsidRDefault="002C04F1" w:rsidP="002C04F1">
      <w:pPr>
        <w:spacing w:after="0"/>
      </w:pPr>
      <w:r>
        <w:t xml:space="preserve"> s jinými systémy</w:t>
      </w:r>
    </w:p>
    <w:p w:rsidR="002C04F1" w:rsidRDefault="002C04F1" w:rsidP="002C04F1">
      <w:pPr>
        <w:spacing w:after="0"/>
      </w:pPr>
      <w:r>
        <w:tab/>
        <w:t>počítač. síť, speciální sběrnice</w:t>
      </w:r>
    </w:p>
    <w:p w:rsidR="002C04F1" w:rsidRDefault="002C04F1" w:rsidP="002C04F1">
      <w:pPr>
        <w:spacing w:after="0"/>
      </w:pPr>
      <w:r>
        <w:t>permanentrní ukládání dat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2"/>
      </w:pPr>
      <w:r>
        <w:t>Permanentní ukládání dat - permanence je velmi relativní</w:t>
      </w:r>
    </w:p>
    <w:p w:rsidR="002C04F1" w:rsidRDefault="002C04F1" w:rsidP="002C04F1">
      <w:pPr>
        <w:spacing w:after="0"/>
      </w:pPr>
      <w:r>
        <w:tab/>
        <w:t>Paměti jsou rychle, drahé, krátkodobé</w:t>
      </w:r>
    </w:p>
    <w:p w:rsidR="002C04F1" w:rsidRDefault="002C04F1" w:rsidP="002C04F1">
      <w:pPr>
        <w:spacing w:after="0"/>
      </w:pPr>
      <w:r>
        <w:tab/>
        <w:t>Disky - pomalejší, levnější</w:t>
      </w:r>
    </w:p>
    <w:p w:rsidR="002C04F1" w:rsidRDefault="002C04F1" w:rsidP="002C04F1">
      <w:pPr>
        <w:spacing w:after="0"/>
      </w:pPr>
      <w:r>
        <w:tab/>
        <w:t>Pásky - pomalý přístup, velmi levný a úsporný</w:t>
      </w:r>
    </w:p>
    <w:p w:rsidR="002C04F1" w:rsidRDefault="002C04F1" w:rsidP="002C04F1">
      <w:pPr>
        <w:spacing w:after="0"/>
      </w:pPr>
      <w:r>
        <w:tab/>
        <w:t>Sítě - data kolují optickou sítí (200 km)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2"/>
      </w:pPr>
      <w:r>
        <w:t>Sítě</w:t>
      </w:r>
    </w:p>
    <w:p w:rsidR="002C04F1" w:rsidRDefault="002C04F1" w:rsidP="002C04F1">
      <w:pPr>
        <w:spacing w:after="0"/>
      </w:pPr>
      <w:r>
        <w:tab/>
        <w:t>drátové - metalické (elektrické signály) / optické (optický laserový signál)</w:t>
      </w:r>
    </w:p>
    <w:p w:rsidR="002C04F1" w:rsidRDefault="002C04F1" w:rsidP="002C04F1">
      <w:pPr>
        <w:spacing w:after="0"/>
      </w:pPr>
      <w:r>
        <w:lastRenderedPageBreak/>
        <w:tab/>
        <w:t>bezdrátrové</w:t>
      </w:r>
    </w:p>
    <w:p w:rsidR="002C04F1" w:rsidRDefault="002C04F1" w:rsidP="002C04F1">
      <w:pPr>
        <w:spacing w:after="0"/>
      </w:pPr>
      <w:r>
        <w:tab/>
      </w:r>
      <w:r>
        <w:tab/>
        <w:t>radiové</w:t>
      </w:r>
    </w:p>
    <w:p w:rsidR="002C04F1" w:rsidRDefault="002C04F1" w:rsidP="002C04F1">
      <w:pPr>
        <w:spacing w:after="0"/>
      </w:pPr>
      <w:r>
        <w:tab/>
      </w:r>
      <w:r>
        <w:tab/>
        <w:t>optické - IR světlo</w:t>
      </w:r>
    </w:p>
    <w:p w:rsidR="002C04F1" w:rsidRDefault="002C04F1" w:rsidP="002C04F1">
      <w:pPr>
        <w:spacing w:after="0"/>
      </w:pPr>
      <w:r>
        <w:tab/>
      </w:r>
      <w:r>
        <w:tab/>
        <w:t>akustické</w:t>
      </w:r>
    </w:p>
    <w:p w:rsidR="002C04F1" w:rsidRDefault="002C04F1" w:rsidP="002C04F1">
      <w:pPr>
        <w:spacing w:after="0"/>
      </w:pPr>
      <w:r>
        <w:tab/>
        <w:t>mechanické</w:t>
      </w:r>
    </w:p>
    <w:p w:rsidR="002C04F1" w:rsidRDefault="002C04F1" w:rsidP="002C04F1">
      <w:pPr>
        <w:spacing w:after="0"/>
      </w:pPr>
      <w:r>
        <w:tab/>
      </w:r>
      <w:r>
        <w:tab/>
        <w:t>???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2"/>
      </w:pPr>
      <w:r>
        <w:t>Počítač</w:t>
      </w:r>
    </w:p>
    <w:p w:rsidR="002C04F1" w:rsidRDefault="002C04F1" w:rsidP="002C04F1">
      <w:pPr>
        <w:spacing w:after="0"/>
      </w:pPr>
      <w:r>
        <w:tab/>
        <w:t>logický přístroj s klascikými komponentami, pomáhají řešit problémy rozložené na výpočty</w:t>
      </w:r>
      <w:r>
        <w:tab/>
      </w:r>
    </w:p>
    <w:p w:rsidR="002C04F1" w:rsidRDefault="002C04F1" w:rsidP="002C04F1">
      <w:pPr>
        <w:spacing w:after="0"/>
      </w:pPr>
      <w:r>
        <w:tab/>
        <w:t>neuronové počítače - model lidského mozku, spojení vznikají a zanikají, training</w:t>
      </w:r>
    </w:p>
    <w:p w:rsidR="002C04F1" w:rsidRDefault="002C04F1" w:rsidP="002C04F1">
      <w:pPr>
        <w:spacing w:after="0"/>
      </w:pPr>
      <w:r>
        <w:tab/>
        <w:t>buněčné automaty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2"/>
      </w:pPr>
      <w:r>
        <w:t>Pararelní systémy</w:t>
      </w:r>
    </w:p>
    <w:p w:rsidR="002C04F1" w:rsidRDefault="002C04F1" w:rsidP="002C04F1">
      <w:pPr>
        <w:spacing w:after="0"/>
      </w:pPr>
      <w:r>
        <w:t>pro případy, kdy nestačí jedna výpočetní jednotka - více jednotek, které spolu komunikují</w:t>
      </w:r>
    </w:p>
    <w:p w:rsidR="002C04F1" w:rsidRDefault="002C04F1" w:rsidP="002C04F1">
      <w:pPr>
        <w:spacing w:after="0"/>
      </w:pPr>
    </w:p>
    <w:p w:rsidR="002C04F1" w:rsidRDefault="002C04F1" w:rsidP="002C04F1">
      <w:pPr>
        <w:spacing w:after="0"/>
      </w:pPr>
      <w:r>
        <w:t>Typy:</w:t>
      </w:r>
    </w:p>
    <w:p w:rsidR="002C04F1" w:rsidRDefault="002C04F1" w:rsidP="002C04F1">
      <w:pPr>
        <w:pStyle w:val="Heading3"/>
      </w:pPr>
      <w:r>
        <w:t>úzce propojené</w:t>
      </w:r>
    </w:p>
    <w:p w:rsidR="002C04F1" w:rsidRDefault="002C04F1" w:rsidP="002C04F1">
      <w:pPr>
        <w:spacing w:after="0"/>
      </w:pPr>
      <w:r>
        <w:tab/>
        <w:t>společná paměť - nutno řešit, aby si nepřepisovaly procesory svá data</w:t>
      </w:r>
    </w:p>
    <w:p w:rsidR="002C04F1" w:rsidRDefault="002C04F1" w:rsidP="002C04F1">
      <w:pPr>
        <w:spacing w:after="0"/>
      </w:pPr>
      <w:r>
        <w:tab/>
        <w:t>minimální vzdálenost procesorů - komunikace neovlivňuje výpoč. čas</w:t>
      </w:r>
    </w:p>
    <w:p w:rsidR="002C04F1" w:rsidRDefault="002C04F1" w:rsidP="002C04F1">
      <w:pPr>
        <w:spacing w:after="0"/>
      </w:pPr>
      <w:r>
        <w:tab/>
        <w:t>speciální sběrnice</w:t>
      </w:r>
    </w:p>
    <w:p w:rsidR="002C04F1" w:rsidRDefault="002C04F1" w:rsidP="002C04F1">
      <w:pPr>
        <w:spacing w:after="0"/>
      </w:pPr>
      <w:r>
        <w:tab/>
        <w:t>velmi jemný pararelismus - pararelně se provádějí instrukce, nikoliv celé programy</w:t>
      </w:r>
    </w:p>
    <w:p w:rsidR="002C04F1" w:rsidRDefault="002C04F1" w:rsidP="002C04F1">
      <w:pPr>
        <w:spacing w:after="0"/>
      </w:pPr>
      <w:r>
        <w:tab/>
        <w:t>díky společné paměti nutno ji mítdostatečné velkou, komplikovaný rozklad úloh, ne všechny úlohy jsou vhodné</w:t>
      </w:r>
    </w:p>
    <w:p w:rsidR="002C04F1" w:rsidRDefault="002C04F1" w:rsidP="002C04F1">
      <w:pPr>
        <w:spacing w:after="0"/>
      </w:pPr>
      <w:r>
        <w:tab/>
        <w:t xml:space="preserve">výpočetní model: sdílená paměť 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3"/>
      </w:pPr>
      <w:r>
        <w:t>volně propojené</w:t>
      </w:r>
    </w:p>
    <w:p w:rsidR="002C04F1" w:rsidRDefault="002C04F1" w:rsidP="002C04F1">
      <w:pPr>
        <w:spacing w:after="0"/>
      </w:pPr>
      <w:r>
        <w:tab/>
        <w:t>většinou distribuovaná, vzdálenost procesorů už hraje roli - latence, speciální propojení</w:t>
      </w:r>
    </w:p>
    <w:p w:rsidR="002C04F1" w:rsidRDefault="002C04F1" w:rsidP="002C04F1">
      <w:pPr>
        <w:spacing w:after="0"/>
      </w:pPr>
      <w:r>
        <w:tab/>
        <w:t>lze používat vzdálenou paměť</w:t>
      </w:r>
    </w:p>
    <w:p w:rsidR="002C04F1" w:rsidRDefault="002C04F1" w:rsidP="002C04F1">
      <w:pPr>
        <w:spacing w:after="0"/>
      </w:pPr>
      <w:r>
        <w:tab/>
        <w:t>výpočetrní model: zasílání zpráv - provádějí se větší kusy kódu, sdílí se výsledky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3"/>
      </w:pPr>
      <w:r>
        <w:t>distribuované</w:t>
      </w:r>
    </w:p>
    <w:p w:rsidR="002C04F1" w:rsidRDefault="002C04F1" w:rsidP="002C04F1">
      <w:pPr>
        <w:spacing w:after="0"/>
      </w:pPr>
      <w:r>
        <w:tab/>
        <w:t>vždy distribuovaná paměť, vzdálený přístup do paměti nelze</w:t>
      </w:r>
    </w:p>
    <w:p w:rsidR="002C04F1" w:rsidRDefault="002C04F1" w:rsidP="002C04F1">
      <w:pPr>
        <w:spacing w:after="0"/>
      </w:pPr>
      <w:r>
        <w:tab/>
        <w:t>latence vysoká, obvykle přes LAN</w:t>
      </w:r>
    </w:p>
    <w:p w:rsidR="002C04F1" w:rsidRDefault="002C04F1" w:rsidP="002C04F1">
      <w:pPr>
        <w:spacing w:after="0"/>
      </w:pPr>
      <w:r>
        <w:tab/>
        <w:t>vypočetní model: zasílání zpráv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3"/>
      </w:pPr>
      <w:r>
        <w:t>gridy</w:t>
      </w:r>
    </w:p>
    <w:p w:rsidR="002C04F1" w:rsidRDefault="002C04F1" w:rsidP="002C04F1">
      <w:pPr>
        <w:spacing w:after="0"/>
      </w:pPr>
      <w:r>
        <w:tab/>
        <w:t>geograficky rozsáhlé, popojují se samostatné počítače</w:t>
      </w:r>
    </w:p>
    <w:p w:rsidR="002C04F1" w:rsidRDefault="002C04F1" w:rsidP="002C04F1">
      <w:pPr>
        <w:spacing w:after="0"/>
      </w:pPr>
      <w:r>
        <w:tab/>
        <w:t>WAN Internet</w:t>
      </w:r>
    </w:p>
    <w:p w:rsidR="002C04F1" w:rsidRDefault="002C04F1" w:rsidP="002C04F1">
      <w:pPr>
        <w:spacing w:after="0"/>
      </w:pPr>
      <w:r>
        <w:tab/>
        <w:t>extrémní latence - zasílání zpráv</w:t>
      </w:r>
    </w:p>
    <w:p w:rsidR="002C04F1" w:rsidRDefault="002C04F1" w:rsidP="002C04F1">
      <w:pPr>
        <w:spacing w:after="0"/>
      </w:pPr>
      <w:r>
        <w:tab/>
        <w:t>zpracování dat např. v LHC (nejde moc o rychlost zpracování)</w:t>
      </w:r>
    </w:p>
    <w:p w:rsidR="002C04F1" w:rsidRDefault="002C04F1" w:rsidP="002C04F1">
      <w:pPr>
        <w:spacing w:after="0"/>
      </w:pPr>
      <w:r>
        <w:tab/>
        <w:t>síť výpočetního výkonu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Date"/>
      </w:pPr>
      <w:r>
        <w:lastRenderedPageBreak/>
        <w:t>2. přednáška 25.09.2012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1"/>
      </w:pPr>
      <w:r>
        <w:t>Číselné soustavy</w:t>
      </w:r>
    </w:p>
    <w:p w:rsidR="002C04F1" w:rsidRDefault="002C04F1" w:rsidP="002C04F1">
      <w:pPr>
        <w:spacing w:after="0"/>
      </w:pPr>
      <w:r>
        <w:t>dvojková, šestnáctková, osmiková, dvojková</w:t>
      </w:r>
    </w:p>
    <w:p w:rsidR="002C04F1" w:rsidRDefault="002C04F1" w:rsidP="002C04F1">
      <w:pPr>
        <w:spacing w:after="0"/>
      </w:pPr>
      <w:r>
        <w:t>nejpřirozenější je desítková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3"/>
      </w:pPr>
      <w:r>
        <w:t>Desítková</w:t>
      </w:r>
    </w:p>
    <w:p w:rsidR="002C04F1" w:rsidRDefault="002C04F1" w:rsidP="002C04F1">
      <w:pPr>
        <w:spacing w:after="0"/>
      </w:pPr>
      <w:r>
        <w:t>819 = 8×10^2+ 1×10^1 + 9×10^0</w:t>
      </w:r>
    </w:p>
    <w:p w:rsidR="002C04F1" w:rsidRDefault="002C04F1" w:rsidP="002C04F1">
      <w:pPr>
        <w:spacing w:after="0"/>
      </w:pPr>
      <w:r>
        <w:t>první počátače fungovaly na desítkové, ale nebylo to moc učinné a realisovatelné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3"/>
      </w:pPr>
      <w:r>
        <w:t>Dvojková</w:t>
      </w:r>
    </w:p>
    <w:p w:rsidR="002C04F1" w:rsidRDefault="002C04F1" w:rsidP="002C04F1">
      <w:pPr>
        <w:spacing w:after="0"/>
      </w:pPr>
      <w:r>
        <w:t xml:space="preserve">819 = 1*2^9 + 1*2^8 + 0*2^7 + 0*2^6 + 1*2^5 + 1*2^4 + 0*2^3 + 0*2^2 + 1*2^1 + 1*2^0  </w:t>
      </w:r>
    </w:p>
    <w:p w:rsidR="002C04F1" w:rsidRDefault="002C04F1" w:rsidP="002C04F1">
      <w:pPr>
        <w:spacing w:after="0"/>
      </w:pPr>
      <w:r>
        <w:tab/>
      </w:r>
      <w:r>
        <w:tab/>
        <w:t>512</w:t>
      </w:r>
      <w:r>
        <w:tab/>
      </w:r>
      <w:r>
        <w:tab/>
        <w:t>256    128</w:t>
      </w:r>
    </w:p>
    <w:p w:rsidR="002C04F1" w:rsidRDefault="002C04F1" w:rsidP="002C04F1">
      <w:pPr>
        <w:spacing w:after="0"/>
      </w:pPr>
      <w:r>
        <w:tab/>
      </w:r>
      <w:r>
        <w:tab/>
        <w:t>= 1100110011</w:t>
      </w:r>
    </w:p>
    <w:p w:rsidR="002C04F1" w:rsidRDefault="002C04F1" w:rsidP="002C04F1">
      <w:pPr>
        <w:spacing w:after="0"/>
      </w:pPr>
      <w:r>
        <w:tab/>
      </w:r>
      <w:r>
        <w:tab/>
      </w:r>
    </w:p>
    <w:p w:rsidR="002C04F1" w:rsidRDefault="002C04F1" w:rsidP="002C04F1">
      <w:pPr>
        <w:pStyle w:val="Heading3"/>
      </w:pPr>
      <w:r>
        <w:t>Octa &amp; hexa</w:t>
      </w:r>
    </w:p>
    <w:p w:rsidR="002C04F1" w:rsidRDefault="002C04F1" w:rsidP="002C04F1">
      <w:pPr>
        <w:spacing w:after="0"/>
      </w:pPr>
      <w:r>
        <w:t>jednoduše převoditelná z binární, podobně hexa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3"/>
      </w:pPr>
      <w:r>
        <w:t>Rozlišitelnost</w:t>
      </w:r>
    </w:p>
    <w:p w:rsidR="002C04F1" w:rsidRDefault="002C04F1" w:rsidP="002C04F1">
      <w:pPr>
        <w:spacing w:after="0"/>
      </w:pPr>
      <w:r>
        <w:t>neexistuje nekonečný desetinný rozvoj</w:t>
      </w:r>
    </w:p>
    <w:p w:rsidR="002C04F1" w:rsidRDefault="002C04F1" w:rsidP="002C04F1">
      <w:pPr>
        <w:spacing w:after="0"/>
      </w:pPr>
      <w:r>
        <w:t>nejdelší desetinný rozvoj, který jsme schopni zapsat</w:t>
      </w:r>
    </w:p>
    <w:p w:rsidR="002C04F1" w:rsidRDefault="002C04F1" w:rsidP="002C04F1">
      <w:pPr>
        <w:spacing w:after="0"/>
      </w:pPr>
      <w:r>
        <w:t>X + eps &gt; X</w:t>
      </w:r>
    </w:p>
    <w:p w:rsidR="002C04F1" w:rsidRDefault="002C04F1" w:rsidP="002C04F1">
      <w:pPr>
        <w:spacing w:after="0"/>
      </w:pPr>
      <w:r>
        <w:t>X + (eps/2) = X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3"/>
      </w:pPr>
      <w:r>
        <w:t>Zápis reálných čísel</w:t>
      </w:r>
    </w:p>
    <w:p w:rsidR="002C04F1" w:rsidRDefault="002C04F1" w:rsidP="002C04F1">
      <w:pPr>
        <w:spacing w:after="0"/>
      </w:pPr>
      <w:r>
        <w:t>mantisa</w:t>
      </w:r>
    </w:p>
    <w:p w:rsidR="002C04F1" w:rsidRDefault="002C04F1" w:rsidP="002C04F1">
      <w:pPr>
        <w:spacing w:after="0"/>
      </w:pPr>
      <w:r>
        <w:t>0 =&lt; m =&lt; 1 AND x = m * 2^e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2"/>
      </w:pPr>
      <w:r>
        <w:t>Záporná čísla</w:t>
      </w:r>
    </w:p>
    <w:p w:rsidR="002C04F1" w:rsidRDefault="002C04F1" w:rsidP="002C04F1">
      <w:pPr>
        <w:spacing w:after="0"/>
      </w:pPr>
      <w:r>
        <w:t>- přímý kód - nula/jednička na začátku</w:t>
      </w:r>
    </w:p>
    <w:p w:rsidR="002C04F1" w:rsidRDefault="002C04F1" w:rsidP="002C04F1">
      <w:pPr>
        <w:spacing w:after="0"/>
      </w:pPr>
      <w:r>
        <w:t>- inversní kód - binární negace</w:t>
      </w:r>
    </w:p>
    <w:p w:rsidR="002C04F1" w:rsidRDefault="002C04F1" w:rsidP="002C04F1">
      <w:pPr>
        <w:spacing w:after="0"/>
      </w:pPr>
      <w:r>
        <w:t>- dvojkový doplňkový kód (binární negace + 1) - nejčastější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3"/>
      </w:pPr>
      <w:r>
        <w:t>Přímý kód</w:t>
      </w:r>
    </w:p>
    <w:p w:rsidR="002C04F1" w:rsidRDefault="002C04F1" w:rsidP="002C04F1">
      <w:pPr>
        <w:spacing w:after="0"/>
      </w:pPr>
      <w:r>
        <w:t>- přidává se znaménkový bit</w:t>
      </w:r>
    </w:p>
    <w:p w:rsidR="002C04F1" w:rsidRDefault="002C04F1" w:rsidP="002C04F1">
      <w:pPr>
        <w:spacing w:after="0"/>
      </w:pPr>
      <w:r>
        <w:t>- --&gt; máme dvě nuly</w:t>
      </w:r>
    </w:p>
    <w:p w:rsidR="002C04F1" w:rsidRDefault="002C04F1" w:rsidP="002C04F1">
      <w:pPr>
        <w:spacing w:after="0"/>
      </w:pPr>
      <w:r>
        <w:t>Rozsah: &lt;-MAX, -0&gt; a &lt;+0, +MAX&gt;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3"/>
      </w:pPr>
      <w:r>
        <w:lastRenderedPageBreak/>
        <w:t>Inversní kód</w:t>
      </w:r>
    </w:p>
    <w:p w:rsidR="002C04F1" w:rsidRDefault="002C04F1" w:rsidP="002C04F1">
      <w:pPr>
        <w:spacing w:after="0"/>
      </w:pPr>
      <w:r>
        <w:t>- opět jsou dvě nuly</w:t>
      </w:r>
    </w:p>
    <w:p w:rsidR="002C04F1" w:rsidRDefault="002C04F1" w:rsidP="002C04F1">
      <w:pPr>
        <w:spacing w:after="0"/>
      </w:pPr>
      <w:r>
        <w:t>Rozsah: &lt;-MAX, -0&gt; a &lt;+0, +MAX&gt;</w:t>
      </w:r>
    </w:p>
    <w:p w:rsidR="002C04F1" w:rsidRDefault="008E546E" w:rsidP="008E546E">
      <w:pPr>
        <w:tabs>
          <w:tab w:val="left" w:pos="4374"/>
        </w:tabs>
        <w:spacing w:after="0"/>
      </w:pPr>
      <w:r>
        <w:tab/>
      </w:r>
    </w:p>
    <w:p w:rsidR="002C04F1" w:rsidRDefault="002C04F1" w:rsidP="002C04F1">
      <w:pPr>
        <w:pStyle w:val="Heading3"/>
      </w:pPr>
      <w:r>
        <w:t>Dvojkový doplň. kód</w:t>
      </w:r>
    </w:p>
    <w:p w:rsidR="002C04F1" w:rsidRDefault="002C04F1" w:rsidP="002C04F1">
      <w:pPr>
        <w:spacing w:after="0"/>
      </w:pPr>
      <w:r>
        <w:t>- vychází z inverzního</w:t>
      </w:r>
    </w:p>
    <w:p w:rsidR="002C04F1" w:rsidRDefault="002C04F1" w:rsidP="002C04F1">
      <w:pPr>
        <w:spacing w:after="0"/>
      </w:pPr>
      <w:r>
        <w:t>- má jen jednu nulu, ale asymetrický rozsah</w:t>
      </w:r>
    </w:p>
    <w:p w:rsidR="002C04F1" w:rsidRDefault="002C04F1" w:rsidP="002C04F1">
      <w:pPr>
        <w:spacing w:after="0"/>
      </w:pPr>
      <w:r>
        <w:t>Rozsah: &lt;-MAX, -1&gt; a &lt;0, +MAX&gt;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2"/>
      </w:pPr>
      <w:r>
        <w:t>Rozsahy čísel</w:t>
      </w:r>
    </w:p>
    <w:p w:rsidR="002C04F1" w:rsidRDefault="002C04F1" w:rsidP="002C04F1">
      <w:pPr>
        <w:spacing w:after="0"/>
      </w:pPr>
      <w:r>
        <w:t>Podle počtu bitů</w:t>
      </w:r>
    </w:p>
    <w:p w:rsidR="002C04F1" w:rsidRDefault="002C04F1" w:rsidP="002C04F1">
      <w:pPr>
        <w:spacing w:after="0"/>
      </w:pPr>
      <w:r>
        <w:t>8 bitů = 1 Byte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3"/>
      </w:pPr>
      <w:r>
        <w:t>Racionální čísla</w:t>
      </w:r>
    </w:p>
    <w:p w:rsidR="002C04F1" w:rsidRDefault="002C04F1" w:rsidP="002C04F1">
      <w:pPr>
        <w:spacing w:after="0"/>
      </w:pPr>
      <w:r>
        <w:t>- podle normy IEEE 754</w:t>
      </w:r>
    </w:p>
    <w:p w:rsidR="002C04F1" w:rsidRDefault="002C04F1" w:rsidP="002C04F1">
      <w:pPr>
        <w:spacing w:after="0"/>
      </w:pPr>
      <w:r>
        <w:t>- součásti</w:t>
      </w:r>
    </w:p>
    <w:p w:rsidR="002C04F1" w:rsidRDefault="002C04F1" w:rsidP="002C04F1">
      <w:pPr>
        <w:spacing w:after="0"/>
      </w:pPr>
      <w:r>
        <w:tab/>
        <w:t>- znaménko</w:t>
      </w:r>
    </w:p>
    <w:p w:rsidR="002C04F1" w:rsidRDefault="002C04F1" w:rsidP="002C04F1">
      <w:pPr>
        <w:spacing w:after="0"/>
      </w:pPr>
      <w:r>
        <w:tab/>
        <w:t>- mantisa (přímý kód)</w:t>
      </w:r>
    </w:p>
    <w:p w:rsidR="002C04F1" w:rsidRDefault="002C04F1" w:rsidP="002C04F1">
      <w:pPr>
        <w:spacing w:after="0"/>
      </w:pPr>
      <w:r>
        <w:tab/>
        <w:t>- exponent (kód posunuté nuly)</w:t>
      </w:r>
    </w:p>
    <w:p w:rsidR="002C04F1" w:rsidRDefault="002C04F1" w:rsidP="002C04F1">
      <w:pPr>
        <w:spacing w:after="0"/>
      </w:pPr>
    </w:p>
    <w:p w:rsidR="002C04F1" w:rsidRDefault="002C04F1" w:rsidP="002C04F1">
      <w:pPr>
        <w:spacing w:after="0"/>
      </w:pPr>
      <w:r>
        <w:t>Normalisace mantisy</w:t>
      </w:r>
    </w:p>
    <w:p w:rsidR="002C04F1" w:rsidRDefault="002C04F1" w:rsidP="002C04F1">
      <w:pPr>
        <w:spacing w:after="0"/>
      </w:pPr>
      <w:r>
        <w:t>- zapamatovat si, že mantisa je normalisovana (nezapisovaná jednička)</w:t>
      </w:r>
    </w:p>
    <w:p w:rsidR="002C04F1" w:rsidRDefault="002C04F1" w:rsidP="002C04F1">
      <w:pPr>
        <w:spacing w:after="0"/>
      </w:pPr>
    </w:p>
    <w:p w:rsidR="002C04F1" w:rsidRDefault="002C04F1" w:rsidP="002C04F1">
      <w:pPr>
        <w:spacing w:after="0"/>
      </w:pPr>
      <w:r>
        <w:t>Přesnost (rozdíl mezi dvěma po sobě jdoucími dílky): počet bitů mantisy + 1</w:t>
      </w:r>
    </w:p>
    <w:p w:rsidR="002C04F1" w:rsidRDefault="002C04F1" w:rsidP="002C04F1">
      <w:pPr>
        <w:spacing w:after="0"/>
      </w:pPr>
    </w:p>
    <w:p w:rsidR="002C04F1" w:rsidRDefault="002C04F1" w:rsidP="002C04F1">
      <w:pPr>
        <w:pStyle w:val="Heading1"/>
      </w:pPr>
      <w:r>
        <w:t>Operační systémy</w:t>
      </w:r>
    </w:p>
    <w:p w:rsidR="002C04F1" w:rsidRDefault="002C04F1" w:rsidP="002C04F1">
      <w:pPr>
        <w:spacing w:after="0"/>
      </w:pPr>
    </w:p>
    <w:p w:rsidR="002C04F1" w:rsidRDefault="002C04F1" w:rsidP="002C04F1">
      <w:pPr>
        <w:spacing w:after="0"/>
      </w:pPr>
      <w:r>
        <w:t>OS se stará o to, co je pro všechny programy společné - zavádění programů, ukončování programů, etc.</w:t>
      </w:r>
    </w:p>
    <w:p w:rsidR="002C04F1" w:rsidRDefault="002C04F1" w:rsidP="002C04F1">
      <w:pPr>
        <w:pStyle w:val="Heading3"/>
      </w:pPr>
      <w:r>
        <w:t>Bootstrap loader</w:t>
      </w:r>
    </w:p>
    <w:p w:rsidR="002C04F1" w:rsidRDefault="002C04F1" w:rsidP="002C04F1">
      <w:pPr>
        <w:spacing w:after="0"/>
      </w:pPr>
      <w:r>
        <w:t>- smyčka, v níž OS beží a předává řízení jednotlivým procesům</w:t>
      </w:r>
    </w:p>
    <w:p w:rsidR="002C04F1" w:rsidRDefault="002C04F1" w:rsidP="002C04F1">
      <w:pPr>
        <w:pStyle w:val="Heading3"/>
      </w:pPr>
      <w:r>
        <w:t>Po něm Spooling - program je nezávisle zaveden na vykonání</w:t>
      </w:r>
    </w:p>
    <w:p w:rsidR="002C04F1" w:rsidRDefault="002C04F1" w:rsidP="002C04F1">
      <w:pPr>
        <w:spacing w:after="0"/>
      </w:pPr>
      <w:r>
        <w:t>- možno zavést prg, čekal ve frontě (pool) a spooler vybíral prg podle proiority</w:t>
      </w:r>
    </w:p>
    <w:p w:rsidR="002C04F1" w:rsidRDefault="002C04F1" w:rsidP="002C04F1">
      <w:pPr>
        <w:spacing w:after="0"/>
      </w:pPr>
      <w:r>
        <w:t>- zaveden Direct Memomry Access a multiprogramování</w:t>
      </w:r>
    </w:p>
    <w:p w:rsidR="002C04F1" w:rsidRDefault="002C04F1" w:rsidP="002C04F1">
      <w:pPr>
        <w:spacing w:after="0"/>
      </w:pPr>
      <w:r>
        <w:t>- zpracovávání dávek (neexistuje přímý přístup)</w:t>
      </w:r>
    </w:p>
    <w:p w:rsidR="002C04F1" w:rsidRDefault="002C04F1" w:rsidP="002C04F1">
      <w:pPr>
        <w:pStyle w:val="Heading3"/>
      </w:pPr>
      <w:r>
        <w:t>Timesharing</w:t>
      </w:r>
    </w:p>
    <w:p w:rsidR="002C04F1" w:rsidRDefault="002C04F1" w:rsidP="002C04F1">
      <w:pPr>
        <w:spacing w:after="0"/>
      </w:pPr>
      <w:r>
        <w:t>- všechny zavedené úlohy se přidělují po časových kvantech (virtuálně se počítají současně)</w:t>
      </w:r>
    </w:p>
    <w:p w:rsidR="002C04F1" w:rsidRDefault="002C04F1" w:rsidP="002C04F1">
      <w:pPr>
        <w:spacing w:after="0"/>
      </w:pPr>
      <w:r>
        <w:t>- umožnil zpracování interaktivních úloh a zavedení disků</w:t>
      </w:r>
    </w:p>
    <w:p w:rsidR="002C04F1" w:rsidRDefault="002C04F1" w:rsidP="002C04F1">
      <w:pPr>
        <w:spacing w:after="0"/>
      </w:pPr>
      <w:r>
        <w:t>- 60. léta (začátek)</w:t>
      </w:r>
    </w:p>
    <w:p w:rsidR="002C04F1" w:rsidRDefault="002C04F1" w:rsidP="002C04F1">
      <w:pPr>
        <w:spacing w:after="0"/>
      </w:pPr>
    </w:p>
    <w:p w:rsidR="002C04F1" w:rsidRDefault="002C04F1" w:rsidP="002C04F1">
      <w:pPr>
        <w:spacing w:after="0"/>
      </w:pPr>
      <w:r>
        <w:rPr>
          <w:rFonts w:hint="eastAsia"/>
        </w:rPr>
        <w:t>Ú</w:t>
      </w:r>
      <w:r>
        <w:t>kolem OS je zjednodušení práce, odbourání nutnosti práce s nejnižší úrovní počítače</w:t>
      </w:r>
    </w:p>
    <w:p w:rsidR="002C04F1" w:rsidRDefault="002C04F1" w:rsidP="002C04F1">
      <w:pPr>
        <w:spacing w:after="0"/>
      </w:pPr>
      <w:r>
        <w:lastRenderedPageBreak/>
        <w:t>Zajišťuje také sdílení vzácných zdrojů - postarat se o funkčnost sdílení, jeho účinnost, bezchybovost a bezpečnost přístupu (autorizace  / autentizace)</w:t>
      </w:r>
    </w:p>
    <w:p w:rsidR="002C04F1" w:rsidRDefault="002C04F1" w:rsidP="002C04F1">
      <w:pPr>
        <w:spacing w:after="0"/>
      </w:pPr>
    </w:p>
    <w:p w:rsidR="002C04F1" w:rsidRDefault="002C04F1" w:rsidP="002C04F1">
      <w:pPr>
        <w:spacing w:after="0"/>
      </w:pPr>
      <w:r>
        <w:t>AAA - autentizace, autorizace, accounty</w:t>
      </w:r>
    </w:p>
    <w:p w:rsidR="002C04F1" w:rsidRDefault="004A05C1" w:rsidP="002C04F1">
      <w:pPr>
        <w:spacing w:after="0"/>
      </w:pPr>
      <w:r>
        <w:tab/>
        <w:t>co jsem</w:t>
      </w:r>
      <w:r>
        <w:tab/>
      </w:r>
      <w:r>
        <w:tab/>
      </w:r>
      <w:r w:rsidR="002C04F1">
        <w:t>co smím      kolik toho použiju</w:t>
      </w:r>
    </w:p>
    <w:p w:rsidR="002C04F1" w:rsidRDefault="002C04F1" w:rsidP="002C04F1">
      <w:pPr>
        <w:spacing w:after="0"/>
      </w:pPr>
      <w:r>
        <w:tab/>
        <w:t xml:space="preserve">   (autentication)</w:t>
      </w:r>
      <w:r>
        <w:tab/>
      </w:r>
      <w:r>
        <w:tab/>
      </w:r>
      <w:r>
        <w:tab/>
        <w:t xml:space="preserve"> </w:t>
      </w:r>
    </w:p>
    <w:p w:rsidR="002C04F1" w:rsidRDefault="002C04F1" w:rsidP="002C04F1">
      <w:pPr>
        <w:pStyle w:val="Heading3"/>
      </w:pPr>
      <w:r>
        <w:t>Problém časování</w:t>
      </w:r>
    </w:p>
    <w:p w:rsidR="002C04F1" w:rsidRDefault="002C04F1" w:rsidP="002C04F1">
      <w:pPr>
        <w:spacing w:after="0"/>
      </w:pPr>
      <w:r>
        <w:t>Ne všechny součásti jsou stejně rychlé, řádové rozdíly</w:t>
      </w:r>
    </w:p>
    <w:p w:rsidR="002C04F1" w:rsidRDefault="002C04F1" w:rsidP="002C04F1">
      <w:pPr>
        <w:spacing w:after="0"/>
      </w:pPr>
      <w:r>
        <w:t>(za dobu přečtení 1 Bytu z HDD může CPU udělat cca 10 milionů operací)</w:t>
      </w:r>
    </w:p>
    <w:p w:rsidR="002C04F1" w:rsidRDefault="002C04F1" w:rsidP="002C04F1">
      <w:pPr>
        <w:spacing w:after="0"/>
      </w:pPr>
      <w:r>
        <w:t>--&gt; prokládání I/O operací a výpočtů</w:t>
      </w:r>
    </w:p>
    <w:p w:rsidR="002C04F1" w:rsidRDefault="002C04F1" w:rsidP="002C04F1">
      <w:pPr>
        <w:spacing w:after="0"/>
      </w:pPr>
      <w:r>
        <w:tab/>
        <w:t>těžkopádně a ne vždy účinné</w:t>
      </w:r>
    </w:p>
    <w:p w:rsidR="002C04F1" w:rsidRDefault="002C04F1" w:rsidP="002C04F1">
      <w:pPr>
        <w:spacing w:after="0"/>
      </w:pPr>
      <w:r>
        <w:t>proto se procesoru přiděluje více procesů, prokládání operací nemusí být v rámci jednoho procesu</w:t>
      </w:r>
    </w:p>
    <w:p w:rsidR="002C04F1" w:rsidRDefault="002C04F1" w:rsidP="002C04F1">
      <w:pPr>
        <w:pStyle w:val="Heading3"/>
      </w:pPr>
      <w:r>
        <w:t>Vybírání procesů:</w:t>
      </w:r>
    </w:p>
    <w:p w:rsidR="002C04F1" w:rsidRDefault="002C04F1" w:rsidP="002C04F1">
      <w:pPr>
        <w:spacing w:after="0"/>
      </w:pPr>
      <w:r>
        <w:t>Priority:</w:t>
      </w:r>
    </w:p>
    <w:p w:rsidR="002C04F1" w:rsidRDefault="002C04F1" w:rsidP="002C04F1">
      <w:pPr>
        <w:spacing w:after="0"/>
      </w:pPr>
      <w:r>
        <w:tab/>
        <w:t>- statická</w:t>
      </w:r>
    </w:p>
    <w:p w:rsidR="002C04F1" w:rsidRDefault="002C04F1" w:rsidP="002C04F1">
      <w:pPr>
        <w:spacing w:after="0"/>
      </w:pPr>
      <w:r>
        <w:tab/>
        <w:t>- dynamická</w:t>
      </w:r>
      <w:r>
        <w:tab/>
      </w:r>
    </w:p>
    <w:p w:rsidR="002C04F1" w:rsidRDefault="002C04F1" w:rsidP="002C04F1">
      <w:pPr>
        <w:pStyle w:val="Heading2"/>
      </w:pPr>
      <w:r>
        <w:t>Paměť</w:t>
      </w:r>
    </w:p>
    <w:p w:rsidR="002C04F1" w:rsidRDefault="002C04F1" w:rsidP="002C04F1">
      <w:pPr>
        <w:spacing w:after="0"/>
      </w:pPr>
      <w:r>
        <w:t>- OS udržje v paměti pouze ty procesy, které jsou právě aktivni - virtualisace paměti</w:t>
      </w:r>
    </w:p>
    <w:p w:rsidR="002C04F1" w:rsidRDefault="002C04F1" w:rsidP="002C04F1">
      <w:pPr>
        <w:spacing w:after="0"/>
      </w:pPr>
      <w:r>
        <w:t>- každý proces si tedy myslí, že má celou paměť</w:t>
      </w:r>
    </w:p>
    <w:p w:rsidR="002C04F1" w:rsidRDefault="002C04F1" w:rsidP="002C04F1">
      <w:pPr>
        <w:spacing w:after="0"/>
      </w:pPr>
      <w:r>
        <w:t>- musí se zavést ochrana paměti, aby jeden program nepřepisoval data jiného programu</w:t>
      </w:r>
    </w:p>
    <w:p w:rsidR="002C04F1" w:rsidRDefault="002C04F1" w:rsidP="002C04F1">
      <w:pPr>
        <w:pStyle w:val="Heading2"/>
      </w:pPr>
      <w:r>
        <w:t>Základní složky OS</w:t>
      </w:r>
    </w:p>
    <w:p w:rsidR="002C04F1" w:rsidRDefault="002C04F1" w:rsidP="002C04F1">
      <w:pPr>
        <w:spacing w:after="0"/>
      </w:pPr>
      <w:r>
        <w:t>[slide přednášky]</w:t>
      </w:r>
    </w:p>
    <w:p w:rsidR="002C04F1" w:rsidRDefault="002C04F1" w:rsidP="002C04F1">
      <w:pPr>
        <w:spacing w:after="0"/>
      </w:pPr>
    </w:p>
    <w:p w:rsidR="002C04F1" w:rsidRDefault="002C04F1" w:rsidP="002C04F1">
      <w:pPr>
        <w:spacing w:after="0"/>
      </w:pPr>
      <w:r>
        <w:t>S rozvojem OS se OS zvětšovaly - monolitické operační systémy</w:t>
      </w:r>
    </w:p>
    <w:p w:rsidR="002C04F1" w:rsidRDefault="002C04F1" w:rsidP="002C04F1">
      <w:pPr>
        <w:spacing w:after="0"/>
      </w:pPr>
      <w:r>
        <w:tab/>
        <w:t>Velmi těžké opravovat nějaké chyby, téměř nebylo možné vyměnit HW pod monolitickým OS</w:t>
      </w:r>
    </w:p>
    <w:p w:rsidR="002C04F1" w:rsidRDefault="002C04F1" w:rsidP="002C04F1">
      <w:pPr>
        <w:spacing w:after="0"/>
      </w:pPr>
      <w:r>
        <w:tab/>
        <w:t>--&gt; Úprava OS - rozdělení na několik částí</w:t>
      </w:r>
    </w:p>
    <w:p w:rsidR="002C04F1" w:rsidRDefault="002C04F1" w:rsidP="002C04F1">
      <w:pPr>
        <w:spacing w:after="0"/>
      </w:pPr>
      <w:r>
        <w:tab/>
      </w:r>
      <w:r>
        <w:tab/>
        <w:t>- kernel (jádro) a další součásti</w:t>
      </w:r>
      <w:r>
        <w:tab/>
      </w:r>
    </w:p>
    <w:p w:rsidR="002C04F1" w:rsidRDefault="002C04F1" w:rsidP="002C04F1">
      <w:pPr>
        <w:pStyle w:val="Heading2"/>
      </w:pPr>
      <w:r>
        <w:t>Procesy</w:t>
      </w:r>
    </w:p>
    <w:p w:rsidR="002C04F1" w:rsidRDefault="002C04F1" w:rsidP="002C04F1">
      <w:pPr>
        <w:spacing w:after="0"/>
      </w:pPr>
      <w:r>
        <w:t>Programový čítač v CPU ukládá hodnotu, kde CPU skončil u které hodnoty</w:t>
      </w:r>
    </w:p>
    <w:p w:rsidR="002C04F1" w:rsidRDefault="002C04F1" w:rsidP="002C04F1">
      <w:pPr>
        <w:spacing w:after="0"/>
      </w:pPr>
    </w:p>
    <w:p w:rsidR="00E676AC" w:rsidRDefault="006C3CFD" w:rsidP="006C3CFD">
      <w:pPr>
        <w:pStyle w:val="Date"/>
      </w:pPr>
      <w:r>
        <w:t>02.10.2012 - 3. přednáška</w:t>
      </w:r>
    </w:p>
    <w:p w:rsidR="006C3CFD" w:rsidRDefault="006C3CFD" w:rsidP="006C3CFD">
      <w:pPr>
        <w:pStyle w:val="Heading2"/>
        <w:rPr>
          <w:lang w:val="cs-CZ"/>
        </w:rPr>
      </w:pPr>
      <w:r>
        <w:t>Pam</w:t>
      </w:r>
      <w:r>
        <w:rPr>
          <w:lang w:val="cs-CZ"/>
        </w:rPr>
        <w:t>ěť</w:t>
      </w:r>
    </w:p>
    <w:p w:rsidR="006C3CFD" w:rsidRDefault="006C3CFD" w:rsidP="002C04F1">
      <w:pPr>
        <w:spacing w:after="0"/>
        <w:rPr>
          <w:lang w:val="cs-CZ"/>
        </w:rPr>
      </w:pPr>
      <w:r>
        <w:rPr>
          <w:lang w:val="cs-CZ"/>
        </w:rPr>
        <w:t xml:space="preserve">- dvě základní operace - </w:t>
      </w:r>
      <w:r w:rsidRPr="006C3CFD">
        <w:rPr>
          <w:b/>
          <w:lang w:val="cs-CZ"/>
        </w:rPr>
        <w:t>alokace</w:t>
      </w:r>
      <w:r>
        <w:rPr>
          <w:lang w:val="cs-CZ"/>
        </w:rPr>
        <w:t xml:space="preserve">, </w:t>
      </w:r>
      <w:r w:rsidRPr="006C3CFD">
        <w:rPr>
          <w:b/>
          <w:lang w:val="cs-CZ"/>
        </w:rPr>
        <w:t>dealokace</w:t>
      </w:r>
    </w:p>
    <w:p w:rsidR="006C3CFD" w:rsidRDefault="006C3CFD" w:rsidP="002C04F1">
      <w:pPr>
        <w:spacing w:after="0"/>
        <w:rPr>
          <w:lang w:val="cs-CZ"/>
        </w:rPr>
      </w:pPr>
      <w:r>
        <w:rPr>
          <w:lang w:val="cs-CZ"/>
        </w:rPr>
        <w:t xml:space="preserve">- doplňková operace - </w:t>
      </w:r>
      <w:r w:rsidRPr="006C3CFD">
        <w:rPr>
          <w:b/>
          <w:lang w:val="cs-CZ"/>
        </w:rPr>
        <w:t>realokace</w:t>
      </w:r>
      <w:r>
        <w:rPr>
          <w:lang w:val="cs-CZ"/>
        </w:rPr>
        <w:t xml:space="preserve"> - změna rozsahu paměti</w:t>
      </w:r>
    </w:p>
    <w:p w:rsidR="006C3CFD" w:rsidRDefault="006C3CFD" w:rsidP="002C04F1">
      <w:pPr>
        <w:spacing w:after="0"/>
        <w:rPr>
          <w:lang w:val="cs-CZ"/>
        </w:rPr>
      </w:pPr>
      <w:r>
        <w:rPr>
          <w:lang w:val="cs-CZ"/>
        </w:rPr>
        <w:t xml:space="preserve">- </w:t>
      </w:r>
      <w:r w:rsidRPr="006C3CFD">
        <w:rPr>
          <w:b/>
          <w:lang w:val="cs-CZ"/>
        </w:rPr>
        <w:t>čištění</w:t>
      </w:r>
      <w:r>
        <w:rPr>
          <w:lang w:val="cs-CZ"/>
        </w:rPr>
        <w:t xml:space="preserve"> </w:t>
      </w:r>
      <w:r w:rsidRPr="006C3CFD">
        <w:rPr>
          <w:b/>
          <w:lang w:val="cs-CZ"/>
        </w:rPr>
        <w:t>pamět</w:t>
      </w:r>
      <w:r>
        <w:rPr>
          <w:lang w:val="cs-CZ"/>
        </w:rPr>
        <w:t xml:space="preserve"> - garbage collection - použito v případě, že proces skončí chybou a už nedealokuje svou paměť</w:t>
      </w:r>
    </w:p>
    <w:p w:rsidR="006C3CFD" w:rsidRDefault="006C3CFD" w:rsidP="002C04F1">
      <w:pPr>
        <w:spacing w:after="0"/>
        <w:rPr>
          <w:lang w:val="cs-CZ"/>
        </w:rPr>
      </w:pPr>
      <w:r>
        <w:rPr>
          <w:lang w:val="cs-CZ"/>
        </w:rPr>
        <w:t xml:space="preserve">- </w:t>
      </w:r>
      <w:r w:rsidRPr="006C3CFD">
        <w:rPr>
          <w:b/>
          <w:lang w:val="cs-CZ"/>
        </w:rPr>
        <w:t>virtuální</w:t>
      </w:r>
      <w:r>
        <w:rPr>
          <w:lang w:val="cs-CZ"/>
        </w:rPr>
        <w:t xml:space="preserve"> </w:t>
      </w:r>
      <w:r w:rsidRPr="006C3CFD">
        <w:rPr>
          <w:b/>
          <w:lang w:val="cs-CZ"/>
        </w:rPr>
        <w:t>pamět</w:t>
      </w:r>
      <w:r>
        <w:rPr>
          <w:lang w:val="cs-CZ"/>
        </w:rPr>
        <w:t xml:space="preserve"> - nepoužitá paměť se přesouvá na HDD, aby se optimálně využila drahá operační paměť</w:t>
      </w:r>
    </w:p>
    <w:p w:rsidR="006C3CFD" w:rsidRDefault="006C3CFD" w:rsidP="002C04F1">
      <w:pPr>
        <w:spacing w:after="0"/>
        <w:rPr>
          <w:lang w:val="cs-CZ"/>
        </w:rPr>
      </w:pPr>
      <w:r>
        <w:rPr>
          <w:lang w:val="cs-CZ"/>
        </w:rPr>
        <w:t xml:space="preserve">- </w:t>
      </w:r>
      <w:r w:rsidRPr="006C3CFD">
        <w:rPr>
          <w:b/>
          <w:lang w:val="cs-CZ"/>
        </w:rPr>
        <w:t>swapping</w:t>
      </w:r>
      <w:r>
        <w:rPr>
          <w:lang w:val="cs-CZ"/>
        </w:rPr>
        <w:t xml:space="preserve"> - při nedostatku paměti se celé procesy odsouvají na disk, popř. se swapují i díry</w:t>
      </w:r>
    </w:p>
    <w:p w:rsidR="006C3CFD" w:rsidRDefault="006C3CFD" w:rsidP="002C04F1">
      <w:pPr>
        <w:spacing w:after="0"/>
      </w:pPr>
      <w:r>
        <w:rPr>
          <w:lang w:val="cs-CZ"/>
        </w:rPr>
        <w:t xml:space="preserve">- </w:t>
      </w:r>
      <w:r>
        <w:rPr>
          <w:b/>
          <w:lang w:val="cs-CZ"/>
        </w:rPr>
        <w:t>paging</w:t>
      </w:r>
      <w:r>
        <w:rPr>
          <w:lang w:val="cs-CZ"/>
        </w:rPr>
        <w:t xml:space="preserve"> (stránkování) - rozdělení paměti na konstantně velké stránky, při alokaci nebo swappingu se pracuje s celými stránkami</w:t>
      </w:r>
    </w:p>
    <w:p w:rsidR="006C3CFD" w:rsidRDefault="006C3CFD" w:rsidP="002C04F1">
      <w:pPr>
        <w:spacing w:after="0"/>
      </w:pPr>
      <w:r>
        <w:t xml:space="preserve">- </w:t>
      </w:r>
      <w:r>
        <w:rPr>
          <w:b/>
        </w:rPr>
        <w:t>segmantation</w:t>
      </w:r>
      <w:r>
        <w:t xml:space="preserve"> - stejné jako stránkovaní, ale segmenty nejsou konstantně velké → ušetření paměti</w:t>
      </w:r>
    </w:p>
    <w:p w:rsidR="006C3CFD" w:rsidRDefault="006C3CFD" w:rsidP="006C3CFD">
      <w:pPr>
        <w:pStyle w:val="Heading3"/>
      </w:pPr>
      <w:r>
        <w:lastRenderedPageBreak/>
        <w:t>Ochrana a bezpečnost</w:t>
      </w:r>
    </w:p>
    <w:p w:rsidR="006C3CFD" w:rsidRDefault="006C3CFD" w:rsidP="002C04F1">
      <w:pPr>
        <w:spacing w:after="0"/>
        <w:rPr>
          <w:lang w:val="cs-CZ"/>
        </w:rPr>
      </w:pPr>
      <w:r>
        <w:rPr>
          <w:lang w:val="cs-CZ"/>
        </w:rPr>
        <w:t>- může nastat přístup procesu do místa paměti, které mu nepatří</w:t>
      </w:r>
    </w:p>
    <w:p w:rsidR="006C3CFD" w:rsidRDefault="006C3CFD" w:rsidP="002C04F1">
      <w:pPr>
        <w:spacing w:after="0"/>
        <w:rPr>
          <w:lang w:val="cs-CZ"/>
        </w:rPr>
      </w:pPr>
      <w:r>
        <w:rPr>
          <w:lang w:val="cs-CZ"/>
        </w:rPr>
        <w:t xml:space="preserve">- znepřístupnění služby (denial server) </w:t>
      </w:r>
    </w:p>
    <w:p w:rsidR="006C3CFD" w:rsidRDefault="006C3CFD" w:rsidP="002C04F1">
      <w:pPr>
        <w:spacing w:after="0"/>
        <w:rPr>
          <w:lang w:val="cs-CZ"/>
        </w:rPr>
      </w:pPr>
      <w:r>
        <w:rPr>
          <w:lang w:val="cs-CZ"/>
        </w:rPr>
        <w:t>- troyan horse - proces, který se vydává za něco, co není</w:t>
      </w:r>
    </w:p>
    <w:p w:rsidR="006C3CFD" w:rsidRDefault="006C3CFD" w:rsidP="002C04F1">
      <w:pPr>
        <w:spacing w:after="0"/>
        <w:rPr>
          <w:lang w:val="cs-CZ"/>
        </w:rPr>
      </w:pPr>
      <w:r>
        <w:rPr>
          <w:lang w:val="cs-CZ"/>
        </w:rPr>
        <w:t>- viry - procesy vzniklé za účelem škodit</w:t>
      </w:r>
    </w:p>
    <w:p w:rsidR="006C3CFD" w:rsidRDefault="006C3CFD" w:rsidP="002C04F1">
      <w:pPr>
        <w:spacing w:after="0"/>
        <w:rPr>
          <w:lang w:val="cs-CZ"/>
        </w:rPr>
      </w:pPr>
      <w:r>
        <w:rPr>
          <w:lang w:val="cs-CZ"/>
        </w:rPr>
        <w:t>- operační systém musí kontrolovat procesy, protože  v každém programu jsou chyby</w:t>
      </w:r>
    </w:p>
    <w:p w:rsidR="006C3CFD" w:rsidRDefault="006C3CFD" w:rsidP="008A5606">
      <w:pPr>
        <w:pStyle w:val="Heading2"/>
        <w:rPr>
          <w:lang w:val="cs-CZ"/>
        </w:rPr>
      </w:pPr>
      <w:r>
        <w:rPr>
          <w:lang w:val="cs-CZ"/>
        </w:rPr>
        <w:t>Zásady bezpečných systémů</w:t>
      </w:r>
    </w:p>
    <w:p w:rsidR="006C3CFD" w:rsidRDefault="006C3CFD" w:rsidP="002C04F1">
      <w:pPr>
        <w:spacing w:after="0"/>
        <w:rPr>
          <w:lang w:val="cs-CZ"/>
        </w:rPr>
      </w:pPr>
      <w:r>
        <w:rPr>
          <w:lang w:val="cs-CZ"/>
        </w:rPr>
        <w:t>- zveřejnění algoritmů - spousta lidí, kteří mohou dané algoritmy kontrolovat</w:t>
      </w:r>
    </w:p>
    <w:p w:rsidR="006C3CFD" w:rsidRDefault="006C3CFD" w:rsidP="002C04F1">
      <w:pPr>
        <w:spacing w:after="0"/>
        <w:rPr>
          <w:lang w:val="cs-CZ"/>
        </w:rPr>
      </w:pPr>
      <w:r>
        <w:rPr>
          <w:lang w:val="cs-CZ"/>
        </w:rPr>
        <w:t>- standardní nastavení je zákaz přístupu - povoluje se pouze tam, kde to je potřeba</w:t>
      </w:r>
    </w:p>
    <w:p w:rsidR="006C3CFD" w:rsidRDefault="00521B8E" w:rsidP="008A5606">
      <w:pPr>
        <w:pStyle w:val="Heading2"/>
        <w:rPr>
          <w:lang w:val="cs-CZ"/>
        </w:rPr>
      </w:pPr>
      <w:r>
        <w:rPr>
          <w:lang w:val="cs-CZ"/>
        </w:rPr>
        <w:t>Client-server model</w:t>
      </w:r>
    </w:p>
    <w:p w:rsidR="00521B8E" w:rsidRDefault="00521B8E" w:rsidP="002C04F1">
      <w:pPr>
        <w:spacing w:after="0"/>
        <w:rPr>
          <w:lang w:val="cs-CZ"/>
        </w:rPr>
      </w:pPr>
      <w:r>
        <w:rPr>
          <w:lang w:val="cs-CZ"/>
        </w:rPr>
        <w:t>- server a řada klientů</w:t>
      </w:r>
    </w:p>
    <w:p w:rsidR="00521B8E" w:rsidRDefault="00521B8E" w:rsidP="002C04F1">
      <w:pPr>
        <w:spacing w:after="0"/>
        <w:rPr>
          <w:lang w:val="cs-CZ"/>
        </w:rPr>
      </w:pPr>
      <w:r>
        <w:rPr>
          <w:lang w:val="cs-CZ"/>
        </w:rPr>
        <w:t>- jeden z modelů distribuovaného počítání, asymetrické rozložení - klient posíla požadavku a server je vybavuje, klienti spolu nekomunikují</w:t>
      </w:r>
    </w:p>
    <w:p w:rsidR="00992617" w:rsidRDefault="00992617" w:rsidP="002C04F1">
      <w:pPr>
        <w:spacing w:after="0"/>
        <w:rPr>
          <w:lang w:val="cs-CZ"/>
        </w:rPr>
      </w:pPr>
      <w:r>
        <w:rPr>
          <w:lang w:val="cs-CZ"/>
        </w:rPr>
        <w:t>- klient a server jsou samostatné procesy</w:t>
      </w:r>
    </w:p>
    <w:p w:rsidR="00992617" w:rsidRDefault="00992617" w:rsidP="002C04F1">
      <w:pPr>
        <w:spacing w:after="0"/>
        <w:rPr>
          <w:lang w:val="cs-CZ"/>
        </w:rPr>
      </w:pPr>
      <w:r>
        <w:rPr>
          <w:lang w:val="cs-CZ"/>
        </w:rPr>
        <w:t xml:space="preserve">- druhý model je </w:t>
      </w:r>
      <w:r w:rsidRPr="00992617">
        <w:rPr>
          <w:rStyle w:val="Heading3Char"/>
        </w:rPr>
        <w:t>peer2peer</w:t>
      </w:r>
      <w:r>
        <w:rPr>
          <w:lang w:val="cs-CZ"/>
        </w:rPr>
        <w:t xml:space="preserve"> - není server, klienti spolu komunikují jako rovný s rovným</w:t>
      </w:r>
    </w:p>
    <w:p w:rsidR="00992617" w:rsidRDefault="00992617" w:rsidP="008A5606">
      <w:pPr>
        <w:pStyle w:val="Heading2"/>
        <w:rPr>
          <w:lang w:val="cs-CZ"/>
        </w:rPr>
      </w:pPr>
      <w:r>
        <w:rPr>
          <w:lang w:val="cs-CZ"/>
        </w:rPr>
        <w:t>Společné vlastnosti komunikačních systémů</w:t>
      </w:r>
    </w:p>
    <w:p w:rsidR="00992617" w:rsidRDefault="00992617" w:rsidP="002C04F1">
      <w:pPr>
        <w:spacing w:after="0"/>
        <w:rPr>
          <w:lang w:val="cs-CZ"/>
        </w:rPr>
      </w:pPr>
      <w:r>
        <w:rPr>
          <w:lang w:val="cs-CZ"/>
        </w:rPr>
        <w:t>- příklady: telnet, ssh, WWW, X-Windows systém na Unixu</w:t>
      </w:r>
    </w:p>
    <w:p w:rsidR="00992617" w:rsidRDefault="00992617" w:rsidP="002C04F1">
      <w:pPr>
        <w:spacing w:after="0"/>
        <w:rPr>
          <w:lang w:val="cs-CZ"/>
        </w:rPr>
      </w:pPr>
      <w:r>
        <w:rPr>
          <w:lang w:val="cs-CZ"/>
        </w:rPr>
        <w:t>- ???</w:t>
      </w:r>
    </w:p>
    <w:p w:rsidR="00992617" w:rsidRDefault="00992617" w:rsidP="008A5606">
      <w:pPr>
        <w:pStyle w:val="Heading2"/>
        <w:rPr>
          <w:lang w:val="cs-CZ"/>
        </w:rPr>
      </w:pPr>
      <w:r>
        <w:rPr>
          <w:lang w:val="cs-CZ"/>
        </w:rPr>
        <w:t>Komunikační vrstvy:</w:t>
      </w:r>
    </w:p>
    <w:p w:rsidR="00992617" w:rsidRDefault="00992617" w:rsidP="002C04F1">
      <w:pPr>
        <w:spacing w:after="0"/>
        <w:rPr>
          <w:lang w:val="cs-CZ"/>
        </w:rPr>
      </w:pPr>
      <w:r>
        <w:rPr>
          <w:lang w:val="cs-CZ"/>
        </w:rPr>
        <w:t>- třívrstvý model - datová vrstva, logická vrstva, presentační vrstva</w:t>
      </w:r>
    </w:p>
    <w:p w:rsidR="00992617" w:rsidRDefault="00B720FF" w:rsidP="002C04F1">
      <w:pPr>
        <w:spacing w:after="0"/>
        <w:rPr>
          <w:lang w:val="cs-CZ"/>
        </w:rPr>
      </w:pPr>
      <w:r>
        <w:rPr>
          <w:lang w:val="cs-CZ"/>
        </w:rPr>
        <w:t>- klienty jsou rozlišovány na fat a thin</w:t>
      </w:r>
    </w:p>
    <w:p w:rsidR="00B720FF" w:rsidRDefault="00B720FF" w:rsidP="002C04F1">
      <w:pPr>
        <w:spacing w:after="0"/>
        <w:rPr>
          <w:lang w:val="cs-CZ"/>
        </w:rPr>
      </w:pPr>
      <w:r>
        <w:rPr>
          <w:lang w:val="cs-CZ"/>
        </w:rPr>
        <w:tab/>
        <w:t>- fat toho umí hodně sám, hodně lokálních zdrojů, po serveru toho chce hodně málo</w:t>
      </w:r>
      <w:r w:rsidR="008A5606">
        <w:rPr>
          <w:lang w:val="cs-CZ"/>
        </w:rPr>
        <w:t xml:space="preserve"> (pouze data)</w:t>
      </w:r>
    </w:p>
    <w:p w:rsidR="00B720FF" w:rsidRDefault="00B720FF" w:rsidP="002C04F1">
      <w:pPr>
        <w:spacing w:after="0"/>
        <w:rPr>
          <w:lang w:val="cs-CZ"/>
        </w:rPr>
      </w:pPr>
      <w:r>
        <w:rPr>
          <w:lang w:val="cs-CZ"/>
        </w:rPr>
        <w:tab/>
        <w:t>- thin umí málo, většina operací je na serveru</w:t>
      </w:r>
    </w:p>
    <w:p w:rsidR="008A5606" w:rsidRDefault="008A5606" w:rsidP="002C04F1">
      <w:pPr>
        <w:spacing w:after="0"/>
        <w:rPr>
          <w:lang w:val="cs-CZ"/>
        </w:rPr>
      </w:pPr>
      <w:r w:rsidRPr="008A5606">
        <w:rPr>
          <w:b/>
          <w:lang w:val="cs-CZ"/>
        </w:rPr>
        <w:t>Škálovatelnost</w:t>
      </w:r>
      <w:r>
        <w:rPr>
          <w:lang w:val="cs-CZ"/>
        </w:rPr>
        <w:t xml:space="preserve"> - důležitá (co to je?)</w:t>
      </w:r>
    </w:p>
    <w:p w:rsidR="008A5606" w:rsidRDefault="008A5606" w:rsidP="008A5606">
      <w:pPr>
        <w:pStyle w:val="Heading2"/>
        <w:rPr>
          <w:lang w:val="cs-CZ"/>
        </w:rPr>
      </w:pPr>
      <w:r>
        <w:rPr>
          <w:lang w:val="cs-CZ"/>
        </w:rPr>
        <w:t>Middleware</w:t>
      </w:r>
    </w:p>
    <w:p w:rsidR="008A5606" w:rsidRDefault="008A5606" w:rsidP="002C04F1">
      <w:pPr>
        <w:spacing w:after="0"/>
        <w:rPr>
          <w:lang w:val="cs-CZ"/>
        </w:rPr>
      </w:pPr>
      <w:r>
        <w:rPr>
          <w:lang w:val="cs-CZ"/>
        </w:rPr>
        <w:t>- zkratka v rámci protokolů - komunikaci probíhá na vyšší abstraktní úrovni</w:t>
      </w:r>
    </w:p>
    <w:p w:rsidR="008A5606" w:rsidRDefault="008A5606" w:rsidP="002C04F1">
      <w:pPr>
        <w:spacing w:after="0"/>
        <w:rPr>
          <w:lang w:val="cs-CZ"/>
        </w:rPr>
      </w:pPr>
      <w:r>
        <w:rPr>
          <w:lang w:val="cs-CZ"/>
        </w:rPr>
        <w:t>- příklad: přenos souborů, vzdálené připojení, ...</w:t>
      </w:r>
    </w:p>
    <w:p w:rsidR="008A5606" w:rsidRDefault="008A5606" w:rsidP="008A5606">
      <w:pPr>
        <w:pStyle w:val="Heading2"/>
        <w:rPr>
          <w:lang w:val="cs-CZ"/>
        </w:rPr>
      </w:pPr>
      <w:r>
        <w:rPr>
          <w:lang w:val="cs-CZ"/>
        </w:rPr>
        <w:t>Mobilita</w:t>
      </w:r>
    </w:p>
    <w:p w:rsidR="008A5606" w:rsidRDefault="008A5606" w:rsidP="002C04F1">
      <w:pPr>
        <w:spacing w:after="0"/>
        <w:rPr>
          <w:lang w:val="cs-CZ"/>
        </w:rPr>
      </w:pPr>
      <w:r>
        <w:rPr>
          <w:lang w:val="cs-CZ"/>
        </w:rPr>
        <w:t>- návrat k tečním klientům, protože mobilní zařízení nebyla tak výkonná, ale opět se vyvíjejí zase tlustší klienty, protože výkon na straně smartphonů je vyšší</w:t>
      </w:r>
    </w:p>
    <w:p w:rsidR="008A5606" w:rsidRDefault="008A5606" w:rsidP="002C04F1">
      <w:pPr>
        <w:spacing w:after="0"/>
        <w:rPr>
          <w:lang w:val="cs-CZ"/>
        </w:rPr>
      </w:pPr>
      <w:r>
        <w:rPr>
          <w:lang w:val="cs-CZ"/>
        </w:rPr>
        <w:t>- inherentně distribuované</w:t>
      </w:r>
    </w:p>
    <w:p w:rsidR="008A5606" w:rsidRDefault="008A5606" w:rsidP="002C04F1">
      <w:pPr>
        <w:spacing w:after="0"/>
        <w:rPr>
          <w:lang w:val="cs-CZ"/>
        </w:rPr>
      </w:pPr>
      <w:r>
        <w:rPr>
          <w:lang w:val="cs-CZ"/>
        </w:rPr>
        <w:t>- client-server model</w:t>
      </w:r>
    </w:p>
    <w:p w:rsidR="008A5606" w:rsidRDefault="008A5606" w:rsidP="008A5606">
      <w:pPr>
        <w:pStyle w:val="Heading2"/>
        <w:rPr>
          <w:lang w:val="cs-CZ"/>
        </w:rPr>
      </w:pPr>
      <w:r>
        <w:rPr>
          <w:lang w:val="cs-CZ"/>
        </w:rPr>
        <w:t>Principy návrhů systémů</w:t>
      </w:r>
    </w:p>
    <w:p w:rsidR="008A5606" w:rsidRDefault="008A5606" w:rsidP="002C04F1">
      <w:pPr>
        <w:spacing w:after="0"/>
        <w:rPr>
          <w:lang w:val="cs-CZ"/>
        </w:rPr>
      </w:pPr>
      <w:r>
        <w:rPr>
          <w:lang w:val="cs-CZ"/>
        </w:rPr>
        <w:t>- efektivita, mobilita, robustnost, přenositelnost, kompatibilita, flexibilita</w:t>
      </w:r>
    </w:p>
    <w:p w:rsidR="008A5606" w:rsidRDefault="008A5606" w:rsidP="00932797">
      <w:pPr>
        <w:pStyle w:val="Heading3"/>
        <w:rPr>
          <w:lang w:val="cs-CZ"/>
        </w:rPr>
      </w:pPr>
      <w:r>
        <w:rPr>
          <w:lang w:val="cs-CZ"/>
        </w:rPr>
        <w:t>Efektivita</w:t>
      </w:r>
    </w:p>
    <w:p w:rsidR="008A5606" w:rsidRDefault="008A5606" w:rsidP="002C04F1">
      <w:pPr>
        <w:spacing w:after="0"/>
        <w:rPr>
          <w:lang w:val="cs-CZ"/>
        </w:rPr>
      </w:pPr>
      <w:r>
        <w:rPr>
          <w:lang w:val="cs-CZ"/>
        </w:rPr>
        <w:t xml:space="preserve">- maximální </w:t>
      </w:r>
      <w:r w:rsidR="00701BA2">
        <w:rPr>
          <w:lang w:val="cs-CZ"/>
        </w:rPr>
        <w:t>využití zdrojů, jasné principy</w:t>
      </w:r>
    </w:p>
    <w:p w:rsidR="00701BA2" w:rsidRDefault="00701BA2" w:rsidP="002C04F1">
      <w:pPr>
        <w:spacing w:after="0"/>
        <w:rPr>
          <w:lang w:val="cs-CZ"/>
        </w:rPr>
      </w:pPr>
      <w:r>
        <w:rPr>
          <w:lang w:val="cs-CZ"/>
        </w:rPr>
        <w:t>- dekomposice návrhů - využití standardních technik, které už existují (obj. programování)</w:t>
      </w:r>
    </w:p>
    <w:p w:rsidR="00701BA2" w:rsidRDefault="00701BA2" w:rsidP="002C04F1">
      <w:pPr>
        <w:spacing w:after="0"/>
        <w:rPr>
          <w:lang w:val="cs-CZ"/>
        </w:rPr>
      </w:pPr>
      <w:r>
        <w:rPr>
          <w:lang w:val="cs-CZ"/>
        </w:rPr>
        <w:t>Robustnost</w:t>
      </w:r>
    </w:p>
    <w:p w:rsidR="00701BA2" w:rsidRDefault="00701BA2" w:rsidP="002C04F1">
      <w:pPr>
        <w:spacing w:after="0"/>
        <w:rPr>
          <w:lang w:val="cs-CZ"/>
        </w:rPr>
      </w:pPr>
      <w:r>
        <w:rPr>
          <w:lang w:val="cs-CZ"/>
        </w:rPr>
        <w:t>- schopnost reagovat na výpadek</w:t>
      </w:r>
    </w:p>
    <w:p w:rsidR="00701BA2" w:rsidRDefault="00701BA2" w:rsidP="00701BA2">
      <w:pPr>
        <w:spacing w:after="0"/>
        <w:ind w:firstLine="720"/>
        <w:rPr>
          <w:lang w:val="cs-CZ"/>
        </w:rPr>
      </w:pPr>
      <w:r>
        <w:rPr>
          <w:lang w:val="cs-CZ"/>
        </w:rPr>
        <w:lastRenderedPageBreak/>
        <w:t>- řešeno redundancí (inženýrské řešení - snižuje efektivitu)</w:t>
      </w:r>
    </w:p>
    <w:p w:rsidR="00701BA2" w:rsidRDefault="00701BA2" w:rsidP="00701BA2">
      <w:pPr>
        <w:spacing w:after="0"/>
        <w:ind w:firstLine="720"/>
        <w:rPr>
          <w:lang w:val="cs-CZ"/>
        </w:rPr>
      </w:pPr>
      <w:r>
        <w:rPr>
          <w:lang w:val="cs-CZ"/>
        </w:rPr>
        <w:t>- trojí jištění systému (pokaždé sadě operací se kontroluje výsledek, v případě neshody se bere za správný ten, na nemž se shodli dva, případně se opakuje) - řešení u atomových ponorek USA</w:t>
      </w:r>
    </w:p>
    <w:p w:rsidR="00701BA2" w:rsidRDefault="00701BA2" w:rsidP="00701BA2">
      <w:pPr>
        <w:spacing w:after="0"/>
        <w:rPr>
          <w:lang w:val="cs-CZ"/>
        </w:rPr>
      </w:pPr>
      <w:r>
        <w:rPr>
          <w:lang w:val="cs-CZ"/>
        </w:rPr>
        <w:t xml:space="preserve">- v současné době </w:t>
      </w:r>
      <w:r w:rsidR="00932797">
        <w:rPr>
          <w:lang w:val="cs-CZ"/>
        </w:rPr>
        <w:t>zájem</w:t>
      </w:r>
      <w:r>
        <w:rPr>
          <w:lang w:val="cs-CZ"/>
        </w:rPr>
        <w:t xml:space="preserve"> o self-healing programy</w:t>
      </w:r>
    </w:p>
    <w:p w:rsidR="00F520C2" w:rsidRDefault="00F520C2" w:rsidP="00F520C2">
      <w:pPr>
        <w:pStyle w:val="Heading3"/>
        <w:rPr>
          <w:lang w:val="cs-CZ"/>
        </w:rPr>
      </w:pPr>
      <w:r>
        <w:rPr>
          <w:lang w:val="cs-CZ"/>
        </w:rPr>
        <w:t>Bezpečnost</w:t>
      </w:r>
    </w:p>
    <w:p w:rsidR="00F520C2" w:rsidRDefault="00F520C2" w:rsidP="00701BA2">
      <w:pPr>
        <w:spacing w:after="0"/>
        <w:rPr>
          <w:lang w:val="cs-CZ"/>
        </w:rPr>
      </w:pPr>
      <w:r>
        <w:rPr>
          <w:lang w:val="cs-CZ"/>
        </w:rPr>
        <w:t>- omezuje útočníka, ale i uživatele - snižuje snadnost použití, klade nároky na správu systému</w:t>
      </w:r>
    </w:p>
    <w:p w:rsidR="00F520C2" w:rsidRDefault="00E758BE" w:rsidP="00E758BE">
      <w:pPr>
        <w:pStyle w:val="Heading2"/>
        <w:rPr>
          <w:lang w:val="cs-CZ"/>
        </w:rPr>
      </w:pPr>
      <w:r>
        <w:rPr>
          <w:lang w:val="cs-CZ"/>
        </w:rPr>
        <w:t>Klasifikace OS</w:t>
      </w:r>
    </w:p>
    <w:p w:rsidR="00E758BE" w:rsidRDefault="00E758BE" w:rsidP="00701BA2">
      <w:pPr>
        <w:spacing w:after="0"/>
        <w:rPr>
          <w:lang w:val="cs-CZ"/>
        </w:rPr>
      </w:pPr>
      <w:r>
        <w:rPr>
          <w:lang w:val="cs-CZ"/>
        </w:rPr>
        <w:t>monolitický, vrstvený, modulární, micro-kernel</w:t>
      </w:r>
    </w:p>
    <w:p w:rsidR="00E758BE" w:rsidRDefault="00E758BE" w:rsidP="00E758BE">
      <w:pPr>
        <w:pStyle w:val="Heading3"/>
        <w:rPr>
          <w:lang w:val="cs-CZ"/>
        </w:rPr>
      </w:pPr>
      <w:r>
        <w:rPr>
          <w:lang w:val="cs-CZ"/>
        </w:rPr>
        <w:t>Monolitický OS</w:t>
      </w:r>
    </w:p>
    <w:p w:rsidR="00E758BE" w:rsidRDefault="00E758BE" w:rsidP="00701BA2">
      <w:pPr>
        <w:spacing w:after="0"/>
        <w:rPr>
          <w:lang w:val="cs-CZ"/>
        </w:rPr>
      </w:pPr>
      <w:r>
        <w:rPr>
          <w:lang w:val="cs-CZ"/>
        </w:rPr>
        <w:t>- původní proprietární OS</w:t>
      </w:r>
    </w:p>
    <w:p w:rsidR="00E758BE" w:rsidRDefault="00E758BE" w:rsidP="00701BA2">
      <w:pPr>
        <w:spacing w:after="0"/>
        <w:rPr>
          <w:lang w:val="cs-CZ"/>
        </w:rPr>
      </w:pPr>
      <w:r>
        <w:rPr>
          <w:lang w:val="cs-CZ"/>
        </w:rPr>
        <w:t>- rozsáhlé, špatně udržovatelné a rozšiřitelné systému</w:t>
      </w:r>
    </w:p>
    <w:p w:rsidR="00E758BE" w:rsidRDefault="00E758BE" w:rsidP="00701BA2">
      <w:pPr>
        <w:spacing w:after="0"/>
        <w:rPr>
          <w:lang w:val="cs-CZ"/>
        </w:rPr>
      </w:pPr>
      <w:r>
        <w:rPr>
          <w:lang w:val="cs-CZ"/>
        </w:rPr>
        <w:t>- použitelný, protože se HW téměř neobnovoval</w:t>
      </w:r>
    </w:p>
    <w:p w:rsidR="00E758BE" w:rsidRDefault="00CD35D6" w:rsidP="00701BA2">
      <w:pPr>
        <w:spacing w:after="0"/>
        <w:rPr>
          <w:lang w:val="cs-CZ"/>
        </w:rPr>
      </w:pPr>
      <w:r>
        <w:rPr>
          <w:lang w:val="cs-CZ"/>
        </w:rPr>
        <w:t>- každému HW byl jeden OS na míru</w:t>
      </w:r>
    </w:p>
    <w:p w:rsidR="00CD35D6" w:rsidRDefault="00CD35D6" w:rsidP="00CD35D6">
      <w:pPr>
        <w:pStyle w:val="Heading3"/>
        <w:rPr>
          <w:lang w:val="cs-CZ"/>
        </w:rPr>
      </w:pPr>
      <w:r>
        <w:rPr>
          <w:lang w:val="cs-CZ"/>
        </w:rPr>
        <w:t>Vrstvený OS</w:t>
      </w:r>
    </w:p>
    <w:p w:rsidR="00CD35D6" w:rsidRDefault="00CD35D6" w:rsidP="00701BA2">
      <w:pPr>
        <w:spacing w:after="0"/>
        <w:rPr>
          <w:lang w:val="cs-CZ"/>
        </w:rPr>
      </w:pPr>
      <w:r>
        <w:rPr>
          <w:lang w:val="cs-CZ"/>
        </w:rPr>
        <w:t>- vrstvy odpovídající architektuře - správa CPU, RAM, periferií, FS</w:t>
      </w:r>
    </w:p>
    <w:p w:rsidR="00CD35D6" w:rsidRDefault="00CD35D6" w:rsidP="00701BA2">
      <w:pPr>
        <w:spacing w:after="0"/>
        <w:rPr>
          <w:lang w:val="cs-CZ"/>
        </w:rPr>
      </w:pPr>
      <w:r>
        <w:rPr>
          <w:lang w:val="cs-CZ"/>
        </w:rPr>
        <w:t>- v případě zmeny jedné komponenty šlo změnit jednu vrstvu a zbytek ponechat</w:t>
      </w:r>
    </w:p>
    <w:p w:rsidR="00CD35D6" w:rsidRDefault="00CD35D6" w:rsidP="00CD35D6">
      <w:pPr>
        <w:pStyle w:val="Heading3"/>
        <w:rPr>
          <w:lang w:val="cs-CZ"/>
        </w:rPr>
      </w:pPr>
      <w:r>
        <w:rPr>
          <w:lang w:val="cs-CZ"/>
        </w:rPr>
        <w:t>Modulární OS</w:t>
      </w:r>
    </w:p>
    <w:p w:rsidR="00CD35D6" w:rsidRDefault="00CD35D6" w:rsidP="00701BA2">
      <w:pPr>
        <w:spacing w:after="0"/>
        <w:rPr>
          <w:lang w:val="cs-CZ"/>
        </w:rPr>
      </w:pPr>
      <w:r>
        <w:rPr>
          <w:lang w:val="cs-CZ"/>
        </w:rPr>
        <w:t>- moduly místo vrstev</w:t>
      </w:r>
    </w:p>
    <w:p w:rsidR="00CD35D6" w:rsidRDefault="00CD35D6" w:rsidP="00701BA2">
      <w:pPr>
        <w:spacing w:after="0"/>
        <w:rPr>
          <w:lang w:val="cs-CZ"/>
        </w:rPr>
      </w:pPr>
      <w:r>
        <w:rPr>
          <w:lang w:val="cs-CZ"/>
        </w:rPr>
        <w:t>- zhruba obj. programování</w:t>
      </w:r>
    </w:p>
    <w:p w:rsidR="00CD35D6" w:rsidRDefault="00CD35D6" w:rsidP="00701BA2">
      <w:pPr>
        <w:spacing w:after="0"/>
        <w:rPr>
          <w:lang w:val="cs-CZ"/>
        </w:rPr>
      </w:pPr>
      <w:r>
        <w:rPr>
          <w:lang w:val="cs-CZ"/>
        </w:rPr>
        <w:t>- nebezpečí vzniku zbytečného SW (fatware)</w:t>
      </w:r>
    </w:p>
    <w:p w:rsidR="00CD35D6" w:rsidRDefault="00CD35D6" w:rsidP="00CD35D6">
      <w:pPr>
        <w:pStyle w:val="Heading3"/>
        <w:rPr>
          <w:lang w:val="cs-CZ"/>
        </w:rPr>
      </w:pPr>
      <w:r>
        <w:rPr>
          <w:lang w:val="cs-CZ"/>
        </w:rPr>
        <w:t>Kernel- OS</w:t>
      </w:r>
    </w:p>
    <w:p w:rsidR="00CD35D6" w:rsidRDefault="00CD35D6" w:rsidP="00701BA2">
      <w:pPr>
        <w:spacing w:after="0"/>
        <w:rPr>
          <w:lang w:val="cs-CZ"/>
        </w:rPr>
      </w:pPr>
      <w:r>
        <w:rPr>
          <w:lang w:val="cs-CZ"/>
        </w:rPr>
        <w:t>- jádro - složka pro alokaci správy zdrojů, přímý přístup k HW a bezpečnost</w:t>
      </w:r>
    </w:p>
    <w:p w:rsidR="00CD35D6" w:rsidRDefault="00CD35D6" w:rsidP="00701BA2">
      <w:pPr>
        <w:spacing w:after="0"/>
        <w:rPr>
          <w:lang w:val="cs-CZ"/>
        </w:rPr>
      </w:pPr>
      <w:r>
        <w:rPr>
          <w:lang w:val="cs-CZ"/>
        </w:rPr>
        <w:t xml:space="preserve">- </w:t>
      </w:r>
      <w:r>
        <w:rPr>
          <w:i/>
          <w:lang w:val="cs-CZ"/>
        </w:rPr>
        <w:t>malé je pěkné</w:t>
      </w:r>
    </w:p>
    <w:p w:rsidR="00CD35D6" w:rsidRPr="00CD35D6" w:rsidRDefault="00CD35D6" w:rsidP="00701BA2">
      <w:pPr>
        <w:spacing w:after="0"/>
        <w:rPr>
          <w:lang w:val="cs-CZ"/>
        </w:rPr>
      </w:pPr>
      <w:r>
        <w:rPr>
          <w:lang w:val="cs-CZ"/>
        </w:rPr>
        <w:t>- malé moduly, snadno přepisovatelné</w:t>
      </w:r>
    </w:p>
    <w:p w:rsidR="00CD35D6" w:rsidRDefault="00CD35D6" w:rsidP="00FD219A">
      <w:pPr>
        <w:pStyle w:val="Heading2"/>
        <w:rPr>
          <w:lang w:val="cs-CZ"/>
        </w:rPr>
      </w:pPr>
      <w:r>
        <w:rPr>
          <w:lang w:val="cs-CZ"/>
        </w:rPr>
        <w:t>API</w:t>
      </w:r>
    </w:p>
    <w:p w:rsidR="00CD35D6" w:rsidRDefault="00CD35D6" w:rsidP="00701BA2">
      <w:pPr>
        <w:spacing w:after="0"/>
        <w:rPr>
          <w:lang w:val="cs-CZ"/>
        </w:rPr>
      </w:pPr>
      <w:r>
        <w:rPr>
          <w:lang w:val="cs-CZ"/>
        </w:rPr>
        <w:t>- aplikační programové rozhraní</w:t>
      </w:r>
    </w:p>
    <w:p w:rsidR="00CD35D6" w:rsidRDefault="00CD35D6" w:rsidP="00701BA2">
      <w:pPr>
        <w:spacing w:after="0"/>
        <w:rPr>
          <w:lang w:val="cs-CZ"/>
        </w:rPr>
      </w:pPr>
      <w:r>
        <w:rPr>
          <w:lang w:val="cs-CZ"/>
        </w:rPr>
        <w:t>- definuje způsob přistpu k OS a službám</w:t>
      </w:r>
    </w:p>
    <w:p w:rsidR="00CD35D6" w:rsidRDefault="00CD35D6" w:rsidP="00701BA2">
      <w:pPr>
        <w:spacing w:after="0"/>
        <w:rPr>
          <w:lang w:val="cs-CZ"/>
        </w:rPr>
      </w:pPr>
      <w:r>
        <w:rPr>
          <w:lang w:val="cs-CZ"/>
        </w:rPr>
        <w:t>- říká jakým způsobem můžeme něco dělat (např. otevřít, číst, psát a zavřít program)</w:t>
      </w:r>
    </w:p>
    <w:p w:rsidR="00CD35D6" w:rsidRDefault="00CD35D6" w:rsidP="00701BA2">
      <w:pPr>
        <w:spacing w:after="0"/>
        <w:rPr>
          <w:lang w:val="cs-CZ"/>
        </w:rPr>
      </w:pPr>
      <w:r>
        <w:rPr>
          <w:lang w:val="cs-CZ"/>
        </w:rPr>
        <w:t>- programy volající služby API nemusí vůbec vědět, že se změnil nějaký HW</w:t>
      </w:r>
    </w:p>
    <w:p w:rsidR="000C1FAB" w:rsidRDefault="000C1FAB" w:rsidP="00701BA2">
      <w:pPr>
        <w:spacing w:after="0"/>
        <w:rPr>
          <w:lang w:val="cs-CZ"/>
        </w:rPr>
      </w:pPr>
    </w:p>
    <w:p w:rsidR="00392D03" w:rsidRDefault="00392D03" w:rsidP="00392D03">
      <w:pPr>
        <w:pStyle w:val="Date"/>
        <w:rPr>
          <w:lang w:val="cs-CZ"/>
        </w:rPr>
      </w:pPr>
      <w:r>
        <w:rPr>
          <w:lang w:val="cs-CZ"/>
        </w:rPr>
        <w:t>09.10.2012</w:t>
      </w:r>
    </w:p>
    <w:p w:rsidR="00392D03" w:rsidRDefault="0061643B" w:rsidP="0061643B">
      <w:pPr>
        <w:pStyle w:val="Heading1"/>
        <w:rPr>
          <w:lang w:val="cs-CZ"/>
        </w:rPr>
      </w:pPr>
      <w:r>
        <w:rPr>
          <w:lang w:val="cs-CZ"/>
        </w:rPr>
        <w:t>Sítě</w:t>
      </w:r>
    </w:p>
    <w:p w:rsidR="000C1FAB" w:rsidRDefault="00392D03" w:rsidP="00392D03">
      <w:pPr>
        <w:pStyle w:val="Date"/>
        <w:rPr>
          <w:lang w:val="cs-CZ"/>
        </w:rPr>
      </w:pPr>
      <w:r>
        <w:rPr>
          <w:lang w:val="cs-CZ"/>
        </w:rPr>
        <w:t>16.10.2012</w:t>
      </w:r>
    </w:p>
    <w:p w:rsidR="00392D03" w:rsidRDefault="00392D03" w:rsidP="00701BA2">
      <w:pPr>
        <w:spacing w:after="0"/>
        <w:rPr>
          <w:lang w:val="cs-CZ"/>
        </w:rPr>
      </w:pPr>
      <w:r>
        <w:rPr>
          <w:lang w:val="cs-CZ"/>
        </w:rPr>
        <w:t xml:space="preserve">1. počítačové sítě </w:t>
      </w:r>
    </w:p>
    <w:p w:rsidR="00392D03" w:rsidRDefault="00392D03" w:rsidP="00701BA2">
      <w:pPr>
        <w:spacing w:after="0"/>
        <w:rPr>
          <w:lang w:val="cs-CZ"/>
        </w:rPr>
      </w:pPr>
      <w:r>
        <w:rPr>
          <w:lang w:val="cs-CZ"/>
        </w:rPr>
        <w:t>protokoly neřízeného přístupu – při kolizi je utlumen jeden vysílající (slide 35/59)</w:t>
      </w:r>
    </w:p>
    <w:p w:rsidR="00392D03" w:rsidRDefault="00392D03" w:rsidP="00701BA2">
      <w:pPr>
        <w:spacing w:after="0"/>
        <w:rPr>
          <w:lang w:val="cs-CZ"/>
        </w:rPr>
      </w:pPr>
      <w:r>
        <w:rPr>
          <w:lang w:val="cs-CZ"/>
        </w:rPr>
        <w:t>~ řízeného přístupu: reservace časových intervalů, ...</w:t>
      </w:r>
    </w:p>
    <w:p w:rsidR="00392D03" w:rsidRDefault="00392D03" w:rsidP="00701BA2">
      <w:pPr>
        <w:spacing w:after="0"/>
        <w:rPr>
          <w:lang w:val="cs-CZ"/>
        </w:rPr>
      </w:pPr>
      <w:r>
        <w:rPr>
          <w:lang w:val="cs-CZ"/>
        </w:rPr>
        <w:t>L2 vrstva – datový spoj</w:t>
      </w:r>
    </w:p>
    <w:p w:rsidR="00392D03" w:rsidRDefault="00392D03" w:rsidP="00701BA2">
      <w:pPr>
        <w:spacing w:after="0"/>
        <w:rPr>
          <w:lang w:val="cs-CZ"/>
        </w:rPr>
      </w:pPr>
      <w:r>
        <w:rPr>
          <w:lang w:val="cs-CZ"/>
        </w:rPr>
        <w:t>kolizní doména -  na jednom přenosovém médiu, kolize pokud vysílá více stanic</w:t>
      </w:r>
    </w:p>
    <w:p w:rsidR="00392D03" w:rsidRDefault="00392D03" w:rsidP="00701BA2">
      <w:pPr>
        <w:spacing w:after="0"/>
        <w:rPr>
          <w:lang w:val="cs-CZ"/>
        </w:rPr>
      </w:pPr>
      <w:r>
        <w:rPr>
          <w:lang w:val="cs-CZ"/>
        </w:rPr>
        <w:t>identifikace signálu, aby daná cílová stanice poznala, že to je pro ni: adresace (na začátku signálu)</w:t>
      </w:r>
    </w:p>
    <w:p w:rsidR="00392D03" w:rsidRDefault="00392D03" w:rsidP="00701BA2">
      <w:pPr>
        <w:spacing w:after="0"/>
        <w:rPr>
          <w:lang w:val="cs-CZ"/>
        </w:rPr>
      </w:pPr>
      <w:r>
        <w:rPr>
          <w:lang w:val="cs-CZ"/>
        </w:rPr>
        <w:lastRenderedPageBreak/>
        <w:t>bus network – všechny stanice na jednom kabelu</w:t>
      </w:r>
    </w:p>
    <w:p w:rsidR="00392D03" w:rsidRDefault="00392D03" w:rsidP="00701BA2">
      <w:pPr>
        <w:spacing w:after="0"/>
        <w:rPr>
          <w:lang w:val="cs-CZ"/>
        </w:rPr>
      </w:pPr>
      <w:r>
        <w:rPr>
          <w:lang w:val="cs-CZ"/>
        </w:rPr>
        <w:t>token network – "pešek" – předávání tokenu, kdo má token, může mluvit</w:t>
      </w:r>
    </w:p>
    <w:p w:rsidR="00392D03" w:rsidRDefault="00392D03" w:rsidP="00701BA2">
      <w:pPr>
        <w:spacing w:after="0"/>
        <w:rPr>
          <w:lang w:val="cs-CZ"/>
        </w:rPr>
      </w:pPr>
      <w:r>
        <w:rPr>
          <w:lang w:val="cs-CZ"/>
        </w:rPr>
        <w:t>star topology – centrální hub, pro zničení sběrnice musí být zničen hub/switch/bridge, stanice připojeny samostatně</w:t>
      </w:r>
    </w:p>
    <w:p w:rsidR="0061643B" w:rsidRDefault="0061643B" w:rsidP="00701BA2">
      <w:pPr>
        <w:spacing w:after="0"/>
        <w:rPr>
          <w:lang w:val="cs-CZ"/>
        </w:rPr>
      </w:pPr>
    </w:p>
    <w:p w:rsidR="0061643B" w:rsidRDefault="0061643B" w:rsidP="0061643B">
      <w:pPr>
        <w:pStyle w:val="Date"/>
        <w:rPr>
          <w:lang w:val="cs-CZ"/>
        </w:rPr>
      </w:pPr>
      <w:r>
        <w:rPr>
          <w:lang w:val="cs-CZ"/>
        </w:rPr>
        <w:t>23.10.2012</w:t>
      </w:r>
    </w:p>
    <w:p w:rsidR="0061643B" w:rsidRDefault="0061643B" w:rsidP="0061643B">
      <w:pPr>
        <w:pStyle w:val="Heading2"/>
        <w:rPr>
          <w:lang w:val="cs-CZ"/>
        </w:rPr>
      </w:pPr>
      <w:r>
        <w:rPr>
          <w:lang w:val="cs-CZ"/>
        </w:rPr>
        <w:t>Síťová vrstva</w:t>
      </w:r>
    </w:p>
    <w:p w:rsidR="0061643B" w:rsidRDefault="0061643B" w:rsidP="00701BA2">
      <w:pPr>
        <w:spacing w:after="0"/>
        <w:rPr>
          <w:lang w:val="cs-CZ"/>
        </w:rPr>
      </w:pPr>
      <w:r>
        <w:rPr>
          <w:lang w:val="cs-CZ"/>
        </w:rPr>
        <w:t>spojování více fyzických LAN sítí</w:t>
      </w:r>
    </w:p>
    <w:p w:rsidR="0061643B" w:rsidRDefault="0061643B" w:rsidP="00701BA2">
      <w:pPr>
        <w:spacing w:after="0"/>
        <w:rPr>
          <w:lang w:val="cs-CZ"/>
        </w:rPr>
      </w:pPr>
      <w:r>
        <w:rPr>
          <w:lang w:val="cs-CZ"/>
        </w:rPr>
        <w:t>tvorba packetů</w:t>
      </w:r>
    </w:p>
    <w:p w:rsidR="0061643B" w:rsidRDefault="0061643B" w:rsidP="00701BA2">
      <w:pPr>
        <w:spacing w:after="0"/>
        <w:rPr>
          <w:lang w:val="cs-CZ"/>
        </w:rPr>
      </w:pPr>
      <w:r>
        <w:rPr>
          <w:lang w:val="cs-CZ"/>
        </w:rPr>
        <w:t>fragmentace – pokud síť nepodporuje dostatečnou velikost packetů, rozdělí se na více menších</w:t>
      </w:r>
    </w:p>
    <w:p w:rsidR="0061643B" w:rsidRDefault="0061643B" w:rsidP="00701BA2">
      <w:pPr>
        <w:spacing w:after="0"/>
        <w:rPr>
          <w:lang w:val="cs-CZ"/>
        </w:rPr>
      </w:pPr>
      <w:r>
        <w:rPr>
          <w:lang w:val="cs-CZ"/>
        </w:rPr>
        <w:tab/>
        <w:t>u IPv6 se velké packety zahazují a odesíla se ICMP zpráva se žádostí o nový packet se správnou velikostí</w:t>
      </w:r>
    </w:p>
    <w:p w:rsidR="0061643B" w:rsidRDefault="0061643B" w:rsidP="00701BA2">
      <w:pPr>
        <w:spacing w:after="0"/>
        <w:rPr>
          <w:lang w:val="cs-CZ"/>
        </w:rPr>
      </w:pPr>
      <w:r>
        <w:rPr>
          <w:lang w:val="cs-CZ"/>
        </w:rPr>
        <w:t>každé síťové zařízení musí mít jednoznačnou identifikaci – IP adresa</w:t>
      </w:r>
    </w:p>
    <w:p w:rsidR="0061643B" w:rsidRDefault="0061643B" w:rsidP="00701BA2">
      <w:pPr>
        <w:spacing w:after="0"/>
        <w:rPr>
          <w:lang w:val="cs-CZ"/>
        </w:rPr>
      </w:pPr>
      <w:r>
        <w:rPr>
          <w:lang w:val="cs-CZ"/>
        </w:rPr>
        <w:t>síťová vrstva zařizuje, aby se packety přibližovaly ke svému cíli</w:t>
      </w:r>
    </w:p>
    <w:p w:rsidR="0061643B" w:rsidRDefault="0061643B" w:rsidP="00701BA2">
      <w:pPr>
        <w:spacing w:after="0"/>
        <w:rPr>
          <w:lang w:val="cs-CZ"/>
        </w:rPr>
      </w:pPr>
      <w:r>
        <w:rPr>
          <w:lang w:val="cs-CZ"/>
        </w:rPr>
        <w:t>překlad IP a mac (fyzických) adres</w:t>
      </w:r>
    </w:p>
    <w:p w:rsidR="0061643B" w:rsidRDefault="0061643B" w:rsidP="00701BA2">
      <w:pPr>
        <w:spacing w:after="0"/>
        <w:rPr>
          <w:lang w:val="cs-CZ"/>
        </w:rPr>
      </w:pPr>
      <w:r>
        <w:rPr>
          <w:lang w:val="cs-CZ"/>
        </w:rPr>
        <w:t>internetworking – propojování sítí</w:t>
      </w:r>
    </w:p>
    <w:p w:rsidR="0061643B" w:rsidRDefault="0061643B" w:rsidP="00701BA2">
      <w:pPr>
        <w:spacing w:after="0"/>
        <w:rPr>
          <w:lang w:val="cs-CZ"/>
        </w:rPr>
      </w:pPr>
      <w:r>
        <w:rPr>
          <w:lang w:val="cs-CZ"/>
        </w:rPr>
        <w:t>internet – jakékoliv propojení více sítí</w:t>
      </w:r>
    </w:p>
    <w:p w:rsidR="0061643B" w:rsidRDefault="0061643B" w:rsidP="00701BA2">
      <w:pPr>
        <w:spacing w:after="0"/>
        <w:rPr>
          <w:lang w:val="cs-CZ"/>
        </w:rPr>
      </w:pPr>
      <w:r>
        <w:rPr>
          <w:lang w:val="cs-CZ"/>
        </w:rPr>
        <w:t>Internet – jedna konkrétní sít (celosvět. Internet)</w:t>
      </w:r>
    </w:p>
    <w:p w:rsidR="0061643B" w:rsidRDefault="0061643B" w:rsidP="00701BA2">
      <w:pPr>
        <w:spacing w:after="0"/>
        <w:rPr>
          <w:lang w:val="cs-CZ"/>
        </w:rPr>
      </w:pPr>
    </w:p>
    <w:p w:rsidR="0061643B" w:rsidRDefault="0061643B" w:rsidP="00701BA2">
      <w:pPr>
        <w:spacing w:after="0"/>
        <w:rPr>
          <w:lang w:val="cs-CZ"/>
        </w:rPr>
      </w:pPr>
      <w:r>
        <w:rPr>
          <w:lang w:val="cs-CZ"/>
        </w:rPr>
        <w:t>IPv6 – adresy hexadec.</w:t>
      </w:r>
    </w:p>
    <w:p w:rsidR="0061643B" w:rsidRDefault="00865C88" w:rsidP="00701BA2">
      <w:pPr>
        <w:spacing w:after="0"/>
        <w:rPr>
          <w:lang w:val="cs-CZ"/>
        </w:rPr>
      </w:pPr>
      <w:r>
        <w:rPr>
          <w:lang w:val="cs-CZ"/>
        </w:rPr>
        <w:t>ICMP – internet control message protocol</w:t>
      </w:r>
    </w:p>
    <w:p w:rsidR="00741B56" w:rsidRDefault="00741B56" w:rsidP="00701BA2">
      <w:pPr>
        <w:spacing w:after="0"/>
        <w:rPr>
          <w:lang w:val="cs-CZ"/>
        </w:rPr>
      </w:pPr>
    </w:p>
    <w:p w:rsidR="00741B56" w:rsidRDefault="00741B56" w:rsidP="00741B56">
      <w:pPr>
        <w:pStyle w:val="Date"/>
        <w:rPr>
          <w:lang w:val="cs-CZ"/>
        </w:rPr>
      </w:pPr>
      <w:r>
        <w:rPr>
          <w:lang w:val="cs-CZ"/>
        </w:rPr>
        <w:t>6.11.2012</w:t>
      </w:r>
    </w:p>
    <w:p w:rsidR="00741B56" w:rsidRDefault="00741B56" w:rsidP="00741B56">
      <w:pPr>
        <w:pStyle w:val="Heading1"/>
        <w:rPr>
          <w:lang w:val="cs-CZ"/>
        </w:rPr>
      </w:pPr>
      <w:r>
        <w:rPr>
          <w:lang w:val="cs-CZ"/>
        </w:rPr>
        <w:t>L4 – transportní vrstva</w:t>
      </w:r>
    </w:p>
    <w:p w:rsidR="00741B56" w:rsidRDefault="00741B56" w:rsidP="00701BA2">
      <w:pPr>
        <w:spacing w:after="0"/>
        <w:rPr>
          <w:lang w:val="cs-CZ"/>
        </w:rPr>
      </w:pPr>
      <w:r>
        <w:rPr>
          <w:lang w:val="cs-CZ"/>
        </w:rPr>
        <w:t>přidává k adrese port – aby se nepletla data různých aplikací na jedné IP adrese</w:t>
      </w:r>
    </w:p>
    <w:p w:rsidR="00741B56" w:rsidRDefault="00741B56" w:rsidP="00701BA2">
      <w:pPr>
        <w:spacing w:after="0"/>
        <w:rPr>
          <w:lang w:val="cs-CZ"/>
        </w:rPr>
      </w:pPr>
      <w:r>
        <w:rPr>
          <w:lang w:val="cs-CZ"/>
        </w:rPr>
        <w:t>na této vrstvě se buduje technologie spolehlivého přenosu – doručení všech dat a ve správném pořadí</w:t>
      </w:r>
    </w:p>
    <w:p w:rsidR="00741B56" w:rsidRDefault="00741B56" w:rsidP="00701BA2">
      <w:pPr>
        <w:spacing w:after="0"/>
        <w:rPr>
          <w:lang w:val="cs-CZ"/>
        </w:rPr>
      </w:pPr>
    </w:p>
    <w:p w:rsidR="00741B56" w:rsidRDefault="00741B56" w:rsidP="00701BA2">
      <w:pPr>
        <w:spacing w:after="0"/>
        <w:rPr>
          <w:lang w:val="cs-CZ"/>
        </w:rPr>
      </w:pPr>
      <w:r>
        <w:rPr>
          <w:lang w:val="cs-CZ"/>
        </w:rPr>
        <w:t xml:space="preserve">L4 poskytyje služby pro aplikační vrstvu, se síťovou vrstvou zajišťuje doručení dat a spolehlivost přenosu, pokskytuje </w:t>
      </w:r>
      <w:r w:rsidR="0067545C">
        <w:rPr>
          <w:lang w:val="cs-CZ"/>
        </w:rPr>
        <w:t xml:space="preserve">jakýsi virtuální </w:t>
      </w:r>
      <w:r>
        <w:rPr>
          <w:lang w:val="cs-CZ"/>
        </w:rPr>
        <w:t>komunikačn kanál</w:t>
      </w:r>
      <w:r w:rsidR="0067545C">
        <w:rPr>
          <w:lang w:val="cs-CZ"/>
        </w:rPr>
        <w:t xml:space="preserve"> → end-to-end služby. Protipól je na nespojované síti step-by-step systém – tohle udělá virtuální spojovanou síť</w:t>
      </w:r>
    </w:p>
    <w:p w:rsidR="0067545C" w:rsidRDefault="0067545C" w:rsidP="00701BA2">
      <w:pPr>
        <w:spacing w:after="0"/>
        <w:rPr>
          <w:lang w:val="cs-CZ"/>
        </w:rPr>
      </w:pPr>
    </w:p>
    <w:p w:rsidR="0067545C" w:rsidRDefault="0067545C" w:rsidP="00701BA2">
      <w:pPr>
        <w:spacing w:after="0"/>
        <w:rPr>
          <w:lang w:val="cs-CZ"/>
        </w:rPr>
      </w:pPr>
      <w:r>
        <w:rPr>
          <w:lang w:val="cs-CZ"/>
        </w:rPr>
        <w:t>congestion control – kontrola zahlcení</w:t>
      </w:r>
    </w:p>
    <w:p w:rsidR="003C618F" w:rsidRPr="003C618F" w:rsidRDefault="003C618F" w:rsidP="00701BA2">
      <w:pPr>
        <w:spacing w:after="0"/>
        <w:rPr>
          <w:b/>
          <w:lang w:val="cs-CZ"/>
        </w:rPr>
      </w:pPr>
      <w:r w:rsidRPr="003C618F">
        <w:rPr>
          <w:b/>
          <w:lang w:val="cs-CZ"/>
        </w:rPr>
        <w:t>Umět:</w:t>
      </w:r>
    </w:p>
    <w:p w:rsidR="003C618F" w:rsidRDefault="003C618F" w:rsidP="00701BA2">
      <w:pPr>
        <w:spacing w:after="0"/>
        <w:rPr>
          <w:lang w:val="cs-CZ"/>
        </w:rPr>
      </w:pPr>
      <w:r>
        <w:rPr>
          <w:lang w:val="cs-CZ"/>
        </w:rPr>
        <w:t>projit vrstvy a napsat, jaka je adresace a jaka je tam zakladni jednotka (e.g. na sitove vrstve packety, adresy)</w:t>
      </w:r>
    </w:p>
    <w:p w:rsidR="003C618F" w:rsidRDefault="003C618F" w:rsidP="00701BA2">
      <w:pPr>
        <w:spacing w:after="0"/>
        <w:rPr>
          <w:lang w:val="cs-CZ"/>
        </w:rPr>
      </w:pPr>
    </w:p>
    <w:p w:rsidR="00AC2887" w:rsidRDefault="003C618F" w:rsidP="00701BA2">
      <w:pPr>
        <w:spacing w:after="0"/>
        <w:rPr>
          <w:lang w:val="cs-CZ"/>
        </w:rPr>
      </w:pPr>
      <w:r>
        <w:rPr>
          <w:lang w:val="cs-CZ"/>
        </w:rPr>
        <w:t>Multiplexing – zajišťuje, aby se data od různých app nepromíchala spolu</w:t>
      </w:r>
    </w:p>
    <w:p w:rsidR="00AC2887" w:rsidRDefault="00AC2887" w:rsidP="00AC2887">
      <w:pPr>
        <w:pStyle w:val="Heading2"/>
        <w:rPr>
          <w:lang w:val="cs-CZ"/>
        </w:rPr>
      </w:pPr>
      <w:r>
        <w:rPr>
          <w:lang w:val="cs-CZ"/>
        </w:rPr>
        <w:t xml:space="preserve">UDP </w:t>
      </w:r>
    </w:p>
    <w:p w:rsidR="00AC2887" w:rsidRDefault="00AC2887" w:rsidP="00701BA2">
      <w:pPr>
        <w:spacing w:after="0"/>
        <w:rPr>
          <w:lang w:val="cs-CZ"/>
        </w:rPr>
      </w:pPr>
      <w:r w:rsidRPr="00AC2887">
        <w:rPr>
          <w:lang w:val="cs-CZ"/>
        </w:rPr>
        <w:t>User Datagram Protocol</w:t>
      </w:r>
    </w:p>
    <w:p w:rsidR="00AC2887" w:rsidRDefault="00AC2887" w:rsidP="00701BA2">
      <w:pPr>
        <w:spacing w:after="0"/>
        <w:rPr>
          <w:lang w:val="cs-CZ"/>
        </w:rPr>
      </w:pPr>
      <w:r>
        <w:rPr>
          <w:lang w:val="cs-CZ"/>
        </w:rPr>
        <w:t>používáme jej, abychom propojili dvě app tak, aby spolu mohly komunikovat a data se nemíchala</w:t>
      </w:r>
    </w:p>
    <w:p w:rsidR="00AC2887" w:rsidRDefault="00AC2887" w:rsidP="00701BA2">
      <w:pPr>
        <w:spacing w:after="0"/>
        <w:rPr>
          <w:lang w:val="cs-CZ"/>
        </w:rPr>
      </w:pPr>
      <w:r>
        <w:rPr>
          <w:lang w:val="cs-CZ"/>
        </w:rPr>
        <w:t>velmi jednoduchý, minimální režie</w:t>
      </w:r>
      <w:r w:rsidR="00234618">
        <w:rPr>
          <w:lang w:val="cs-CZ"/>
        </w:rPr>
        <w:tab/>
      </w:r>
    </w:p>
    <w:p w:rsidR="00234618" w:rsidRDefault="006D5E54" w:rsidP="006D5E54">
      <w:pPr>
        <w:pStyle w:val="Heading2"/>
        <w:rPr>
          <w:lang w:val="cs-CZ"/>
        </w:rPr>
      </w:pPr>
      <w:r>
        <w:rPr>
          <w:lang w:val="cs-CZ"/>
        </w:rPr>
        <w:t>TCP spojení</w:t>
      </w:r>
    </w:p>
    <w:p w:rsidR="006D5E54" w:rsidRDefault="006D5E54" w:rsidP="00701BA2">
      <w:pPr>
        <w:spacing w:after="0"/>
        <w:rPr>
          <w:lang w:val="cs-CZ"/>
        </w:rPr>
      </w:pPr>
      <w:r>
        <w:rPr>
          <w:lang w:val="cs-CZ"/>
        </w:rPr>
        <w:t>zajišťuje o</w:t>
      </w:r>
      <w:bookmarkStart w:id="0" w:name="_GoBack"/>
      <w:bookmarkEnd w:id="0"/>
    </w:p>
    <w:p w:rsidR="00234618" w:rsidRDefault="00234618" w:rsidP="00701BA2">
      <w:pPr>
        <w:spacing w:after="0"/>
        <w:rPr>
          <w:lang w:val="cs-CZ"/>
        </w:rPr>
      </w:pPr>
      <w:r>
        <w:rPr>
          <w:lang w:val="cs-CZ"/>
        </w:rPr>
        <w:t>positive acknowledgement – potvrzje se přijetí</w:t>
      </w:r>
    </w:p>
    <w:p w:rsidR="00234618" w:rsidRPr="006C3CFD" w:rsidRDefault="00234618" w:rsidP="00701BA2">
      <w:pPr>
        <w:spacing w:after="0"/>
        <w:rPr>
          <w:lang w:val="cs-CZ"/>
        </w:rPr>
      </w:pPr>
      <w:r>
        <w:rPr>
          <w:lang w:val="cs-CZ"/>
        </w:rPr>
        <w:t>negative acknowledgement – oznamuje se nepřijetí</w:t>
      </w:r>
    </w:p>
    <w:sectPr w:rsidR="00234618" w:rsidRPr="006C3CFD" w:rsidSect="004A05C1">
      <w:headerReference w:type="default" r:id="rId6"/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0C8" w:rsidRDefault="005A40C8" w:rsidP="008E546E">
      <w:pPr>
        <w:spacing w:after="0" w:line="240" w:lineRule="auto"/>
      </w:pPr>
      <w:r>
        <w:separator/>
      </w:r>
    </w:p>
  </w:endnote>
  <w:endnote w:type="continuationSeparator" w:id="0">
    <w:p w:rsidR="005A40C8" w:rsidRDefault="005A40C8" w:rsidP="008E5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1" w:fontKey="{60DCEB5B-B17B-4FCC-A2CF-C819FF11F84A}"/>
    <w:embedBold r:id="rId2" w:fontKey="{0E956C09-A9E6-4539-8BC5-49523415D435}"/>
    <w:embedItalic r:id="rId3" w:fontKey="{2E3F4803-8948-402D-BB15-CDD0351E0FA2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09F" w:csb1="00000000"/>
    <w:embedRegular r:id="rId4" w:fontKey="{349639E8-7492-4444-938D-CE77741761E9}"/>
    <w:embedBold r:id="rId5" w:fontKey="{7EA8D33A-0E89-4B83-9CAA-61B58BDE7316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31313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D03" w:rsidRDefault="00392D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7F16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392D03" w:rsidRDefault="00392D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0C8" w:rsidRDefault="005A40C8" w:rsidP="008E546E">
      <w:pPr>
        <w:spacing w:after="0" w:line="240" w:lineRule="auto"/>
      </w:pPr>
      <w:r>
        <w:separator/>
      </w:r>
    </w:p>
  </w:footnote>
  <w:footnote w:type="continuationSeparator" w:id="0">
    <w:p w:rsidR="005A40C8" w:rsidRDefault="005A40C8" w:rsidP="008E5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D03" w:rsidRPr="008E546E" w:rsidRDefault="00392D03" w:rsidP="008E546E">
    <w:pPr>
      <w:pStyle w:val="Header"/>
      <w:pBdr>
        <w:bottom w:val="single" w:sz="4" w:space="1" w:color="auto"/>
      </w:pBdr>
      <w:jc w:val="center"/>
      <w:rPr>
        <w:color w:val="2E74B5" w:themeColor="accent1" w:themeShade="BF"/>
      </w:rPr>
    </w:pPr>
    <w:r w:rsidRPr="008E546E">
      <w:rPr>
        <w:color w:val="2E74B5" w:themeColor="accent1" w:themeShade="BF"/>
      </w:rPr>
      <w:t>IB002 - Základy IT</w:t>
    </w:r>
  </w:p>
  <w:p w:rsidR="00392D03" w:rsidRDefault="00392D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4F1"/>
    <w:rsid w:val="00091D2A"/>
    <w:rsid w:val="000C1FAB"/>
    <w:rsid w:val="000C4652"/>
    <w:rsid w:val="001316A3"/>
    <w:rsid w:val="001839BB"/>
    <w:rsid w:val="00234618"/>
    <w:rsid w:val="002B4CFF"/>
    <w:rsid w:val="002C04F1"/>
    <w:rsid w:val="00327259"/>
    <w:rsid w:val="00392D03"/>
    <w:rsid w:val="003C618F"/>
    <w:rsid w:val="004459C5"/>
    <w:rsid w:val="004A05C1"/>
    <w:rsid w:val="004B5EAA"/>
    <w:rsid w:val="004C7D58"/>
    <w:rsid w:val="00521B8E"/>
    <w:rsid w:val="005A40C8"/>
    <w:rsid w:val="005D1865"/>
    <w:rsid w:val="0061643B"/>
    <w:rsid w:val="0067545C"/>
    <w:rsid w:val="006C3CFD"/>
    <w:rsid w:val="006D5E54"/>
    <w:rsid w:val="00701BA2"/>
    <w:rsid w:val="00741B56"/>
    <w:rsid w:val="007B3ED5"/>
    <w:rsid w:val="007D3365"/>
    <w:rsid w:val="00865C88"/>
    <w:rsid w:val="008871F8"/>
    <w:rsid w:val="008A5606"/>
    <w:rsid w:val="008D41F6"/>
    <w:rsid w:val="008E546E"/>
    <w:rsid w:val="00932797"/>
    <w:rsid w:val="00991D8E"/>
    <w:rsid w:val="00992617"/>
    <w:rsid w:val="009B70B2"/>
    <w:rsid w:val="00A26E89"/>
    <w:rsid w:val="00AC2887"/>
    <w:rsid w:val="00B720FF"/>
    <w:rsid w:val="00C0443B"/>
    <w:rsid w:val="00C25A92"/>
    <w:rsid w:val="00C842A6"/>
    <w:rsid w:val="00CD35D6"/>
    <w:rsid w:val="00E676AC"/>
    <w:rsid w:val="00E758BE"/>
    <w:rsid w:val="00E8773D"/>
    <w:rsid w:val="00F07F16"/>
    <w:rsid w:val="00F520C2"/>
    <w:rsid w:val="00F57532"/>
    <w:rsid w:val="00F7405B"/>
    <w:rsid w:val="00FD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8759F7-3619-4A07-A91E-EB5252E51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D41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D41F6"/>
    <w:pPr>
      <w:keepNext/>
      <w:keepLines/>
      <w:spacing w:before="160" w:after="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8D41F6"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D41F6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D41F6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D41F6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autoRedefine/>
    <w:uiPriority w:val="99"/>
    <w:unhideWhenUsed/>
    <w:qFormat/>
    <w:rsid w:val="005D1865"/>
    <w:pPr>
      <w:pBdr>
        <w:top w:val="single" w:sz="4" w:space="1" w:color="auto"/>
      </w:pBdr>
      <w:shd w:val="clear" w:color="auto" w:fill="DEEAF6" w:themeFill="accent1" w:themeFillTint="33"/>
      <w:spacing w:after="0"/>
      <w:jc w:val="center"/>
    </w:pPr>
    <w:rPr>
      <w:color w:val="404040" w:themeColor="text1" w:themeTint="BF"/>
    </w:rPr>
  </w:style>
  <w:style w:type="character" w:customStyle="1" w:styleId="DateChar">
    <w:name w:val="Date Char"/>
    <w:basedOn w:val="DefaultParagraphFont"/>
    <w:link w:val="Date"/>
    <w:uiPriority w:val="99"/>
    <w:rsid w:val="005D1865"/>
    <w:rPr>
      <w:color w:val="404040" w:themeColor="text1" w:themeTint="BF"/>
      <w:shd w:val="clear" w:color="auto" w:fill="DEEAF6" w:themeFill="accent1" w:themeFillTint="33"/>
    </w:rPr>
  </w:style>
  <w:style w:type="paragraph" w:styleId="Header">
    <w:name w:val="header"/>
    <w:basedOn w:val="Normal"/>
    <w:link w:val="HeaderChar"/>
    <w:uiPriority w:val="99"/>
    <w:unhideWhenUsed/>
    <w:rsid w:val="008E546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46E"/>
  </w:style>
  <w:style w:type="paragraph" w:styleId="Footer">
    <w:name w:val="footer"/>
    <w:basedOn w:val="Normal"/>
    <w:link w:val="FooterChar"/>
    <w:uiPriority w:val="99"/>
    <w:unhideWhenUsed/>
    <w:rsid w:val="008E546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46E"/>
  </w:style>
  <w:style w:type="paragraph" w:styleId="BalloonText">
    <w:name w:val="Balloon Text"/>
    <w:basedOn w:val="Normal"/>
    <w:link w:val="BalloonTextChar"/>
    <w:uiPriority w:val="99"/>
    <w:semiHidden/>
    <w:unhideWhenUsed/>
    <w:rsid w:val="007B3E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E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3433</TotalTime>
  <Pages>1</Pages>
  <Words>2024</Words>
  <Characters>11538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edison23</dc:creator>
  <cp:lastModifiedBy>edison23</cp:lastModifiedBy>
  <cp:revision>19</cp:revision>
  <cp:lastPrinted>2012-10-23T17:39:00Z</cp:lastPrinted>
  <dcterms:created xsi:type="dcterms:W3CDTF">2012-09-26T11:17:00Z</dcterms:created>
  <dcterms:modified xsi:type="dcterms:W3CDTF">2012-11-08T20:39:00Z</dcterms:modified>
</cp:coreProperties>
</file>